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F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6034">
        <w:rPr>
          <w:rFonts w:ascii="Times New Roman" w:hAnsi="Times New Roman"/>
          <w:sz w:val="26"/>
          <w:szCs w:val="26"/>
        </w:rPr>
        <w:t>Приложение №1</w:t>
      </w:r>
    </w:p>
    <w:p w:rsidR="00EC1EC6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28F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5066C0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 «Развитие туристско-рекреационного комплекса </w:t>
      </w:r>
      <w:proofErr w:type="spellStart"/>
      <w:r w:rsidRPr="00166034"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 w:rsidRPr="00166034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 </w:t>
      </w: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>на 2021-2023 годы»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2312"/>
        <w:gridCol w:w="1571"/>
        <w:gridCol w:w="1786"/>
        <w:gridCol w:w="1255"/>
        <w:gridCol w:w="1669"/>
        <w:gridCol w:w="1243"/>
        <w:gridCol w:w="9"/>
        <w:gridCol w:w="1034"/>
        <w:gridCol w:w="9"/>
        <w:gridCol w:w="1043"/>
        <w:gridCol w:w="61"/>
        <w:gridCol w:w="1126"/>
      </w:tblGrid>
      <w:tr w:rsidR="00EC1EC6" w:rsidRPr="00166034" w:rsidTr="00DD2ADF">
        <w:trPr>
          <w:trHeight w:val="345"/>
        </w:trPr>
        <w:tc>
          <w:tcPr>
            <w:tcW w:w="725" w:type="pct"/>
            <w:vMerge w:val="restart"/>
            <w:shd w:val="clear" w:color="auto" w:fill="auto"/>
          </w:tcPr>
          <w:p w:rsidR="00EC1EC6" w:rsidRPr="00FB428F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необходимых </w:t>
            </w:r>
            <w:proofErr w:type="spellStart"/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подготови-тельных</w:t>
            </w:r>
            <w:proofErr w:type="spellEnd"/>
            <w:proofErr w:type="gram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75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стоимость работ,</w:t>
            </w:r>
          </w:p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</w:tr>
      <w:tr w:rsidR="00EC1EC6" w:rsidRPr="00166034" w:rsidTr="00DD2ADF">
        <w:trPr>
          <w:trHeight w:val="299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АМС </w:t>
            </w:r>
            <w:proofErr w:type="spell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другие</w:t>
            </w: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75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2021г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2023г.</w:t>
            </w:r>
          </w:p>
        </w:tc>
      </w:tr>
      <w:tr w:rsidR="00EC1EC6" w:rsidRPr="00166034" w:rsidTr="001042DB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9815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информационно-правовой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1.1. Сбор и обработка информации по формированию программы развития туризма, в т.ч. приобретение ГСМ на транспортное обеспечение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АМС 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413AC6" w:rsidRPr="00166034" w:rsidRDefault="00413AC6" w:rsidP="0096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1.2. Разработка и формирование нормативно-правовой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ind w:left="-109" w:right="-2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EC1EC6" w:rsidRPr="00166034" w:rsidRDefault="00EC1EC6" w:rsidP="00ED0A19">
            <w:pPr>
              <w:spacing w:after="0" w:line="240" w:lineRule="auto"/>
              <w:ind w:left="-109" w:right="-248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1.3. Формирование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благоприятного для туризма имиджа район, освещение мероприятий по пропаганде и развитию туризма через СМИ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C1EC6" w:rsidRPr="00166034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1.4. Подготовка и издание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демонстрацион</w:t>
            </w:r>
            <w:r w:rsidR="005D3DE6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материалов и рекламной продукции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C6" w:rsidRPr="00413AC6" w:rsidRDefault="00413AC6" w:rsidP="00413AC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1.5. 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C6" w:rsidRPr="00413AC6" w:rsidRDefault="00413A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D3DE6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5D3DE6" w:rsidRPr="00963A8F" w:rsidRDefault="00DD2D1A" w:rsidP="00DD2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1.6.</w:t>
            </w:r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Приобретение и установка  </w:t>
            </w:r>
            <w:proofErr w:type="spellStart"/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Арт-объект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популярн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туристическ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маршрут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753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3DE6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310</w:t>
            </w:r>
          </w:p>
        </w:tc>
      </w:tr>
      <w:tr w:rsidR="00B27260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B27260" w:rsidRPr="00963A8F" w:rsidRDefault="00DD2D1A" w:rsidP="00DD2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1.7.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Приобретение сейфа для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хранения </w:t>
            </w:r>
            <w:r w:rsidR="00B5094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туристского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инв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таря</w:t>
            </w:r>
          </w:p>
        </w:tc>
        <w:tc>
          <w:tcPr>
            <w:tcW w:w="753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B27260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260" w:rsidRPr="00963A8F" w:rsidRDefault="0038636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260" w:rsidRPr="005D3DE6" w:rsidRDefault="00B27260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C1BE7" w:rsidRPr="00166034" w:rsidTr="00DD2ADF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7C1BE7" w:rsidRPr="00963A8F" w:rsidRDefault="00DD2D1A" w:rsidP="00DD2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1.8.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Комплекс мероприятий по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НПА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придани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статуса </w:t>
            </w:r>
            <w:proofErr w:type="spellStart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туркомплексу</w:t>
            </w:r>
            <w:proofErr w:type="spellEnd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«Цей»</w:t>
            </w:r>
          </w:p>
        </w:tc>
        <w:tc>
          <w:tcPr>
            <w:tcW w:w="753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190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C1EC6" w:rsidRPr="00166034" w:rsidTr="001042DB">
        <w:tc>
          <w:tcPr>
            <w:tcW w:w="5000" w:type="pct"/>
            <w:gridSpan w:val="13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 Формирование и развитие материальной базы и инфраструктуры туризма</w:t>
            </w:r>
          </w:p>
        </w:tc>
      </w:tr>
      <w:tr w:rsidR="00EC1EC6" w:rsidRPr="00166034" w:rsidTr="00DD2ADF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Экотуризм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(экологический и культурно-познавательный)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pStyle w:val="a3"/>
              <w:spacing w:after="0" w:line="240" w:lineRule="auto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2.1.1.Сбор информации по ОКН, флоре и фауне, мин. источниках;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79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2.1.2. Разработка и популяризация экскурсионных туристических маршрутов;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25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2.1.3. Паспортизация маршрутов;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413A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94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2.1.4. Выделение </w:t>
            </w:r>
            <w:proofErr w:type="spell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з\участков</w:t>
            </w:r>
            <w:proofErr w:type="spellEnd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под размещение палаточных лагерей, </w:t>
            </w:r>
            <w:proofErr w:type="spell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автопарковок</w:t>
            </w:r>
            <w:proofErr w:type="spellEnd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пунктов общественного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питания и под </w:t>
            </w:r>
            <w:proofErr w:type="spell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минигостиницы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B50940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1203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2.2. Сельский туризм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Создание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туристического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деревни, в т.ч.: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выделение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з\участка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подготовка проектно-сметной документации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средства инвестора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9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87" w:right="-119" w:firstLine="87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Привлечение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существующих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КФХ к развитию сельского туризма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11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2.3. Паломнический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2.3.1. Сбор информации о культовых сооружениях на территории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Алагирского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B42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671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2.3.2. Разработка и популяризация экскурсионных маршрутов по району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0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2.3.3. Паспортизация маршрутов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1EC6" w:rsidRPr="00963A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5D3DE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7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</w:t>
            </w:r>
            <w:r w:rsidR="00963A8F">
              <w:rPr>
                <w:rFonts w:ascii="Times New Roman" w:hAnsi="Times New Roman"/>
                <w:sz w:val="26"/>
                <w:szCs w:val="26"/>
              </w:rPr>
              <w:t>.3.4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. Подготовка гидов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тет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РСО-Алания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туризму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45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963A8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2.3.5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 xml:space="preserve">. Строительство </w:t>
            </w:r>
            <w:proofErr w:type="spellStart"/>
            <w:r w:rsidR="00EC1EC6" w:rsidRPr="00166034">
              <w:rPr>
                <w:rFonts w:ascii="Times New Roman" w:hAnsi="Times New Roman"/>
                <w:sz w:val="26"/>
                <w:szCs w:val="26"/>
              </w:rPr>
              <w:t>автопарковок</w:t>
            </w:r>
            <w:proofErr w:type="spellEnd"/>
            <w:r w:rsidR="00EC1EC6"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с санузлами и площадками с мусорными контейнерами</w:t>
            </w:r>
          </w:p>
          <w:p w:rsidR="001042DB" w:rsidRPr="00166034" w:rsidRDefault="001042DB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 Событийный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2.4.1. День Рождение К.Л. Хетагурова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963A8F">
            <w:pPr>
              <w:spacing w:after="0" w:line="240" w:lineRule="auto"/>
              <w:ind w:right="-13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Мин-во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DD2ADF" w:rsidRPr="00166034" w:rsidRDefault="00DD2ADF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1380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а) подготовка Дома-музея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Коста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б) благоустройство территории, в т.ч.:</w:t>
            </w:r>
          </w:p>
          <w:p w:rsidR="00DD2ADF" w:rsidRPr="00166034" w:rsidRDefault="00DD2ADF" w:rsidP="001042DB">
            <w:pPr>
              <w:spacing w:after="0" w:line="240" w:lineRule="auto"/>
              <w:ind w:left="-9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мусорные контейнеры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- 2 санузла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Default="00DD2ADF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2ADF" w:rsidRPr="00413AC6" w:rsidRDefault="00DD2ADF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DD2ADF" w:rsidRPr="00166034" w:rsidTr="00DD2ADF">
        <w:trPr>
          <w:trHeight w:val="635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организация питания (привлечь частных предпринимателей)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FB428F">
            <w:pPr>
              <w:spacing w:after="0" w:line="240" w:lineRule="auto"/>
              <w:ind w:right="-246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ind w:left="-104" w:right="-123" w:hanging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нимателей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ADF" w:rsidRPr="00166034" w:rsidTr="00DD2ADF">
        <w:trPr>
          <w:trHeight w:val="285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места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автопарко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вок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963A8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D2ADF" w:rsidRPr="00166034" w:rsidTr="00DD2ADF">
        <w:trPr>
          <w:trHeight w:val="285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-подготовка площадки для проведения торжеств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DD2ADF" w:rsidRPr="00413AC6" w:rsidRDefault="00DD2ADF" w:rsidP="00963A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D2ADF" w:rsidRPr="00166034" w:rsidTr="00DD2ADF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подготовка и проведение различных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культурно-массовых мероприятий, соревнований и турниров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FB428F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C1EC6">
            <w:pPr>
              <w:spacing w:after="0" w:line="240" w:lineRule="auto"/>
              <w:ind w:right="-5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63A8F">
              <w:rPr>
                <w:rFonts w:ascii="Times New Roman" w:hAnsi="Times New Roman"/>
                <w:sz w:val="26"/>
                <w:szCs w:val="26"/>
              </w:rPr>
              <w:t xml:space="preserve">бщественные </w:t>
            </w:r>
            <w:proofErr w:type="spellStart"/>
            <w:proofErr w:type="gramStart"/>
            <w:r w:rsidR="00963A8F">
              <w:rPr>
                <w:rFonts w:ascii="Times New Roman" w:hAnsi="Times New Roman"/>
                <w:sz w:val="26"/>
                <w:szCs w:val="26"/>
              </w:rPr>
              <w:t>орга</w:t>
            </w:r>
            <w:r>
              <w:rPr>
                <w:rFonts w:ascii="Times New Roman" w:hAnsi="Times New Roman"/>
                <w:sz w:val="26"/>
                <w:szCs w:val="26"/>
              </w:rPr>
              <w:t>ни</w:t>
            </w:r>
            <w:r w:rsidR="00963A8F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зации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8C6A55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5066C0" w:rsidP="005066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D2ADF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963A8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D2ADF" w:rsidRPr="00166034" w:rsidTr="00DD2ADF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Организация и подготовка ежегодной «Рождественской ярмарки»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  <w:p w:rsidR="00DD2ADF" w:rsidRPr="00B27260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2ADF" w:rsidRPr="00166034" w:rsidRDefault="00DD2ADF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DD2ADF" w:rsidRPr="00166034" w:rsidTr="00DD2ADF">
        <w:trPr>
          <w:trHeight w:val="1170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B0524F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автотранспорта для обеспечения мероприятий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FB42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C1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36196C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5D3D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DD2ADF" w:rsidRPr="00166034" w:rsidTr="00DD2ADF">
        <w:trPr>
          <w:trHeight w:val="310"/>
        </w:trPr>
        <w:tc>
          <w:tcPr>
            <w:tcW w:w="725" w:type="pct"/>
            <w:vMerge/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Default="00DD2ADF" w:rsidP="00B0524F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запчастей и автошин для а/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«Соболь»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166034" w:rsidRDefault="00DD2ADF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FB42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963A8F" w:rsidP="00EC1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Default="00DD2ADF" w:rsidP="0036196C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F" w:rsidRPr="00963A8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ADF" w:rsidRPr="00963A8F" w:rsidRDefault="00DD2ADF" w:rsidP="005D3D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EC1EC6" w:rsidRPr="00166034" w:rsidTr="00DD2ADF">
        <w:trPr>
          <w:trHeight w:val="570"/>
        </w:trPr>
        <w:tc>
          <w:tcPr>
            <w:tcW w:w="725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2.5.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Рафтинг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выделение земельного участка под посадку и высадку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38636A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BE7" w:rsidRPr="00166034" w:rsidTr="00DD2ADF">
        <w:trPr>
          <w:trHeight w:val="570"/>
        </w:trPr>
        <w:tc>
          <w:tcPr>
            <w:tcW w:w="725" w:type="pct"/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23499" w:rsidRPr="00963A8F" w:rsidRDefault="007C1BE7" w:rsidP="00B27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проведение соревнований 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(призы, подарки,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изготовление  атрибутики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флаг</w:t>
            </w:r>
            <w:r w:rsidR="0038636A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штоки, баннеры и др.)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23499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7C1BE7" w:rsidRPr="00B27260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7C1BE7" w:rsidRPr="00B27260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A23499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BE7" w:rsidRPr="00166034" w:rsidRDefault="007C1BE7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21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 w:rsidR="00411FEF">
              <w:rPr>
                <w:rFonts w:ascii="Times New Roman" w:hAnsi="Times New Roman"/>
                <w:sz w:val="26"/>
                <w:szCs w:val="26"/>
              </w:rPr>
              <w:t>6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Парапланеризм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риобретение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парапланов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(3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>)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предпринима</w:t>
            </w:r>
            <w:r w:rsidR="00812179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теля</w:t>
            </w:r>
            <w:proofErr w:type="spellEnd"/>
            <w:proofErr w:type="gramEnd"/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0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подготовка инструкторов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предпринима</w:t>
            </w:r>
            <w:r w:rsidR="00812179"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теля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DD2ADF">
        <w:trPr>
          <w:trHeight w:val="357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 w:rsidR="00411FEF">
              <w:rPr>
                <w:rFonts w:ascii="Times New Roman" w:hAnsi="Times New Roman"/>
                <w:sz w:val="26"/>
                <w:szCs w:val="26"/>
              </w:rPr>
              <w:t>7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. Детский туризм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приобретение инвентаря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963A8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EC1EC6"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3DE6" w:rsidRPr="00963A8F" w:rsidRDefault="00DD2ADF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EC1EC6" w:rsidRPr="00166034" w:rsidTr="00DD2ADF">
        <w:trPr>
          <w:trHeight w:val="25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услуги гида-экскурсовода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5D3DE6" w:rsidRPr="005D3DE6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C1EC6" w:rsidRPr="00166034" w:rsidTr="00DD2ADF">
        <w:trPr>
          <w:trHeight w:val="423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5D3D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приобретение ГСМ на транспортное обеспечение экскурсионных поездок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C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  <w:p w:rsidR="005D3DE6" w:rsidRPr="005D3DE6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EC1EC6" w:rsidRPr="00166034" w:rsidTr="00DD2ADF">
        <w:trPr>
          <w:trHeight w:val="230"/>
        </w:trPr>
        <w:tc>
          <w:tcPr>
            <w:tcW w:w="3525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DD2D1A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EC1EC6" w:rsidRPr="00166034">
              <w:rPr>
                <w:rFonts w:ascii="Times New Roman" w:hAnsi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38636A" w:rsidP="005066C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37</w:t>
            </w:r>
            <w:r w:rsidR="005066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EC1EC6" w:rsidP="005066C0">
            <w:pPr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="0036196C"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="005066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DD2ADF" w:rsidRDefault="0038636A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DD2ADF" w:rsidRDefault="0038636A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A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1000</w:t>
            </w:r>
          </w:p>
        </w:tc>
      </w:tr>
    </w:tbl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58C1" w:rsidRDefault="005B58C1"/>
    <w:sectPr w:rsidR="005B58C1" w:rsidSect="001E1C31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F1E"/>
    <w:multiLevelType w:val="multilevel"/>
    <w:tmpl w:val="65C4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EC6"/>
    <w:rsid w:val="000C79BF"/>
    <w:rsid w:val="001042DB"/>
    <w:rsid w:val="001323CF"/>
    <w:rsid w:val="001E1C31"/>
    <w:rsid w:val="00244260"/>
    <w:rsid w:val="00257CE9"/>
    <w:rsid w:val="0036196C"/>
    <w:rsid w:val="0038636A"/>
    <w:rsid w:val="00392583"/>
    <w:rsid w:val="00411FEF"/>
    <w:rsid w:val="00413AC6"/>
    <w:rsid w:val="00487827"/>
    <w:rsid w:val="005066C0"/>
    <w:rsid w:val="005B58C1"/>
    <w:rsid w:val="005D3DE6"/>
    <w:rsid w:val="007C1BE7"/>
    <w:rsid w:val="007D6D05"/>
    <w:rsid w:val="00812179"/>
    <w:rsid w:val="008C6A55"/>
    <w:rsid w:val="00963A8F"/>
    <w:rsid w:val="00981536"/>
    <w:rsid w:val="009D1337"/>
    <w:rsid w:val="00A23499"/>
    <w:rsid w:val="00B0524F"/>
    <w:rsid w:val="00B27260"/>
    <w:rsid w:val="00B50940"/>
    <w:rsid w:val="00BD2E7B"/>
    <w:rsid w:val="00BE6C65"/>
    <w:rsid w:val="00C71577"/>
    <w:rsid w:val="00C85958"/>
    <w:rsid w:val="00CF3AE8"/>
    <w:rsid w:val="00D929F8"/>
    <w:rsid w:val="00DD2ADF"/>
    <w:rsid w:val="00DD2D1A"/>
    <w:rsid w:val="00EC1EC6"/>
    <w:rsid w:val="00F154BD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70E0-F858-44AE-89C8-2EA6B783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Хестанов Михаил</dc:creator>
  <cp:lastModifiedBy>Хестанов Михаил</cp:lastModifiedBy>
  <cp:revision>5</cp:revision>
  <cp:lastPrinted>2022-08-24T07:46:00Z</cp:lastPrinted>
  <dcterms:created xsi:type="dcterms:W3CDTF">2022-08-24T07:38:00Z</dcterms:created>
  <dcterms:modified xsi:type="dcterms:W3CDTF">2022-08-24T12:00:00Z</dcterms:modified>
</cp:coreProperties>
</file>