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АДМИНИСТРАЦИЯ МЕСТНОГО САМОУПРАВЛЕНИЯ</w:t>
      </w: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АЛАГИРСКОГО РАЙОНА</w:t>
      </w: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РЕСПУБЛИКИ СЕВЕРНАЯ ОСЕТИЯ - АЛАНИЯ</w:t>
      </w: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П О С Т А Н О В Л Е Н И Е</w:t>
      </w: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 xml:space="preserve">от </w:t>
      </w:r>
      <w:r w:rsidRPr="004702DB">
        <w:rPr>
          <w:rFonts w:ascii="Times New Roman" w:hAnsi="Times New Roman"/>
          <w:sz w:val="28"/>
          <w:szCs w:val="28"/>
        </w:rPr>
        <w:softHyphen/>
      </w:r>
      <w:r w:rsidRPr="004702DB">
        <w:rPr>
          <w:rFonts w:ascii="Times New Roman" w:hAnsi="Times New Roman"/>
          <w:sz w:val="28"/>
          <w:szCs w:val="28"/>
        </w:rPr>
        <w:softHyphen/>
      </w:r>
      <w:r w:rsidRPr="004702DB">
        <w:rPr>
          <w:rFonts w:ascii="Times New Roman" w:hAnsi="Times New Roman"/>
          <w:sz w:val="28"/>
          <w:szCs w:val="28"/>
        </w:rPr>
        <w:softHyphen/>
      </w:r>
      <w:r w:rsidRPr="004702DB">
        <w:rPr>
          <w:rFonts w:ascii="Times New Roman" w:hAnsi="Times New Roman"/>
          <w:sz w:val="28"/>
          <w:szCs w:val="28"/>
        </w:rPr>
        <w:softHyphen/>
      </w:r>
      <w:r w:rsidRPr="004702DB">
        <w:rPr>
          <w:rFonts w:ascii="Times New Roman" w:hAnsi="Times New Roman"/>
          <w:sz w:val="28"/>
          <w:szCs w:val="28"/>
        </w:rPr>
        <w:softHyphen/>
      </w:r>
      <w:r w:rsidRPr="004702DB">
        <w:rPr>
          <w:rFonts w:ascii="Times New Roman" w:hAnsi="Times New Roman"/>
          <w:sz w:val="28"/>
          <w:szCs w:val="28"/>
        </w:rPr>
        <w:softHyphen/>
      </w:r>
      <w:r w:rsidRPr="004702DB">
        <w:rPr>
          <w:rFonts w:ascii="Times New Roman" w:hAnsi="Times New Roman"/>
          <w:sz w:val="28"/>
          <w:szCs w:val="28"/>
        </w:rPr>
        <w:softHyphen/>
      </w:r>
      <w:r w:rsidRPr="004702DB">
        <w:rPr>
          <w:rFonts w:ascii="Times New Roman" w:hAnsi="Times New Roman"/>
          <w:sz w:val="28"/>
          <w:szCs w:val="28"/>
        </w:rPr>
        <w:softHyphen/>
      </w:r>
      <w:r w:rsidRPr="004702DB">
        <w:rPr>
          <w:rFonts w:ascii="Times New Roman" w:hAnsi="Times New Roman"/>
          <w:sz w:val="28"/>
          <w:szCs w:val="28"/>
        </w:rPr>
        <w:softHyphen/>
        <w:t xml:space="preserve"> «</w:t>
      </w:r>
      <w:r w:rsidR="00F714B4">
        <w:rPr>
          <w:rFonts w:ascii="Times New Roman" w:hAnsi="Times New Roman"/>
          <w:sz w:val="28"/>
          <w:szCs w:val="28"/>
        </w:rPr>
        <w:t>16</w:t>
      </w:r>
      <w:r w:rsidRPr="004702DB">
        <w:rPr>
          <w:rFonts w:ascii="Times New Roman" w:hAnsi="Times New Roman"/>
          <w:sz w:val="28"/>
          <w:szCs w:val="28"/>
        </w:rPr>
        <w:t xml:space="preserve">» </w:t>
      </w:r>
      <w:r w:rsidR="00F714B4">
        <w:rPr>
          <w:rFonts w:ascii="Times New Roman" w:hAnsi="Times New Roman"/>
          <w:sz w:val="28"/>
          <w:szCs w:val="28"/>
        </w:rPr>
        <w:t>марта</w:t>
      </w:r>
      <w:r w:rsidRPr="004702DB">
        <w:rPr>
          <w:rFonts w:ascii="Times New Roman" w:hAnsi="Times New Roman"/>
          <w:sz w:val="28"/>
          <w:szCs w:val="28"/>
        </w:rPr>
        <w:t xml:space="preserve"> 2022 г.                                                      №</w:t>
      </w:r>
      <w:r w:rsidR="00F714B4">
        <w:rPr>
          <w:rFonts w:ascii="Times New Roman" w:hAnsi="Times New Roman"/>
          <w:sz w:val="28"/>
          <w:szCs w:val="28"/>
        </w:rPr>
        <w:t xml:space="preserve"> 211</w:t>
      </w: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г. Алагир</w:t>
      </w:r>
    </w:p>
    <w:p w:rsidR="008F2FB1" w:rsidRPr="004702DB" w:rsidRDefault="008F2FB1" w:rsidP="004546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467D" w:rsidRPr="004702DB" w:rsidRDefault="0045467D" w:rsidP="004546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467D" w:rsidRPr="004702DB" w:rsidRDefault="0045467D" w:rsidP="008F2FB1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 xml:space="preserve">Об утверждении </w:t>
      </w:r>
      <w:r w:rsidR="008F2FB1" w:rsidRPr="004702DB">
        <w:rPr>
          <w:rFonts w:ascii="Times New Roman" w:eastAsia="Times New Roman" w:hAnsi="Times New Roman"/>
          <w:sz w:val="28"/>
          <w:szCs w:val="28"/>
        </w:rPr>
        <w:t xml:space="preserve">форм </w:t>
      </w:r>
      <w:r w:rsidR="008F2FB1" w:rsidRPr="004702DB">
        <w:rPr>
          <w:rFonts w:ascii="Times New Roman" w:hAnsi="Times New Roman"/>
          <w:sz w:val="28"/>
          <w:szCs w:val="28"/>
        </w:rPr>
        <w:t>проверочных листов, применяемых при осуществлении видов муниципального контроля</w:t>
      </w:r>
    </w:p>
    <w:p w:rsidR="008F2FB1" w:rsidRPr="004702DB" w:rsidRDefault="008F2FB1" w:rsidP="008F2FB1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5467D" w:rsidRPr="004702DB" w:rsidRDefault="0045467D" w:rsidP="0045467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467D" w:rsidRPr="004702DB" w:rsidRDefault="008F2FB1" w:rsidP="008F2FB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 xml:space="preserve">В соответствии </w:t>
      </w:r>
      <w:r w:rsidRPr="004702DB">
        <w:rPr>
          <w:rFonts w:ascii="Times New Roman" w:eastAsia="Times New Roman" w:hAnsi="Times New Roman"/>
          <w:sz w:val="28"/>
          <w:szCs w:val="28"/>
        </w:rPr>
        <w:t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Алагирский район Республики Северная Осетия-Алания, п</w:t>
      </w:r>
      <w:r w:rsidRPr="004702DB">
        <w:rPr>
          <w:rFonts w:ascii="Times New Roman" w:hAnsi="Times New Roman"/>
          <w:sz w:val="28"/>
          <w:szCs w:val="28"/>
        </w:rPr>
        <w:t>ротоколом заседания комиссии по организации общественных обсуждений проектов форм проверочных листов, применяемых при осуществлении видов муниципального контроля</w:t>
      </w:r>
      <w:r w:rsidR="00601BE9">
        <w:rPr>
          <w:rFonts w:ascii="Times New Roman" w:hAnsi="Times New Roman"/>
          <w:sz w:val="28"/>
          <w:szCs w:val="28"/>
        </w:rPr>
        <w:t>,</w:t>
      </w:r>
      <w:r w:rsidRPr="004702DB">
        <w:rPr>
          <w:rFonts w:ascii="Times New Roman" w:hAnsi="Times New Roman"/>
          <w:sz w:val="28"/>
          <w:szCs w:val="28"/>
        </w:rPr>
        <w:t xml:space="preserve"> от 03.03.2022 </w:t>
      </w:r>
      <w:r w:rsidR="0045467D" w:rsidRPr="004702DB">
        <w:rPr>
          <w:rFonts w:ascii="Times New Roman" w:hAnsi="Times New Roman"/>
          <w:sz w:val="28"/>
          <w:szCs w:val="28"/>
        </w:rPr>
        <w:t>администрация местного самоуправления Алагирского района Республики Северная Осетия-Алания, постановляет:</w:t>
      </w:r>
    </w:p>
    <w:p w:rsidR="008F2FB1" w:rsidRPr="004702DB" w:rsidRDefault="0045467D" w:rsidP="008F2FB1">
      <w:pPr>
        <w:pStyle w:val="a3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 xml:space="preserve">1. Утвердить </w:t>
      </w:r>
      <w:r w:rsidR="008F2FB1" w:rsidRPr="004702DB">
        <w:rPr>
          <w:rFonts w:ascii="Times New Roman" w:eastAsia="Times New Roman" w:hAnsi="Times New Roman"/>
          <w:sz w:val="28"/>
          <w:szCs w:val="28"/>
        </w:rPr>
        <w:t>форму проверочного листа (список контрольных вопросов), применяемому при осуществлении муниципального земельного контроля (надзора) (Приложение 1).</w:t>
      </w:r>
    </w:p>
    <w:p w:rsidR="008F2FB1" w:rsidRPr="004702DB" w:rsidRDefault="008F2FB1" w:rsidP="008F2FB1">
      <w:pPr>
        <w:pStyle w:val="a3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702DB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4702DB">
        <w:rPr>
          <w:rFonts w:ascii="Times New Roman" w:hAnsi="Times New Roman"/>
          <w:sz w:val="28"/>
          <w:szCs w:val="28"/>
        </w:rPr>
        <w:t>Утвердить</w:t>
      </w:r>
      <w:r w:rsidRPr="004702DB">
        <w:rPr>
          <w:rFonts w:ascii="Times New Roman" w:eastAsia="Times New Roman" w:hAnsi="Times New Roman"/>
          <w:sz w:val="28"/>
          <w:szCs w:val="28"/>
        </w:rPr>
        <w:t xml:space="preserve"> форму проверочного листа (список контрольных вопросов), применяемому при осуществлении муниципального контроля на автомобильном транспорте и в дорожном хозяйстве (Приложение 2).</w:t>
      </w:r>
    </w:p>
    <w:p w:rsidR="0045467D" w:rsidRPr="004702DB" w:rsidRDefault="008F2FB1" w:rsidP="0045467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3</w:t>
      </w:r>
      <w:r w:rsidR="0045467D" w:rsidRPr="004702D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5467D" w:rsidRPr="004702DB" w:rsidRDefault="0045467D" w:rsidP="0045467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FB1" w:rsidRPr="004702DB" w:rsidRDefault="008F2FB1" w:rsidP="0045467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FB1" w:rsidRPr="004702DB" w:rsidRDefault="008F2FB1" w:rsidP="0045467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467D" w:rsidRPr="004702DB" w:rsidRDefault="0045467D" w:rsidP="0045467D">
      <w:pPr>
        <w:pStyle w:val="a4"/>
        <w:ind w:left="-426" w:right="113" w:firstLine="426"/>
        <w:jc w:val="left"/>
        <w:rPr>
          <w:b w:val="0"/>
          <w:szCs w:val="28"/>
        </w:rPr>
      </w:pPr>
      <w:r w:rsidRPr="004702DB">
        <w:rPr>
          <w:b w:val="0"/>
          <w:szCs w:val="28"/>
        </w:rPr>
        <w:t xml:space="preserve">Глава администрации местного                  </w:t>
      </w:r>
    </w:p>
    <w:p w:rsidR="0045467D" w:rsidRPr="004702DB" w:rsidRDefault="0045467D" w:rsidP="0045467D">
      <w:pPr>
        <w:pStyle w:val="a4"/>
        <w:ind w:left="-426" w:right="113" w:firstLine="426"/>
        <w:jc w:val="left"/>
        <w:rPr>
          <w:szCs w:val="28"/>
        </w:rPr>
      </w:pPr>
      <w:r w:rsidRPr="004702DB">
        <w:rPr>
          <w:b w:val="0"/>
          <w:szCs w:val="28"/>
        </w:rPr>
        <w:t xml:space="preserve">самоуправления Алагирского района           </w:t>
      </w:r>
      <w:r w:rsidR="008F2FB1" w:rsidRPr="004702DB">
        <w:rPr>
          <w:b w:val="0"/>
          <w:szCs w:val="28"/>
        </w:rPr>
        <w:t xml:space="preserve">           </w:t>
      </w:r>
      <w:r w:rsidRPr="004702DB">
        <w:rPr>
          <w:b w:val="0"/>
          <w:szCs w:val="28"/>
        </w:rPr>
        <w:t xml:space="preserve">                    Г.Б.</w:t>
      </w:r>
      <w:r w:rsidR="008545FE">
        <w:rPr>
          <w:b w:val="0"/>
          <w:szCs w:val="28"/>
        </w:rPr>
        <w:t xml:space="preserve"> </w:t>
      </w:r>
      <w:r w:rsidRPr="004702DB">
        <w:rPr>
          <w:b w:val="0"/>
          <w:szCs w:val="28"/>
        </w:rPr>
        <w:t>ГАГИЕВ</w:t>
      </w:r>
    </w:p>
    <w:p w:rsidR="00D20D7D" w:rsidRPr="004702DB" w:rsidRDefault="00D20D7D">
      <w:pPr>
        <w:rPr>
          <w:sz w:val="28"/>
          <w:szCs w:val="28"/>
        </w:rPr>
      </w:pPr>
      <w:r w:rsidRPr="004702DB">
        <w:rPr>
          <w:sz w:val="28"/>
          <w:szCs w:val="28"/>
        </w:rPr>
        <w:br w:type="page"/>
      </w:r>
    </w:p>
    <w:p w:rsidR="00D20D7D" w:rsidRPr="004702DB" w:rsidRDefault="00D20D7D" w:rsidP="00D20D7D">
      <w:pPr>
        <w:pStyle w:val="ConsPlusNormal"/>
        <w:ind w:firstLine="540"/>
        <w:jc w:val="right"/>
        <w:rPr>
          <w:sz w:val="28"/>
          <w:szCs w:val="28"/>
        </w:rPr>
      </w:pPr>
      <w:r w:rsidRPr="004702DB">
        <w:rPr>
          <w:sz w:val="28"/>
          <w:szCs w:val="28"/>
        </w:rPr>
        <w:lastRenderedPageBreak/>
        <w:t xml:space="preserve">    </w:t>
      </w:r>
      <w:r w:rsidRPr="004702DB">
        <w:rPr>
          <w:sz w:val="28"/>
          <w:szCs w:val="28"/>
        </w:rPr>
        <w:tab/>
        <w:t>Приложение 1</w:t>
      </w:r>
    </w:p>
    <w:p w:rsidR="00D20D7D" w:rsidRPr="004702DB" w:rsidRDefault="00D20D7D" w:rsidP="00D20D7D">
      <w:pPr>
        <w:spacing w:after="0"/>
        <w:ind w:left="-426" w:right="113" w:firstLine="426"/>
        <w:jc w:val="right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20D7D" w:rsidRPr="004702DB" w:rsidRDefault="00D20D7D" w:rsidP="00D20D7D">
      <w:pPr>
        <w:spacing w:after="0"/>
        <w:ind w:left="-426" w:right="113" w:firstLine="426"/>
        <w:jc w:val="right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</w:p>
    <w:p w:rsidR="00D20D7D" w:rsidRPr="004702DB" w:rsidRDefault="00D20D7D" w:rsidP="00D20D7D">
      <w:pPr>
        <w:spacing w:after="0"/>
        <w:ind w:left="-426" w:right="113" w:firstLine="426"/>
        <w:jc w:val="right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Алагирского района Республики Северная Осетия-Алания</w:t>
      </w:r>
    </w:p>
    <w:p w:rsidR="00D20D7D" w:rsidRPr="004702DB" w:rsidRDefault="00D20D7D" w:rsidP="00D20D7D">
      <w:pPr>
        <w:spacing w:after="0"/>
        <w:ind w:left="-426" w:right="113" w:firstLine="42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702DB">
        <w:rPr>
          <w:rFonts w:ascii="Times New Roman" w:hAnsi="Times New Roman"/>
          <w:sz w:val="28"/>
          <w:szCs w:val="28"/>
        </w:rPr>
        <w:t>от</w:t>
      </w:r>
      <w:proofErr w:type="gramEnd"/>
      <w:r w:rsidRPr="004702DB">
        <w:rPr>
          <w:rFonts w:ascii="Times New Roman" w:hAnsi="Times New Roman"/>
          <w:sz w:val="28"/>
          <w:szCs w:val="28"/>
        </w:rPr>
        <w:t xml:space="preserve"> «</w:t>
      </w:r>
      <w:r w:rsidR="00681AD7">
        <w:rPr>
          <w:rFonts w:ascii="Times New Roman" w:hAnsi="Times New Roman"/>
          <w:sz w:val="28"/>
          <w:szCs w:val="28"/>
        </w:rPr>
        <w:t>16</w:t>
      </w:r>
      <w:r w:rsidRPr="004702DB">
        <w:rPr>
          <w:rFonts w:ascii="Times New Roman" w:hAnsi="Times New Roman"/>
          <w:sz w:val="28"/>
          <w:szCs w:val="28"/>
        </w:rPr>
        <w:t xml:space="preserve">» </w:t>
      </w:r>
      <w:r w:rsidR="00681AD7">
        <w:rPr>
          <w:rFonts w:ascii="Times New Roman" w:hAnsi="Times New Roman"/>
          <w:sz w:val="28"/>
          <w:szCs w:val="28"/>
        </w:rPr>
        <w:t xml:space="preserve">марта </w:t>
      </w:r>
      <w:r w:rsidRPr="004702DB">
        <w:rPr>
          <w:rFonts w:ascii="Times New Roman" w:hAnsi="Times New Roman"/>
          <w:sz w:val="28"/>
          <w:szCs w:val="28"/>
        </w:rPr>
        <w:t xml:space="preserve"> 2022 г. № </w:t>
      </w:r>
      <w:r w:rsidR="00681AD7">
        <w:rPr>
          <w:rFonts w:ascii="Times New Roman" w:hAnsi="Times New Roman"/>
          <w:sz w:val="28"/>
          <w:szCs w:val="28"/>
        </w:rPr>
        <w:t>211</w:t>
      </w:r>
    </w:p>
    <w:p w:rsidR="00D20D7D" w:rsidRPr="004702DB" w:rsidRDefault="00D20D7D" w:rsidP="00D20D7D">
      <w:pPr>
        <w:pStyle w:val="ConsPlusNormal"/>
        <w:tabs>
          <w:tab w:val="left" w:pos="6525"/>
        </w:tabs>
        <w:ind w:firstLine="540"/>
        <w:jc w:val="both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QR- код</w:t>
      </w: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  <w:r w:rsidRPr="004702DB">
        <w:rPr>
          <w:sz w:val="28"/>
          <w:szCs w:val="28"/>
        </w:rPr>
        <w:t>Форма проверочного листа</w:t>
      </w: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  <w:r w:rsidRPr="004702DB">
        <w:rPr>
          <w:sz w:val="28"/>
          <w:szCs w:val="28"/>
        </w:rPr>
        <w:t>(списка контрольных вопросов), применяемый при осуществлении муниципального земельного контроля (надзора)</w:t>
      </w: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"_</w:t>
      </w:r>
      <w:r w:rsidR="004702DB">
        <w:rPr>
          <w:sz w:val="28"/>
          <w:szCs w:val="28"/>
        </w:rPr>
        <w:t>__</w:t>
      </w:r>
      <w:r w:rsidRPr="004702DB">
        <w:rPr>
          <w:sz w:val="28"/>
          <w:szCs w:val="28"/>
        </w:rPr>
        <w:t>_" _</w:t>
      </w:r>
      <w:r w:rsidR="004702DB">
        <w:rPr>
          <w:sz w:val="28"/>
          <w:szCs w:val="28"/>
        </w:rPr>
        <w:t>__</w:t>
      </w:r>
      <w:r w:rsidRPr="004702DB">
        <w:rPr>
          <w:sz w:val="28"/>
          <w:szCs w:val="28"/>
        </w:rPr>
        <w:t>_________ 20 __ г.</w:t>
      </w:r>
    </w:p>
    <w:p w:rsidR="00D20D7D" w:rsidRPr="004702DB" w:rsidRDefault="00D20D7D" w:rsidP="00D20D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(дата заполнения листа)</w:t>
      </w:r>
    </w:p>
    <w:p w:rsidR="00D20D7D" w:rsidRPr="004702DB" w:rsidRDefault="00D20D7D" w:rsidP="00D20D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"_</w:t>
      </w:r>
      <w:r w:rsidR="004702DB">
        <w:rPr>
          <w:sz w:val="28"/>
          <w:szCs w:val="28"/>
        </w:rPr>
        <w:t>_</w:t>
      </w:r>
      <w:r w:rsidRPr="004702DB">
        <w:rPr>
          <w:sz w:val="28"/>
          <w:szCs w:val="28"/>
        </w:rPr>
        <w:t>_" час. "__" мин.</w:t>
      </w:r>
    </w:p>
    <w:p w:rsidR="00D20D7D" w:rsidRPr="004702DB" w:rsidRDefault="00D20D7D" w:rsidP="00D20D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(время заполнения листа)</w:t>
      </w: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</w:p>
    <w:p w:rsidR="004702DB" w:rsidRPr="004702DB" w:rsidRDefault="00D20D7D" w:rsidP="00470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 xml:space="preserve">1.Наименование </w:t>
      </w:r>
      <w:r w:rsidR="004702DB" w:rsidRPr="004702DB">
        <w:rPr>
          <w:rFonts w:ascii="Times New Roman" w:hAnsi="Times New Roman"/>
          <w:sz w:val="28"/>
          <w:szCs w:val="28"/>
        </w:rPr>
        <w:t>органа муниципального контроля:</w:t>
      </w:r>
    </w:p>
    <w:p w:rsidR="00D20D7D" w:rsidRPr="004702DB" w:rsidRDefault="00D20D7D" w:rsidP="004702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__________________________________</w:t>
      </w:r>
      <w:r w:rsidR="004702DB" w:rsidRPr="004702DB">
        <w:rPr>
          <w:rFonts w:ascii="Times New Roman" w:hAnsi="Times New Roman"/>
          <w:sz w:val="28"/>
          <w:szCs w:val="28"/>
        </w:rPr>
        <w:t>_______________________</w:t>
      </w:r>
      <w:r w:rsidRPr="004702DB">
        <w:rPr>
          <w:rFonts w:ascii="Times New Roman" w:hAnsi="Times New Roman"/>
          <w:sz w:val="28"/>
          <w:szCs w:val="28"/>
        </w:rPr>
        <w:t>_________.</w:t>
      </w:r>
    </w:p>
    <w:p w:rsidR="00D20D7D" w:rsidRPr="004702DB" w:rsidRDefault="00D20D7D" w:rsidP="00470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2. Проверочный лист утвержден постан</w:t>
      </w:r>
      <w:r w:rsidR="004702DB" w:rsidRPr="004702DB">
        <w:rPr>
          <w:rFonts w:ascii="Times New Roman" w:hAnsi="Times New Roman"/>
          <w:sz w:val="28"/>
          <w:szCs w:val="28"/>
        </w:rPr>
        <w:t>овлением ______________</w:t>
      </w:r>
      <w:r w:rsidRPr="004702DB">
        <w:rPr>
          <w:rFonts w:ascii="Times New Roman" w:hAnsi="Times New Roman"/>
          <w:sz w:val="28"/>
          <w:szCs w:val="28"/>
        </w:rPr>
        <w:t>____________________________________________________.</w:t>
      </w:r>
    </w:p>
    <w:p w:rsidR="00D20D7D" w:rsidRPr="004702DB" w:rsidRDefault="00D20D7D" w:rsidP="00470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3. Объект муниципального контроля, в отношении которого проводится контрольное (надзорное) мероприятие: _________________________</w:t>
      </w:r>
      <w:r w:rsidR="004702DB" w:rsidRPr="004702DB">
        <w:rPr>
          <w:rFonts w:ascii="Times New Roman" w:hAnsi="Times New Roman"/>
          <w:sz w:val="28"/>
          <w:szCs w:val="28"/>
        </w:rPr>
        <w:t>_________________________</w:t>
      </w:r>
      <w:r w:rsidRPr="004702DB">
        <w:rPr>
          <w:rFonts w:ascii="Times New Roman" w:hAnsi="Times New Roman"/>
          <w:sz w:val="28"/>
          <w:szCs w:val="28"/>
        </w:rPr>
        <w:t>________________.</w:t>
      </w:r>
    </w:p>
    <w:p w:rsidR="00D20D7D" w:rsidRPr="004702DB" w:rsidRDefault="00D20D7D" w:rsidP="00470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r w:rsidR="004702DB" w:rsidRPr="004702DB">
        <w:rPr>
          <w:rFonts w:ascii="Times New Roman" w:hAnsi="Times New Roman"/>
          <w:sz w:val="28"/>
          <w:szCs w:val="28"/>
        </w:rPr>
        <w:t>______________</w:t>
      </w:r>
      <w:r w:rsidRPr="004702DB">
        <w:rPr>
          <w:rFonts w:ascii="Times New Roman" w:hAnsi="Times New Roman"/>
          <w:sz w:val="28"/>
          <w:szCs w:val="28"/>
        </w:rPr>
        <w:t>______________________</w:t>
      </w:r>
    </w:p>
    <w:p w:rsidR="00D20D7D" w:rsidRPr="004702DB" w:rsidRDefault="00D20D7D" w:rsidP="004702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_________________________________________________</w:t>
      </w:r>
      <w:r w:rsidR="004702DB">
        <w:rPr>
          <w:rFonts w:ascii="Times New Roman" w:hAnsi="Times New Roman"/>
          <w:sz w:val="28"/>
          <w:szCs w:val="28"/>
        </w:rPr>
        <w:t>_________________</w:t>
      </w:r>
      <w:r w:rsidRPr="004702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2DB">
        <w:rPr>
          <w:rFonts w:ascii="Times New Roman" w:hAnsi="Times New Roman"/>
          <w:sz w:val="28"/>
          <w:szCs w:val="28"/>
        </w:rPr>
        <w:t>_____________________________</w:t>
      </w:r>
      <w:r w:rsidRPr="004702DB">
        <w:rPr>
          <w:rFonts w:ascii="Times New Roman" w:hAnsi="Times New Roman"/>
          <w:sz w:val="28"/>
          <w:szCs w:val="28"/>
        </w:rPr>
        <w:t>___</w:t>
      </w:r>
      <w:r w:rsidR="004702DB">
        <w:rPr>
          <w:rFonts w:ascii="Times New Roman" w:hAnsi="Times New Roman"/>
          <w:sz w:val="28"/>
          <w:szCs w:val="28"/>
        </w:rPr>
        <w:t>.</w:t>
      </w:r>
    </w:p>
    <w:p w:rsidR="00D20D7D" w:rsidRPr="004702DB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lastRenderedPageBreak/>
        <w:t>5.Место проведения контрольного (надзорного) мероприятия с заполнением проверочного листа: ________________________________________________________________________________________________________________________</w:t>
      </w:r>
      <w:r w:rsidR="00B1460C">
        <w:rPr>
          <w:rFonts w:ascii="Times New Roman" w:hAnsi="Times New Roman"/>
          <w:sz w:val="28"/>
          <w:szCs w:val="28"/>
        </w:rPr>
        <w:t>__</w:t>
      </w:r>
      <w:r w:rsidRPr="004702DB">
        <w:rPr>
          <w:rFonts w:ascii="Times New Roman" w:hAnsi="Times New Roman"/>
          <w:sz w:val="28"/>
          <w:szCs w:val="28"/>
        </w:rPr>
        <w:t>__________.</w:t>
      </w:r>
    </w:p>
    <w:p w:rsidR="00D20D7D" w:rsidRPr="004702DB" w:rsidRDefault="00D20D7D" w:rsidP="00470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6. Реквизиты распоряжения о проведении контрольного (надзорного) мероприятия_________________________________________________________________________________________________________________________.</w:t>
      </w:r>
    </w:p>
    <w:p w:rsidR="00D20D7D" w:rsidRPr="004702DB" w:rsidRDefault="00D20D7D" w:rsidP="00470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7. Учетный номер контрольного (надзорного) мероприятия: _____________</w:t>
      </w:r>
      <w:r w:rsidR="00B1460C">
        <w:rPr>
          <w:rFonts w:ascii="Times New Roman" w:hAnsi="Times New Roman"/>
          <w:sz w:val="28"/>
          <w:szCs w:val="28"/>
        </w:rPr>
        <w:t>___________________________________________________</w:t>
      </w:r>
      <w:r w:rsidRPr="004702DB">
        <w:rPr>
          <w:rFonts w:ascii="Times New Roman" w:hAnsi="Times New Roman"/>
          <w:sz w:val="28"/>
          <w:szCs w:val="28"/>
        </w:rPr>
        <w:t>____________________________________</w:t>
      </w:r>
      <w:r w:rsidR="00B1460C">
        <w:rPr>
          <w:rFonts w:ascii="Times New Roman" w:hAnsi="Times New Roman"/>
          <w:sz w:val="28"/>
          <w:szCs w:val="28"/>
        </w:rPr>
        <w:t>________________________________.</w:t>
      </w:r>
    </w:p>
    <w:p w:rsidR="00D20D7D" w:rsidRPr="004702DB" w:rsidRDefault="00D20D7D" w:rsidP="00470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8.Должность (и), фамилия, имя, отчество (последнее - при наличии) должностного (</w:t>
      </w:r>
      <w:proofErr w:type="spellStart"/>
      <w:r w:rsidRPr="004702DB">
        <w:rPr>
          <w:rFonts w:ascii="Times New Roman" w:hAnsi="Times New Roman"/>
          <w:sz w:val="28"/>
          <w:szCs w:val="28"/>
        </w:rPr>
        <w:t>ых</w:t>
      </w:r>
      <w:proofErr w:type="spellEnd"/>
      <w:r w:rsidRPr="004702DB">
        <w:rPr>
          <w:rFonts w:ascii="Times New Roman" w:hAnsi="Times New Roman"/>
          <w:sz w:val="28"/>
          <w:szCs w:val="28"/>
        </w:rPr>
        <w:t>) лица (лиц) контрольного (надзорного) органа:</w:t>
      </w:r>
      <w:r w:rsidR="004702DB">
        <w:rPr>
          <w:rFonts w:ascii="Times New Roman" w:hAnsi="Times New Roman"/>
          <w:sz w:val="28"/>
          <w:szCs w:val="28"/>
        </w:rPr>
        <w:t xml:space="preserve"> </w:t>
      </w:r>
      <w:r w:rsidRPr="004702DB">
        <w:rPr>
          <w:rFonts w:ascii="Times New Roman" w:hAnsi="Times New Roman"/>
          <w:sz w:val="28"/>
          <w:szCs w:val="28"/>
        </w:rPr>
        <w:t>___________________</w:t>
      </w:r>
      <w:r w:rsidR="004702DB">
        <w:rPr>
          <w:rFonts w:ascii="Times New Roman" w:hAnsi="Times New Roman"/>
          <w:sz w:val="28"/>
          <w:szCs w:val="28"/>
        </w:rPr>
        <w:t>______________________________________________</w:t>
      </w:r>
      <w:r w:rsidRPr="004702DB">
        <w:rPr>
          <w:rFonts w:ascii="Times New Roman" w:hAnsi="Times New Roman"/>
          <w:sz w:val="28"/>
          <w:szCs w:val="28"/>
        </w:rPr>
        <w:t>_ ______________________________________________________________________________________________________________________</w:t>
      </w:r>
      <w:r w:rsidR="004702DB">
        <w:rPr>
          <w:rFonts w:ascii="Times New Roman" w:hAnsi="Times New Roman"/>
          <w:sz w:val="28"/>
          <w:szCs w:val="28"/>
        </w:rPr>
        <w:t>______________</w:t>
      </w:r>
      <w:r w:rsidRPr="004702DB">
        <w:rPr>
          <w:rFonts w:ascii="Times New Roman" w:hAnsi="Times New Roman"/>
          <w:sz w:val="28"/>
          <w:szCs w:val="28"/>
        </w:rPr>
        <w:t>.</w:t>
      </w:r>
    </w:p>
    <w:p w:rsidR="00D20D7D" w:rsidRPr="004702DB" w:rsidRDefault="00D20D7D" w:rsidP="00470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9.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795"/>
        <w:gridCol w:w="3686"/>
        <w:gridCol w:w="567"/>
        <w:gridCol w:w="850"/>
        <w:gridCol w:w="851"/>
        <w:gridCol w:w="709"/>
      </w:tblGrid>
      <w:tr w:rsidR="00D20D7D" w:rsidRPr="004702DB" w:rsidTr="00C42A0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N</w:t>
            </w:r>
          </w:p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п/п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Перечень вопросов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Варианты ответов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примечание</w:t>
            </w:r>
          </w:p>
        </w:tc>
      </w:tr>
      <w:tr w:rsidR="00D20D7D" w:rsidRPr="004702DB" w:rsidTr="00C42A0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Не 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Наличие правоустанавливающих (</w:t>
            </w:r>
            <w:proofErr w:type="spellStart"/>
            <w:r w:rsidRPr="004702DB">
              <w:rPr>
                <w:sz w:val="28"/>
                <w:szCs w:val="28"/>
              </w:rPr>
              <w:t>правоудостоверяющих</w:t>
            </w:r>
            <w:proofErr w:type="spellEnd"/>
            <w:r w:rsidRPr="004702DB">
              <w:rPr>
                <w:sz w:val="28"/>
                <w:szCs w:val="28"/>
              </w:rPr>
              <w:t>) документов на 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статьи 25, 26 Земельного кодекса Российской Федерации, пункт 3 статьи 28 Федерального закона от 21.12.2001N 178-ФЗ</w:t>
            </w:r>
          </w:p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"О приватизации государственного и муниципального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Использование земельного участка по целевому назначению в соответствии с его принадлежностью к той или иной </w:t>
            </w:r>
            <w:r w:rsidRPr="004702DB">
              <w:rPr>
                <w:sz w:val="28"/>
                <w:szCs w:val="28"/>
              </w:rPr>
              <w:lastRenderedPageBreak/>
              <w:t>категории земель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 xml:space="preserve">статьи 7, 42 Земельного кодекса Российской Федерации, статья 8.8Кодекса Российской Федерации об административных </w:t>
            </w:r>
            <w:r w:rsidRPr="004702DB">
              <w:rPr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статьи 7, 42 Земельного кодекса Российской Федерации, статья 8.8Кодекса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статья 42 Земельного кодекса Российской Федерации, пункт 1 статьи 42, статья 43 Федерального закона от 10.01.2002 N 7-ФЗ "Об охране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6.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7.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Осуществление своевременных платежей за землю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8.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Соблюдение при использовании земельного участка требований </w:t>
            </w:r>
            <w:r w:rsidRPr="004702DB">
              <w:rPr>
                <w:sz w:val="28"/>
                <w:szCs w:val="28"/>
              </w:rPr>
              <w:lastRenderedPageBreak/>
              <w:t>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10.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Использование земельного участка на праве постоянного (бессрочного) пользования </w:t>
            </w:r>
            <w:r w:rsidRPr="004702DB">
              <w:rPr>
                <w:sz w:val="28"/>
                <w:szCs w:val="28"/>
              </w:rPr>
              <w:lastRenderedPageBreak/>
              <w:t>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статья 7.34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C42A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</w:p>
    <w:p w:rsidR="00D20D7D" w:rsidRPr="00B1460C" w:rsidRDefault="00D20D7D" w:rsidP="00B146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B1460C" w:rsidRPr="00B1460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B1460C">
        <w:rPr>
          <w:rFonts w:ascii="Times New Roman" w:hAnsi="Times New Roman"/>
          <w:sz w:val="28"/>
          <w:szCs w:val="28"/>
        </w:rPr>
        <w:t>__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(должность, фамилия, имя, отчество (последнее - при наличии) представителя юридического лица,</w:t>
      </w:r>
      <w:r w:rsidR="00B1460C">
        <w:rPr>
          <w:rFonts w:ascii="Times New Roman" w:hAnsi="Times New Roman"/>
          <w:sz w:val="28"/>
          <w:szCs w:val="28"/>
        </w:rPr>
        <w:t xml:space="preserve"> </w:t>
      </w:r>
      <w:r w:rsidRPr="00B1460C">
        <w:rPr>
          <w:rFonts w:ascii="Times New Roman" w:hAnsi="Times New Roman"/>
          <w:sz w:val="28"/>
          <w:szCs w:val="28"/>
        </w:rPr>
        <w:t>индивидуального предпринимателя)</w:t>
      </w:r>
    </w:p>
    <w:p w:rsidR="00D20D7D" w:rsidRPr="00B1460C" w:rsidRDefault="00D20D7D" w:rsidP="00B146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B1460C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8545FE">
        <w:rPr>
          <w:rFonts w:ascii="Times New Roman" w:hAnsi="Times New Roman"/>
          <w:sz w:val="28"/>
          <w:szCs w:val="28"/>
        </w:rPr>
        <w:t>_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(должность, фамилия, имя, отчество (последнее - при наличии) лица, проводящего плановую проверку и</w:t>
      </w:r>
      <w:r w:rsidR="00B1460C">
        <w:rPr>
          <w:rFonts w:ascii="Times New Roman" w:hAnsi="Times New Roman"/>
          <w:sz w:val="28"/>
          <w:szCs w:val="28"/>
        </w:rPr>
        <w:t xml:space="preserve"> </w:t>
      </w:r>
      <w:r w:rsidRPr="00B1460C">
        <w:rPr>
          <w:rFonts w:ascii="Times New Roman" w:hAnsi="Times New Roman"/>
          <w:sz w:val="28"/>
          <w:szCs w:val="28"/>
        </w:rPr>
        <w:t>проводящего плановую проверку и заполняющего проверочный лист)</w:t>
      </w: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  <w:r w:rsidRPr="004702DB">
        <w:rPr>
          <w:sz w:val="28"/>
          <w:szCs w:val="28"/>
        </w:rPr>
        <w:t>__________________________________________</w:t>
      </w: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</w:p>
    <w:p w:rsidR="00D20D7D" w:rsidRPr="004702DB" w:rsidRDefault="00D20D7D" w:rsidP="00D20D7D">
      <w:pPr>
        <w:rPr>
          <w:rFonts w:ascii="Times New Roman" w:hAnsi="Times New Roman" w:cs="Times New Roman"/>
          <w:sz w:val="28"/>
          <w:szCs w:val="28"/>
        </w:rPr>
      </w:pPr>
      <w:r w:rsidRPr="004702DB">
        <w:rPr>
          <w:sz w:val="28"/>
          <w:szCs w:val="28"/>
        </w:rPr>
        <w:br w:type="page"/>
      </w:r>
    </w:p>
    <w:p w:rsidR="00D20D7D" w:rsidRPr="004702DB" w:rsidRDefault="00D20D7D" w:rsidP="00D20D7D">
      <w:pPr>
        <w:pStyle w:val="ConsPlusNormal"/>
        <w:ind w:firstLine="540"/>
        <w:jc w:val="right"/>
        <w:rPr>
          <w:sz w:val="28"/>
          <w:szCs w:val="28"/>
        </w:rPr>
      </w:pPr>
      <w:r w:rsidRPr="004702DB">
        <w:rPr>
          <w:sz w:val="28"/>
          <w:szCs w:val="28"/>
        </w:rPr>
        <w:lastRenderedPageBreak/>
        <w:tab/>
        <w:t>Приложение 2</w:t>
      </w:r>
    </w:p>
    <w:p w:rsidR="00D20D7D" w:rsidRPr="004702DB" w:rsidRDefault="00D20D7D" w:rsidP="00D20D7D">
      <w:pPr>
        <w:spacing w:after="0"/>
        <w:ind w:left="-426" w:right="113" w:firstLine="426"/>
        <w:jc w:val="right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20D7D" w:rsidRPr="004702DB" w:rsidRDefault="00D20D7D" w:rsidP="00D20D7D">
      <w:pPr>
        <w:spacing w:after="0"/>
        <w:ind w:left="-426" w:right="113" w:firstLine="426"/>
        <w:jc w:val="right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</w:p>
    <w:p w:rsidR="00D20D7D" w:rsidRPr="004702DB" w:rsidRDefault="00D20D7D" w:rsidP="00D20D7D">
      <w:pPr>
        <w:spacing w:after="0"/>
        <w:ind w:left="-426" w:right="113" w:firstLine="426"/>
        <w:jc w:val="right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>Алагирского района Республики Северная Осетия-Алания</w:t>
      </w:r>
    </w:p>
    <w:p w:rsidR="00831D16" w:rsidRPr="004702DB" w:rsidRDefault="00D20D7D" w:rsidP="00831D16">
      <w:pPr>
        <w:spacing w:after="0"/>
        <w:ind w:left="-426" w:right="113" w:firstLine="426"/>
        <w:jc w:val="right"/>
        <w:rPr>
          <w:rFonts w:ascii="Times New Roman" w:hAnsi="Times New Roman"/>
          <w:sz w:val="28"/>
          <w:szCs w:val="28"/>
        </w:rPr>
      </w:pPr>
      <w:r w:rsidRPr="004702DB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831D16" w:rsidRPr="004702DB">
        <w:rPr>
          <w:rFonts w:ascii="Times New Roman" w:hAnsi="Times New Roman"/>
          <w:sz w:val="28"/>
          <w:szCs w:val="28"/>
        </w:rPr>
        <w:t>«</w:t>
      </w:r>
      <w:r w:rsidR="00831D16">
        <w:rPr>
          <w:rFonts w:ascii="Times New Roman" w:hAnsi="Times New Roman"/>
          <w:sz w:val="28"/>
          <w:szCs w:val="28"/>
        </w:rPr>
        <w:t>16</w:t>
      </w:r>
      <w:r w:rsidR="00831D16" w:rsidRPr="004702DB">
        <w:rPr>
          <w:rFonts w:ascii="Times New Roman" w:hAnsi="Times New Roman"/>
          <w:sz w:val="28"/>
          <w:szCs w:val="28"/>
        </w:rPr>
        <w:t xml:space="preserve">» </w:t>
      </w:r>
      <w:r w:rsidR="00831D16">
        <w:rPr>
          <w:rFonts w:ascii="Times New Roman" w:hAnsi="Times New Roman"/>
          <w:sz w:val="28"/>
          <w:szCs w:val="28"/>
        </w:rPr>
        <w:t xml:space="preserve">марта </w:t>
      </w:r>
      <w:r w:rsidR="00831D16" w:rsidRPr="004702DB">
        <w:rPr>
          <w:rFonts w:ascii="Times New Roman" w:hAnsi="Times New Roman"/>
          <w:sz w:val="28"/>
          <w:szCs w:val="28"/>
        </w:rPr>
        <w:t xml:space="preserve"> 2022 г. № </w:t>
      </w:r>
      <w:r w:rsidR="00831D16">
        <w:rPr>
          <w:rFonts w:ascii="Times New Roman" w:hAnsi="Times New Roman"/>
          <w:sz w:val="28"/>
          <w:szCs w:val="28"/>
        </w:rPr>
        <w:t>211</w:t>
      </w:r>
    </w:p>
    <w:p w:rsidR="00D20D7D" w:rsidRPr="004702DB" w:rsidRDefault="00D20D7D" w:rsidP="00831D16">
      <w:pPr>
        <w:spacing w:after="0"/>
        <w:ind w:left="-426" w:right="113" w:firstLine="426"/>
        <w:jc w:val="right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QR- код</w:t>
      </w: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  <w:r w:rsidRPr="004702DB">
        <w:rPr>
          <w:sz w:val="28"/>
          <w:szCs w:val="28"/>
        </w:rPr>
        <w:t>Форма проверочного листа</w:t>
      </w:r>
    </w:p>
    <w:p w:rsidR="008545FE" w:rsidRDefault="00D20D7D" w:rsidP="004702DB">
      <w:pPr>
        <w:pStyle w:val="ConsPlusNormal"/>
        <w:jc w:val="center"/>
        <w:rPr>
          <w:sz w:val="28"/>
          <w:szCs w:val="28"/>
        </w:rPr>
      </w:pPr>
      <w:r w:rsidRPr="004702DB">
        <w:rPr>
          <w:sz w:val="28"/>
          <w:szCs w:val="28"/>
        </w:rPr>
        <w:t>(списка контрольных вопросов), применяемый при осуществлении муниципального контроля</w:t>
      </w:r>
      <w:r w:rsidR="004702DB" w:rsidRPr="004702DB">
        <w:rPr>
          <w:sz w:val="28"/>
          <w:szCs w:val="28"/>
        </w:rPr>
        <w:t xml:space="preserve"> </w:t>
      </w:r>
      <w:r w:rsidRPr="004702DB">
        <w:rPr>
          <w:sz w:val="28"/>
          <w:szCs w:val="28"/>
        </w:rPr>
        <w:t xml:space="preserve">на автомобильном транспорте </w:t>
      </w:r>
    </w:p>
    <w:p w:rsidR="00D20D7D" w:rsidRPr="004702DB" w:rsidRDefault="00D20D7D" w:rsidP="004702DB">
      <w:pPr>
        <w:pStyle w:val="ConsPlusNormal"/>
        <w:jc w:val="center"/>
        <w:rPr>
          <w:sz w:val="28"/>
          <w:szCs w:val="28"/>
        </w:rPr>
      </w:pPr>
      <w:r w:rsidRPr="004702DB">
        <w:rPr>
          <w:sz w:val="28"/>
          <w:szCs w:val="28"/>
        </w:rPr>
        <w:t>и в дорожном хозяйстве</w:t>
      </w:r>
    </w:p>
    <w:p w:rsidR="00D20D7D" w:rsidRPr="004702DB" w:rsidRDefault="00D20D7D" w:rsidP="00D20D7D">
      <w:pPr>
        <w:pStyle w:val="ConsPlusNormal"/>
        <w:ind w:firstLine="540"/>
        <w:jc w:val="center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"__</w:t>
      </w:r>
      <w:r w:rsidR="008545FE">
        <w:rPr>
          <w:sz w:val="28"/>
          <w:szCs w:val="28"/>
        </w:rPr>
        <w:t>__</w:t>
      </w:r>
      <w:r w:rsidRPr="004702DB">
        <w:rPr>
          <w:sz w:val="28"/>
          <w:szCs w:val="28"/>
        </w:rPr>
        <w:t>" _</w:t>
      </w:r>
      <w:r w:rsidR="008545FE">
        <w:rPr>
          <w:sz w:val="28"/>
          <w:szCs w:val="28"/>
        </w:rPr>
        <w:t>_</w:t>
      </w:r>
      <w:r w:rsidRPr="004702DB">
        <w:rPr>
          <w:sz w:val="28"/>
          <w:szCs w:val="28"/>
        </w:rPr>
        <w:t>_________ 20 __ г.</w:t>
      </w:r>
    </w:p>
    <w:p w:rsidR="00D20D7D" w:rsidRPr="004702DB" w:rsidRDefault="00D20D7D" w:rsidP="00D20D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(дата заполнения листа)</w:t>
      </w:r>
    </w:p>
    <w:p w:rsidR="00D20D7D" w:rsidRPr="004702DB" w:rsidRDefault="00D20D7D" w:rsidP="00D20D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"_</w:t>
      </w:r>
      <w:r w:rsidR="008545FE">
        <w:rPr>
          <w:sz w:val="28"/>
          <w:szCs w:val="28"/>
        </w:rPr>
        <w:t>__</w:t>
      </w:r>
      <w:r w:rsidRPr="004702DB">
        <w:rPr>
          <w:sz w:val="28"/>
          <w:szCs w:val="28"/>
        </w:rPr>
        <w:t>_" час. "_</w:t>
      </w:r>
      <w:r w:rsidR="008545FE">
        <w:rPr>
          <w:sz w:val="28"/>
          <w:szCs w:val="28"/>
        </w:rPr>
        <w:t>_</w:t>
      </w:r>
      <w:r w:rsidRPr="004702DB">
        <w:rPr>
          <w:sz w:val="28"/>
          <w:szCs w:val="28"/>
        </w:rPr>
        <w:t>_" мин.</w:t>
      </w:r>
    </w:p>
    <w:p w:rsidR="00D20D7D" w:rsidRPr="004702DB" w:rsidRDefault="00D20D7D" w:rsidP="00D20D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(время заполнения листа)</w:t>
      </w:r>
    </w:p>
    <w:p w:rsidR="00D20D7D" w:rsidRPr="004702DB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1. Наименование органа муниципального контроля: ___________________________________</w:t>
      </w:r>
      <w:r w:rsidR="004702DB" w:rsidRPr="00B1460C">
        <w:rPr>
          <w:rFonts w:ascii="Times New Roman" w:hAnsi="Times New Roman"/>
          <w:sz w:val="28"/>
          <w:szCs w:val="28"/>
        </w:rPr>
        <w:t>__</w:t>
      </w:r>
      <w:r w:rsidRPr="00B1460C">
        <w:rPr>
          <w:rFonts w:ascii="Times New Roman" w:hAnsi="Times New Roman"/>
          <w:sz w:val="28"/>
          <w:szCs w:val="28"/>
        </w:rPr>
        <w:t>_______</w:t>
      </w:r>
      <w:r w:rsidR="00B1460C">
        <w:rPr>
          <w:rFonts w:ascii="Times New Roman" w:hAnsi="Times New Roman"/>
          <w:sz w:val="28"/>
          <w:szCs w:val="28"/>
        </w:rPr>
        <w:t>_____________________</w:t>
      </w:r>
      <w:r w:rsidRPr="00B1460C">
        <w:rPr>
          <w:rFonts w:ascii="Times New Roman" w:hAnsi="Times New Roman"/>
          <w:sz w:val="28"/>
          <w:szCs w:val="28"/>
        </w:rPr>
        <w:t>_.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2. Проверочный лист утве</w:t>
      </w:r>
      <w:r w:rsidR="00B1460C">
        <w:rPr>
          <w:rFonts w:ascii="Times New Roman" w:hAnsi="Times New Roman"/>
          <w:sz w:val="28"/>
          <w:szCs w:val="28"/>
        </w:rPr>
        <w:t xml:space="preserve">ржден постановлением </w:t>
      </w:r>
      <w:r w:rsidRPr="00B1460C">
        <w:rPr>
          <w:rFonts w:ascii="Times New Roman" w:hAnsi="Times New Roman"/>
          <w:sz w:val="28"/>
          <w:szCs w:val="28"/>
        </w:rPr>
        <w:t>_________________________</w:t>
      </w:r>
      <w:r w:rsidR="004702DB" w:rsidRPr="00B1460C">
        <w:rPr>
          <w:rFonts w:ascii="Times New Roman" w:hAnsi="Times New Roman"/>
          <w:sz w:val="28"/>
          <w:szCs w:val="28"/>
        </w:rPr>
        <w:t>__</w:t>
      </w:r>
      <w:r w:rsidRPr="00B1460C">
        <w:rPr>
          <w:rFonts w:ascii="Times New Roman" w:hAnsi="Times New Roman"/>
          <w:sz w:val="28"/>
          <w:szCs w:val="28"/>
        </w:rPr>
        <w:t>_______________________________________.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3. Объект муниципального контроля, в отношении которого проводится контрольное (надзорное) мероприятие: _____________</w:t>
      </w:r>
      <w:r w:rsidR="004702DB" w:rsidRPr="00B1460C">
        <w:rPr>
          <w:rFonts w:ascii="Times New Roman" w:hAnsi="Times New Roman"/>
          <w:sz w:val="28"/>
          <w:szCs w:val="28"/>
        </w:rPr>
        <w:t>______________</w:t>
      </w:r>
      <w:r w:rsidRPr="00B1460C">
        <w:rPr>
          <w:rFonts w:ascii="Times New Roman" w:hAnsi="Times New Roman"/>
          <w:sz w:val="28"/>
          <w:szCs w:val="28"/>
        </w:rPr>
        <w:t>______</w:t>
      </w:r>
      <w:r w:rsidR="00B1460C">
        <w:rPr>
          <w:rFonts w:ascii="Times New Roman" w:hAnsi="Times New Roman"/>
          <w:sz w:val="28"/>
          <w:szCs w:val="28"/>
        </w:rPr>
        <w:t>___________</w:t>
      </w:r>
      <w:r w:rsidRPr="00B1460C">
        <w:rPr>
          <w:rFonts w:ascii="Times New Roman" w:hAnsi="Times New Roman"/>
          <w:sz w:val="28"/>
          <w:szCs w:val="28"/>
        </w:rPr>
        <w:t>______________________.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</w:t>
      </w:r>
      <w:r w:rsidR="004702DB" w:rsidRPr="00B1460C">
        <w:rPr>
          <w:rFonts w:ascii="Times New Roman" w:hAnsi="Times New Roman"/>
          <w:sz w:val="28"/>
          <w:szCs w:val="28"/>
        </w:rPr>
        <w:t>_</w:t>
      </w:r>
      <w:r w:rsidRPr="00B1460C">
        <w:rPr>
          <w:rFonts w:ascii="Times New Roman" w:hAnsi="Times New Roman"/>
          <w:sz w:val="28"/>
          <w:szCs w:val="28"/>
        </w:rPr>
        <w:t>__</w:t>
      </w:r>
      <w:r w:rsidR="00B1460C">
        <w:rPr>
          <w:rFonts w:ascii="Times New Roman" w:hAnsi="Times New Roman"/>
          <w:sz w:val="28"/>
          <w:szCs w:val="28"/>
        </w:rPr>
        <w:t>_____________</w:t>
      </w:r>
      <w:r w:rsidRPr="00B1460C">
        <w:rPr>
          <w:rFonts w:ascii="Times New Roman" w:hAnsi="Times New Roman"/>
          <w:sz w:val="28"/>
          <w:szCs w:val="28"/>
        </w:rPr>
        <w:t>________________________________</w:t>
      </w:r>
    </w:p>
    <w:p w:rsidR="00D20D7D" w:rsidRPr="00B1460C" w:rsidRDefault="00D20D7D" w:rsidP="00B146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460C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</w:t>
      </w:r>
      <w:r w:rsidR="004702DB" w:rsidRPr="00B1460C">
        <w:rPr>
          <w:rFonts w:ascii="Times New Roman" w:hAnsi="Times New Roman"/>
          <w:sz w:val="28"/>
          <w:szCs w:val="28"/>
        </w:rPr>
        <w:t>________</w:t>
      </w:r>
      <w:r w:rsidRPr="00B1460C">
        <w:rPr>
          <w:rFonts w:ascii="Times New Roman" w:hAnsi="Times New Roman"/>
          <w:sz w:val="28"/>
          <w:szCs w:val="28"/>
        </w:rPr>
        <w:t>______</w:t>
      </w:r>
      <w:r w:rsidR="00B1460C">
        <w:rPr>
          <w:rFonts w:ascii="Times New Roman" w:hAnsi="Times New Roman"/>
          <w:sz w:val="28"/>
          <w:szCs w:val="28"/>
        </w:rPr>
        <w:t>_____</w:t>
      </w:r>
      <w:r w:rsidRPr="00B1460C">
        <w:rPr>
          <w:rFonts w:ascii="Times New Roman" w:hAnsi="Times New Roman"/>
          <w:sz w:val="28"/>
          <w:szCs w:val="28"/>
        </w:rPr>
        <w:t>_____</w:t>
      </w:r>
      <w:r w:rsidR="00B1460C">
        <w:rPr>
          <w:rFonts w:ascii="Times New Roman" w:hAnsi="Times New Roman"/>
          <w:sz w:val="28"/>
          <w:szCs w:val="28"/>
        </w:rPr>
        <w:t>_______________________________ .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5.Место проведения контрольного (надзорного) мероприятия с заполнением проверочного листа: _____</w:t>
      </w:r>
      <w:r w:rsidR="004702DB" w:rsidRPr="00B1460C">
        <w:rPr>
          <w:rFonts w:ascii="Times New Roman" w:hAnsi="Times New Roman"/>
          <w:sz w:val="28"/>
          <w:szCs w:val="28"/>
        </w:rPr>
        <w:t>__</w:t>
      </w:r>
      <w:r w:rsidRPr="00B1460C">
        <w:rPr>
          <w:rFonts w:ascii="Times New Roman" w:hAnsi="Times New Roman"/>
          <w:sz w:val="28"/>
          <w:szCs w:val="28"/>
        </w:rPr>
        <w:t>____________</w:t>
      </w:r>
      <w:r w:rsidR="00B1460C">
        <w:rPr>
          <w:rFonts w:ascii="Times New Roman" w:hAnsi="Times New Roman"/>
          <w:sz w:val="28"/>
          <w:szCs w:val="28"/>
        </w:rPr>
        <w:t>_______</w:t>
      </w:r>
      <w:r w:rsidRPr="00B1460C">
        <w:rPr>
          <w:rFonts w:ascii="Times New Roman" w:hAnsi="Times New Roman"/>
          <w:sz w:val="28"/>
          <w:szCs w:val="28"/>
        </w:rPr>
        <w:t>________________________________________</w:t>
      </w:r>
    </w:p>
    <w:p w:rsidR="00D20D7D" w:rsidRPr="00B1460C" w:rsidRDefault="00B1460C" w:rsidP="00B146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D20D7D" w:rsidRPr="00B1460C">
        <w:rPr>
          <w:rFonts w:ascii="Times New Roman" w:hAnsi="Times New Roman"/>
          <w:sz w:val="28"/>
          <w:szCs w:val="28"/>
        </w:rPr>
        <w:t>_________</w:t>
      </w:r>
      <w:r w:rsidR="004702DB" w:rsidRPr="00B1460C">
        <w:rPr>
          <w:rFonts w:ascii="Times New Roman" w:hAnsi="Times New Roman"/>
          <w:sz w:val="28"/>
          <w:szCs w:val="28"/>
        </w:rPr>
        <w:t>__</w:t>
      </w:r>
      <w:r w:rsidR="00D20D7D" w:rsidRPr="00B1460C">
        <w:rPr>
          <w:rFonts w:ascii="Times New Roman" w:hAnsi="Times New Roman"/>
          <w:sz w:val="28"/>
          <w:szCs w:val="28"/>
        </w:rPr>
        <w:t>______________________________________________________.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6. Реквизиты распоряжения о проведении контрольного (надзорного) мероприятия_____________________________________</w:t>
      </w:r>
      <w:r w:rsidR="004702DB" w:rsidRPr="00B1460C">
        <w:rPr>
          <w:rFonts w:ascii="Times New Roman" w:hAnsi="Times New Roman"/>
          <w:sz w:val="28"/>
          <w:szCs w:val="28"/>
        </w:rPr>
        <w:t>__</w:t>
      </w:r>
      <w:r w:rsidR="00B1460C">
        <w:rPr>
          <w:rFonts w:ascii="Times New Roman" w:hAnsi="Times New Roman"/>
          <w:sz w:val="28"/>
          <w:szCs w:val="28"/>
        </w:rPr>
        <w:t>________</w:t>
      </w:r>
      <w:r w:rsidRPr="00B1460C">
        <w:rPr>
          <w:rFonts w:ascii="Times New Roman" w:hAnsi="Times New Roman"/>
          <w:sz w:val="28"/>
          <w:szCs w:val="28"/>
        </w:rPr>
        <w:t>______________________________________________</w:t>
      </w:r>
      <w:r w:rsidR="004702DB" w:rsidRPr="00B1460C">
        <w:rPr>
          <w:rFonts w:ascii="Times New Roman" w:hAnsi="Times New Roman"/>
          <w:sz w:val="28"/>
          <w:szCs w:val="28"/>
        </w:rPr>
        <w:t>__</w:t>
      </w:r>
      <w:r w:rsidR="00B1460C">
        <w:rPr>
          <w:rFonts w:ascii="Times New Roman" w:hAnsi="Times New Roman"/>
          <w:sz w:val="28"/>
          <w:szCs w:val="28"/>
        </w:rPr>
        <w:t>__________________________</w:t>
      </w:r>
      <w:r w:rsidRPr="00B1460C">
        <w:rPr>
          <w:rFonts w:ascii="Times New Roman" w:hAnsi="Times New Roman"/>
          <w:sz w:val="28"/>
          <w:szCs w:val="28"/>
        </w:rPr>
        <w:t>.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7. Учетный номер контрольного (надзорного) мероприятия: ________________</w:t>
      </w:r>
      <w:r w:rsidR="004702DB" w:rsidRPr="00B1460C">
        <w:rPr>
          <w:rFonts w:ascii="Times New Roman" w:hAnsi="Times New Roman"/>
          <w:sz w:val="28"/>
          <w:szCs w:val="28"/>
        </w:rPr>
        <w:t>____</w:t>
      </w:r>
      <w:r w:rsidRPr="00B1460C">
        <w:rPr>
          <w:rFonts w:ascii="Times New Roman" w:hAnsi="Times New Roman"/>
          <w:sz w:val="28"/>
          <w:szCs w:val="28"/>
        </w:rPr>
        <w:t>_________________________________________________</w:t>
      </w:r>
      <w:r w:rsidR="004702DB" w:rsidRPr="00B1460C">
        <w:rPr>
          <w:rFonts w:ascii="Times New Roman" w:hAnsi="Times New Roman"/>
          <w:sz w:val="28"/>
          <w:szCs w:val="28"/>
        </w:rPr>
        <w:t>__</w:t>
      </w:r>
      <w:r w:rsidRPr="00B1460C">
        <w:rPr>
          <w:rFonts w:ascii="Times New Roman" w:hAnsi="Times New Roman"/>
          <w:sz w:val="28"/>
          <w:szCs w:val="28"/>
        </w:rPr>
        <w:t>___________________________</w:t>
      </w:r>
      <w:r w:rsidR="00B1460C">
        <w:rPr>
          <w:rFonts w:ascii="Times New Roman" w:hAnsi="Times New Roman"/>
          <w:sz w:val="28"/>
          <w:szCs w:val="28"/>
        </w:rPr>
        <w:t>________________________________</w:t>
      </w:r>
      <w:proofErr w:type="gramStart"/>
      <w:r w:rsidR="00B1460C">
        <w:rPr>
          <w:rFonts w:ascii="Times New Roman" w:hAnsi="Times New Roman"/>
          <w:sz w:val="28"/>
          <w:szCs w:val="28"/>
        </w:rPr>
        <w:t>_ .</w:t>
      </w:r>
      <w:proofErr w:type="gramEnd"/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8.Должность (и), фамилия, имя, отчество (последнее - при наличии) должностного (</w:t>
      </w:r>
      <w:proofErr w:type="spellStart"/>
      <w:r w:rsidRPr="00B1460C">
        <w:rPr>
          <w:rFonts w:ascii="Times New Roman" w:hAnsi="Times New Roman"/>
          <w:sz w:val="28"/>
          <w:szCs w:val="28"/>
        </w:rPr>
        <w:t>ых</w:t>
      </w:r>
      <w:proofErr w:type="spellEnd"/>
      <w:r w:rsidRPr="00B1460C">
        <w:rPr>
          <w:rFonts w:ascii="Times New Roman" w:hAnsi="Times New Roman"/>
          <w:sz w:val="28"/>
          <w:szCs w:val="28"/>
        </w:rPr>
        <w:t>) лица (лиц) контрольного</w:t>
      </w:r>
      <w:r w:rsidR="00B1460C">
        <w:rPr>
          <w:rFonts w:ascii="Times New Roman" w:hAnsi="Times New Roman"/>
          <w:sz w:val="28"/>
          <w:szCs w:val="28"/>
        </w:rPr>
        <w:t xml:space="preserve"> (надзорного) органа:</w:t>
      </w:r>
      <w:r w:rsidRPr="00B1460C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</w:t>
      </w:r>
      <w:r w:rsidR="00B1460C">
        <w:rPr>
          <w:rFonts w:ascii="Times New Roman" w:hAnsi="Times New Roman"/>
          <w:sz w:val="28"/>
          <w:szCs w:val="28"/>
        </w:rPr>
        <w:t>_________________</w:t>
      </w:r>
      <w:r w:rsidRPr="00B1460C">
        <w:rPr>
          <w:rFonts w:ascii="Times New Roman" w:hAnsi="Times New Roman"/>
          <w:sz w:val="28"/>
          <w:szCs w:val="28"/>
        </w:rPr>
        <w:t>.</w:t>
      </w:r>
    </w:p>
    <w:p w:rsidR="004702DB" w:rsidRPr="00B1460C" w:rsidRDefault="004702DB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9.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702DB" w:rsidRPr="004702DB" w:rsidRDefault="004702DB" w:rsidP="00D20D7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318"/>
        <w:gridCol w:w="2683"/>
        <w:gridCol w:w="383"/>
        <w:gridCol w:w="510"/>
        <w:gridCol w:w="1445"/>
        <w:gridCol w:w="1514"/>
      </w:tblGrid>
      <w:tr w:rsidR="00D20D7D" w:rsidRPr="004702DB" w:rsidTr="004702DB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N</w:t>
            </w:r>
          </w:p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п/п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Перечень вопросов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Реквизиты правового акта,</w:t>
            </w:r>
          </w:p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содержащего обязательные требования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Варианты ответа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примечание</w:t>
            </w:r>
          </w:p>
        </w:tc>
      </w:tr>
      <w:tr w:rsidR="00D20D7D" w:rsidRPr="004702DB" w:rsidTr="004702DB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не</w:t>
            </w:r>
          </w:p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применимо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Паспортизация автомобильных дорог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Часть 3 статьи 17 Федерального закона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подпункт 4 пункта 9 </w:t>
            </w:r>
            <w:r w:rsidRPr="004702DB">
              <w:rPr>
                <w:sz w:val="28"/>
                <w:szCs w:val="28"/>
              </w:rPr>
              <w:lastRenderedPageBreak/>
              <w:t>раздела IV "Классификации работ по капитальному ремонту, ремонту и содержанию автомобильных дорог", утвержденной приказом Министерства транспорта Российской Федерации от 16.11.2012 N 402</w:t>
            </w:r>
          </w:p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Часть 4 статьи 17 Федерального закона от 08.11.2007 N 257-ФЗ "Об автомобильных дорогах и о дорожной деятельности в </w:t>
            </w:r>
            <w:r w:rsidRPr="004702DB">
              <w:rPr>
                <w:sz w:val="28"/>
                <w:szCs w:val="28"/>
              </w:rPr>
              <w:lastRenderedPageBreak/>
              <w:t>Российской Федерации и о внесении изменений в отдельные законодательные акты Российской Федерации";</w:t>
            </w:r>
          </w:p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Порядок проведения оценки технического состояния автомобильных дорог, утвержденного приказом Минтранса России от 07.08.2020 N 288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Временные ограничения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Часть 2 статьи 30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24.1 статьи 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Часть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приказ Минтранса России от 12.11.2013 N 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</w:t>
            </w:r>
            <w:r w:rsidRPr="004702DB">
              <w:rPr>
                <w:sz w:val="28"/>
                <w:szCs w:val="28"/>
              </w:rPr>
              <w:lastRenderedPageBreak/>
              <w:t>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Покрытие проезжей части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Водоотвод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Сцепные качества дорожного покрытия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Пункт 13.2 Технического регламента Таможенного союза "Безопасность автомобильных дорог"(ТР ТС 014/2011), утвержденного Решением Комиссии Таможенного союза </w:t>
            </w:r>
            <w:r w:rsidRPr="004702DB">
              <w:rPr>
                <w:sz w:val="28"/>
                <w:szCs w:val="28"/>
              </w:rPr>
              <w:lastRenderedPageBreak/>
              <w:t>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Ровность дорожного покрытия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Обочина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Видимость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Мосты, путепроводы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Пункт 13.3 Технического регламента Таможенного союза </w:t>
            </w:r>
            <w:r w:rsidRPr="004702DB">
              <w:rPr>
                <w:sz w:val="28"/>
                <w:szCs w:val="28"/>
              </w:rPr>
              <w:lastRenderedPageBreak/>
              <w:t>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Дорожная разметка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Светофоры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Пункт 13.5 Технического регламента Таможенного союза "Безопасность автомобильных дорог"(ТР ТС 014/2011), утвержденного Решением Комиссии </w:t>
            </w:r>
            <w:r w:rsidRPr="004702DB">
              <w:rPr>
                <w:sz w:val="28"/>
                <w:szCs w:val="28"/>
              </w:rPr>
              <w:lastRenderedPageBreak/>
              <w:t>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Направляющие устройства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Железнодорожные переезды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Временные знаки и светофоры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19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Ограждения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Пункт 13.6 Технического регламента </w:t>
            </w:r>
            <w:r w:rsidRPr="004702DB">
              <w:rPr>
                <w:sz w:val="28"/>
                <w:szCs w:val="28"/>
              </w:rPr>
              <w:lastRenderedPageBreak/>
              <w:t>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Горизонтальная освещенность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13.7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Наружная реклама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13.8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22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Очистка покрытия от снега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 xml:space="preserve">Пункт 13.9 Технического регламента Таможенного союза "Безопасность автомобильных дорог"(ТР ТС 014/2011), утвержденного </w:t>
            </w:r>
            <w:r w:rsidRPr="004702DB">
              <w:rPr>
                <w:sz w:val="28"/>
                <w:szCs w:val="28"/>
              </w:rPr>
              <w:lastRenderedPageBreak/>
              <w:t>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Ликвидация зимней скользкости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13.9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24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 24.1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25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Наличие декларации материалов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Пункты 14; 24.2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Наличие сертификата на изделия и материалы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Пункты 14; 24.3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0D7D" w:rsidRPr="004702DB" w:rsidTr="004702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27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Часть 10,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D20D7D" w:rsidRPr="004702DB" w:rsidRDefault="00D20D7D" w:rsidP="00C42A07">
            <w:pPr>
              <w:pStyle w:val="ConsPlusNormal"/>
              <w:jc w:val="both"/>
              <w:rPr>
                <w:sz w:val="28"/>
                <w:szCs w:val="28"/>
              </w:rPr>
            </w:pPr>
            <w:r w:rsidRPr="004702DB">
              <w:rPr>
                <w:sz w:val="28"/>
                <w:szCs w:val="28"/>
              </w:rPr>
              <w:t>"Классификация работ по капитальному ремонту, ремонту и содержанию автомобильных дорог", утвержденной приказом Министерства транспорта Российской Федерации от 16.11.2012 г. N 402.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Pr="004702DB" w:rsidRDefault="00D20D7D" w:rsidP="00C42A0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20D7D" w:rsidRDefault="00D20D7D" w:rsidP="00D20D7D">
      <w:pPr>
        <w:pStyle w:val="ConsPlusNormal"/>
        <w:ind w:firstLine="540"/>
        <w:jc w:val="both"/>
        <w:rPr>
          <w:sz w:val="28"/>
          <w:szCs w:val="28"/>
        </w:rPr>
      </w:pPr>
    </w:p>
    <w:p w:rsidR="00B1460C" w:rsidRPr="004702DB" w:rsidRDefault="00B1460C" w:rsidP="00D20D7D">
      <w:pPr>
        <w:pStyle w:val="ConsPlusNormal"/>
        <w:ind w:firstLine="540"/>
        <w:jc w:val="both"/>
        <w:rPr>
          <w:sz w:val="28"/>
          <w:szCs w:val="28"/>
        </w:rPr>
      </w:pPr>
    </w:p>
    <w:p w:rsidR="00D20D7D" w:rsidRPr="00B1460C" w:rsidRDefault="00D20D7D" w:rsidP="00B146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lastRenderedPageBreak/>
        <w:t>_________________________________________</w:t>
      </w:r>
      <w:r w:rsidR="00B1460C">
        <w:rPr>
          <w:rFonts w:ascii="Times New Roman" w:hAnsi="Times New Roman"/>
          <w:sz w:val="28"/>
          <w:szCs w:val="28"/>
        </w:rPr>
        <w:t>_________________________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(должность, фамилия, имя, отчество (последнее - при наличии)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представителя юридического лица,</w:t>
      </w:r>
      <w:r w:rsidR="00B1460C">
        <w:rPr>
          <w:rFonts w:ascii="Times New Roman" w:hAnsi="Times New Roman"/>
          <w:sz w:val="28"/>
          <w:szCs w:val="28"/>
        </w:rPr>
        <w:t xml:space="preserve"> </w:t>
      </w:r>
      <w:r w:rsidRPr="00B1460C">
        <w:rPr>
          <w:rFonts w:ascii="Times New Roman" w:hAnsi="Times New Roman"/>
          <w:sz w:val="28"/>
          <w:szCs w:val="28"/>
        </w:rPr>
        <w:t>индивидуального предпринимателя)</w:t>
      </w:r>
    </w:p>
    <w:p w:rsidR="00D20D7D" w:rsidRPr="00B1460C" w:rsidRDefault="00D20D7D" w:rsidP="00B146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_________________________________________</w:t>
      </w:r>
      <w:r w:rsidR="00B1460C">
        <w:rPr>
          <w:rFonts w:ascii="Times New Roman" w:hAnsi="Times New Roman"/>
          <w:sz w:val="28"/>
          <w:szCs w:val="28"/>
        </w:rPr>
        <w:t>_________________________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(должность, фамилия, имя, отчество (последнее - при наличии) лица,</w:t>
      </w:r>
    </w:p>
    <w:p w:rsidR="00D20D7D" w:rsidRPr="00B1460C" w:rsidRDefault="00D20D7D" w:rsidP="00B146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460C">
        <w:rPr>
          <w:rFonts w:ascii="Times New Roman" w:hAnsi="Times New Roman"/>
          <w:sz w:val="28"/>
          <w:szCs w:val="28"/>
        </w:rPr>
        <w:t>проводящего плановую проверку</w:t>
      </w:r>
      <w:r w:rsidR="00B1460C">
        <w:rPr>
          <w:rFonts w:ascii="Times New Roman" w:hAnsi="Times New Roman"/>
          <w:sz w:val="28"/>
          <w:szCs w:val="28"/>
        </w:rPr>
        <w:t xml:space="preserve"> </w:t>
      </w:r>
      <w:r w:rsidRPr="00B1460C">
        <w:rPr>
          <w:rFonts w:ascii="Times New Roman" w:hAnsi="Times New Roman"/>
          <w:sz w:val="28"/>
          <w:szCs w:val="28"/>
        </w:rPr>
        <w:t>и заполняющего проверочный лист)</w:t>
      </w: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  <w:r w:rsidRPr="004702DB">
        <w:rPr>
          <w:sz w:val="28"/>
          <w:szCs w:val="28"/>
        </w:rPr>
        <w:t>__________________________________________</w:t>
      </w:r>
    </w:p>
    <w:p w:rsidR="00D20D7D" w:rsidRPr="004702DB" w:rsidRDefault="00D20D7D" w:rsidP="00D20D7D">
      <w:pPr>
        <w:pStyle w:val="ConsPlusNormal"/>
        <w:jc w:val="center"/>
        <w:rPr>
          <w:sz w:val="28"/>
          <w:szCs w:val="28"/>
        </w:rPr>
      </w:pPr>
    </w:p>
    <w:p w:rsidR="00D20D7D" w:rsidRPr="004702DB" w:rsidRDefault="00D20D7D" w:rsidP="00D2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D7D" w:rsidRPr="004702DB" w:rsidRDefault="00D20D7D" w:rsidP="00D2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D7D" w:rsidRPr="004702DB" w:rsidRDefault="00D20D7D" w:rsidP="00D2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D7D" w:rsidRPr="004702DB" w:rsidRDefault="00D20D7D" w:rsidP="00D2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D7D" w:rsidRPr="004702DB" w:rsidRDefault="00D20D7D" w:rsidP="00D2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CD" w:rsidRPr="004702DB" w:rsidRDefault="000722C4">
      <w:pPr>
        <w:rPr>
          <w:sz w:val="28"/>
          <w:szCs w:val="28"/>
        </w:rPr>
      </w:pPr>
    </w:p>
    <w:sectPr w:rsidR="002E2BCD" w:rsidRPr="004702D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C4" w:rsidRDefault="000722C4">
      <w:pPr>
        <w:spacing w:after="0" w:line="240" w:lineRule="auto"/>
      </w:pPr>
      <w:r>
        <w:separator/>
      </w:r>
    </w:p>
  </w:endnote>
  <w:endnote w:type="continuationSeparator" w:id="0">
    <w:p w:rsidR="000722C4" w:rsidRDefault="0007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70" w:rsidRDefault="000722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C4" w:rsidRDefault="000722C4">
      <w:pPr>
        <w:spacing w:after="0" w:line="240" w:lineRule="auto"/>
      </w:pPr>
      <w:r>
        <w:separator/>
      </w:r>
    </w:p>
  </w:footnote>
  <w:footnote w:type="continuationSeparator" w:id="0">
    <w:p w:rsidR="000722C4" w:rsidRDefault="0007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70" w:rsidRDefault="000722C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9E"/>
    <w:rsid w:val="000722C4"/>
    <w:rsid w:val="0019679E"/>
    <w:rsid w:val="001A08A6"/>
    <w:rsid w:val="0045467D"/>
    <w:rsid w:val="004702DB"/>
    <w:rsid w:val="00601BE9"/>
    <w:rsid w:val="00681AD7"/>
    <w:rsid w:val="007B59E9"/>
    <w:rsid w:val="008045D1"/>
    <w:rsid w:val="00831D16"/>
    <w:rsid w:val="008545FE"/>
    <w:rsid w:val="008F2FB1"/>
    <w:rsid w:val="00B1460C"/>
    <w:rsid w:val="00D20D7D"/>
    <w:rsid w:val="00EE5D75"/>
    <w:rsid w:val="00F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349A-F736-4A4C-9AE9-1190436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6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45467D"/>
    <w:pPr>
      <w:spacing w:after="0" w:line="240" w:lineRule="auto"/>
      <w:ind w:firstLine="708"/>
      <w:jc w:val="center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5467D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20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2022-03-11T13:05:00Z</dcterms:created>
  <dcterms:modified xsi:type="dcterms:W3CDTF">2022-03-17T14:33:00Z</dcterms:modified>
</cp:coreProperties>
</file>