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9E" w:rsidRPr="003B7D58" w:rsidRDefault="0041639E" w:rsidP="00BA6DB2">
      <w:pPr>
        <w:jc w:val="center"/>
        <w:rPr>
          <w:sz w:val="28"/>
          <w:szCs w:val="28"/>
        </w:rPr>
      </w:pPr>
    </w:p>
    <w:p w:rsidR="0041639E" w:rsidRDefault="0041639E" w:rsidP="0041639E">
      <w:pPr>
        <w:keepNext/>
        <w:tabs>
          <w:tab w:val="left" w:pos="0"/>
        </w:tabs>
        <w:ind w:left="900" w:hanging="1080"/>
        <w:jc w:val="center"/>
        <w:outlineLvl w:val="8"/>
        <w:rPr>
          <w:rFonts w:ascii="Arial" w:hAnsi="Arial"/>
          <w:b/>
          <w:sz w:val="28"/>
        </w:rPr>
      </w:pPr>
      <w:r>
        <w:rPr>
          <w:noProof/>
          <w:sz w:val="28"/>
        </w:rPr>
        <w:drawing>
          <wp:inline distT="0" distB="0" distL="0" distR="0" wp14:anchorId="6DB83F5D" wp14:editId="5063BB29">
            <wp:extent cx="733425" cy="714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39E" w:rsidRDefault="0041639E" w:rsidP="0041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РЕСПУБЛИКÆ ЦÆГАТ ИРЫСТОН-АЛАНИ</w:t>
      </w:r>
    </w:p>
    <w:p w:rsidR="0041639E" w:rsidRDefault="0041639E" w:rsidP="0041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АЛАГИРЫ РАЙОНЫ МУНИЦИПАЛОН СКОНДЫ СÆРГЪЛÆУУÆДЖЫ</w:t>
      </w:r>
    </w:p>
    <w:p w:rsidR="0041639E" w:rsidRDefault="0041639E" w:rsidP="0041639E">
      <w:pPr>
        <w:jc w:val="center"/>
        <w:rPr>
          <w:b/>
          <w:sz w:val="28"/>
          <w:szCs w:val="28"/>
        </w:rPr>
      </w:pPr>
    </w:p>
    <w:p w:rsidR="0041639E" w:rsidRDefault="0041639E" w:rsidP="0041639E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У Ы Н А Ф </w:t>
      </w:r>
      <w:proofErr w:type="spellStart"/>
      <w:r>
        <w:rPr>
          <w:b/>
          <w:sz w:val="32"/>
          <w:szCs w:val="32"/>
        </w:rPr>
        <w:t>Ф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Æ</w:t>
      </w:r>
    </w:p>
    <w:p w:rsidR="0041639E" w:rsidRDefault="0041639E" w:rsidP="004163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</w:t>
      </w:r>
    </w:p>
    <w:p w:rsidR="0041639E" w:rsidRDefault="0041639E" w:rsidP="00416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1639E" w:rsidRDefault="0041639E" w:rsidP="0041639E">
      <w:pPr>
        <w:jc w:val="center"/>
        <w:rPr>
          <w:b/>
          <w:sz w:val="24"/>
          <w:szCs w:val="24"/>
        </w:rPr>
      </w:pPr>
    </w:p>
    <w:p w:rsidR="0041639E" w:rsidRDefault="0041639E" w:rsidP="0041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41639E" w:rsidRDefault="0041639E" w:rsidP="0041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АЛАГИРСКИЙ РАЙОН</w:t>
      </w:r>
    </w:p>
    <w:p w:rsidR="0041639E" w:rsidRDefault="0041639E" w:rsidP="00416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41639E" w:rsidRDefault="0041639E" w:rsidP="0041639E">
      <w:pPr>
        <w:jc w:val="center"/>
        <w:rPr>
          <w:b/>
          <w:sz w:val="28"/>
          <w:szCs w:val="28"/>
        </w:rPr>
      </w:pPr>
    </w:p>
    <w:p w:rsidR="0041639E" w:rsidRDefault="0041639E" w:rsidP="0041639E">
      <w:pPr>
        <w:jc w:val="center"/>
        <w:rPr>
          <w:b/>
          <w:sz w:val="28"/>
          <w:szCs w:val="28"/>
        </w:rPr>
      </w:pPr>
    </w:p>
    <w:p w:rsidR="0041639E" w:rsidRDefault="0041639E" w:rsidP="0041639E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4"/>
          <w:szCs w:val="24"/>
        </w:rPr>
        <w:t xml:space="preserve">от </w:t>
      </w:r>
      <w:r w:rsidR="00B02607">
        <w:rPr>
          <w:b/>
          <w:sz w:val="24"/>
          <w:szCs w:val="24"/>
        </w:rPr>
        <w:t>«</w:t>
      </w:r>
      <w:r w:rsidR="00E85156">
        <w:rPr>
          <w:b/>
          <w:sz w:val="24"/>
          <w:szCs w:val="24"/>
        </w:rPr>
        <w:t>27</w:t>
      </w:r>
      <w:r w:rsidR="00B026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E85156">
        <w:rPr>
          <w:b/>
          <w:sz w:val="24"/>
          <w:szCs w:val="24"/>
        </w:rPr>
        <w:t xml:space="preserve">апреля </w:t>
      </w:r>
      <w:r>
        <w:rPr>
          <w:b/>
          <w:sz w:val="24"/>
          <w:szCs w:val="24"/>
        </w:rPr>
        <w:t xml:space="preserve">2022 г.                   </w:t>
      </w:r>
      <w:r w:rsidR="00B74466">
        <w:rPr>
          <w:b/>
          <w:sz w:val="24"/>
          <w:szCs w:val="24"/>
        </w:rPr>
        <w:t xml:space="preserve">                             </w:t>
      </w:r>
      <w:r w:rsidR="00E85156">
        <w:rPr>
          <w:b/>
          <w:sz w:val="24"/>
          <w:szCs w:val="24"/>
        </w:rPr>
        <w:t>№ 11</w:t>
      </w:r>
      <w:bookmarkStart w:id="0" w:name="_GoBack"/>
      <w:bookmarkEnd w:id="0"/>
    </w:p>
    <w:p w:rsidR="0041639E" w:rsidRDefault="0041639E" w:rsidP="0041639E">
      <w:pPr>
        <w:rPr>
          <w:b/>
          <w:sz w:val="24"/>
          <w:szCs w:val="24"/>
        </w:rPr>
      </w:pPr>
    </w:p>
    <w:p w:rsidR="00042A34" w:rsidRPr="0068059C" w:rsidRDefault="00042A34" w:rsidP="00042A34">
      <w:pPr>
        <w:jc w:val="center"/>
        <w:rPr>
          <w:b/>
          <w:sz w:val="28"/>
          <w:szCs w:val="28"/>
        </w:rPr>
      </w:pPr>
      <w:r w:rsidRPr="006805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</w:t>
      </w:r>
      <w:r w:rsidR="00B74466">
        <w:rPr>
          <w:b/>
          <w:sz w:val="28"/>
          <w:szCs w:val="28"/>
        </w:rPr>
        <w:t xml:space="preserve">роведении публичных слушаний </w:t>
      </w:r>
      <w:r>
        <w:rPr>
          <w:b/>
          <w:sz w:val="28"/>
          <w:szCs w:val="28"/>
        </w:rPr>
        <w:t>по объекту</w:t>
      </w:r>
      <w:r w:rsidR="00B74466">
        <w:rPr>
          <w:b/>
          <w:sz w:val="28"/>
          <w:szCs w:val="28"/>
        </w:rPr>
        <w:t xml:space="preserve"> государственной экологической экспертизы </w:t>
      </w:r>
      <w:r>
        <w:rPr>
          <w:b/>
          <w:sz w:val="28"/>
          <w:szCs w:val="28"/>
        </w:rPr>
        <w:t xml:space="preserve"> «</w:t>
      </w:r>
      <w:r w:rsidR="00124BD0" w:rsidRPr="00124BD0">
        <w:rPr>
          <w:b/>
          <w:color w:val="000000" w:themeColor="text1"/>
          <w:sz w:val="28"/>
          <w:szCs w:val="28"/>
        </w:rPr>
        <w:t xml:space="preserve">Газопровод низкого давления </w:t>
      </w:r>
      <w:r w:rsidR="00C447BB">
        <w:rPr>
          <w:b/>
          <w:color w:val="000000" w:themeColor="text1"/>
          <w:sz w:val="28"/>
          <w:szCs w:val="28"/>
        </w:rPr>
        <w:t xml:space="preserve">по адресу: </w:t>
      </w:r>
      <w:proofErr w:type="spellStart"/>
      <w:r w:rsidR="00C447BB">
        <w:rPr>
          <w:b/>
          <w:color w:val="000000" w:themeColor="text1"/>
          <w:sz w:val="28"/>
          <w:szCs w:val="28"/>
        </w:rPr>
        <w:t>Алагирский</w:t>
      </w:r>
      <w:proofErr w:type="spellEnd"/>
      <w:r w:rsidR="00C447BB">
        <w:rPr>
          <w:b/>
          <w:color w:val="000000" w:themeColor="text1"/>
          <w:sz w:val="28"/>
          <w:szCs w:val="28"/>
        </w:rPr>
        <w:t xml:space="preserve"> район, с. </w:t>
      </w:r>
      <w:proofErr w:type="spellStart"/>
      <w:r w:rsidR="00C447BB">
        <w:rPr>
          <w:b/>
          <w:color w:val="000000" w:themeColor="text1"/>
          <w:sz w:val="28"/>
          <w:szCs w:val="28"/>
        </w:rPr>
        <w:t>Н.Унал</w:t>
      </w:r>
      <w:proofErr w:type="spellEnd"/>
      <w:r w:rsidR="00B74466">
        <w:rPr>
          <w:b/>
          <w:color w:val="000000" w:themeColor="text1"/>
          <w:sz w:val="28"/>
          <w:szCs w:val="28"/>
        </w:rPr>
        <w:t>»</w:t>
      </w:r>
    </w:p>
    <w:p w:rsidR="00042A34" w:rsidRPr="0068059C" w:rsidRDefault="00042A34" w:rsidP="00042A34">
      <w:pPr>
        <w:jc w:val="both"/>
        <w:rPr>
          <w:b/>
          <w:sz w:val="28"/>
          <w:szCs w:val="28"/>
        </w:rPr>
      </w:pPr>
    </w:p>
    <w:p w:rsidR="00042A34" w:rsidRPr="00CF05CD" w:rsidRDefault="00042A34" w:rsidP="00042A34">
      <w:pPr>
        <w:jc w:val="both"/>
        <w:rPr>
          <w:sz w:val="16"/>
          <w:szCs w:val="16"/>
        </w:rPr>
      </w:pP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 w:rsidRPr="001E39C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E39C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E39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39CB">
        <w:rPr>
          <w:sz w:val="28"/>
          <w:szCs w:val="28"/>
        </w:rPr>
        <w:t xml:space="preserve"> Росс</w:t>
      </w:r>
      <w:r>
        <w:rPr>
          <w:sz w:val="28"/>
          <w:szCs w:val="28"/>
        </w:rPr>
        <w:t>ийской Федерации от 06.10.2003 № 131-ФЗ «</w:t>
      </w:r>
      <w:r w:rsidRPr="001E39C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E39CB">
        <w:rPr>
          <w:sz w:val="28"/>
          <w:szCs w:val="28"/>
        </w:rPr>
        <w:t>,</w:t>
      </w:r>
      <w:r>
        <w:rPr>
          <w:sz w:val="28"/>
          <w:szCs w:val="28"/>
        </w:rPr>
        <w:t xml:space="preserve"> Градостроительным Кодексом Российской Федерации, </w:t>
      </w:r>
      <w:r w:rsidRPr="001E39C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E39CB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Алагирский</w:t>
      </w:r>
      <w:proofErr w:type="spellEnd"/>
      <w:r>
        <w:rPr>
          <w:sz w:val="28"/>
          <w:szCs w:val="28"/>
        </w:rPr>
        <w:t xml:space="preserve"> район Республики Северная Осетия-Алания, постановляю:     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</w:t>
      </w:r>
      <w:r w:rsidR="00B74466">
        <w:rPr>
          <w:b/>
          <w:sz w:val="28"/>
          <w:szCs w:val="28"/>
        </w:rPr>
        <w:t>объекту государственной экологической экспертизы  «</w:t>
      </w:r>
      <w:r w:rsidR="00B74466" w:rsidRPr="00124BD0">
        <w:rPr>
          <w:b/>
          <w:color w:val="000000" w:themeColor="text1"/>
          <w:sz w:val="28"/>
          <w:szCs w:val="28"/>
        </w:rPr>
        <w:t xml:space="preserve">Газопровод низкого давления по адресу: </w:t>
      </w:r>
      <w:proofErr w:type="spellStart"/>
      <w:r w:rsidR="00B74466" w:rsidRPr="00124BD0">
        <w:rPr>
          <w:b/>
          <w:color w:val="000000" w:themeColor="text1"/>
          <w:sz w:val="28"/>
          <w:szCs w:val="28"/>
        </w:rPr>
        <w:t>Алагирский</w:t>
      </w:r>
      <w:proofErr w:type="spellEnd"/>
      <w:r w:rsidR="00B74466" w:rsidRPr="00124BD0">
        <w:rPr>
          <w:b/>
          <w:color w:val="000000" w:themeColor="text1"/>
          <w:sz w:val="28"/>
          <w:szCs w:val="28"/>
        </w:rPr>
        <w:t xml:space="preserve"> район,</w:t>
      </w:r>
      <w:r w:rsidR="003D73AF">
        <w:rPr>
          <w:b/>
          <w:color w:val="000000" w:themeColor="text1"/>
          <w:sz w:val="28"/>
          <w:szCs w:val="28"/>
        </w:rPr>
        <w:t xml:space="preserve"> с. Н. </w:t>
      </w:r>
      <w:proofErr w:type="spellStart"/>
      <w:r w:rsidR="003D73AF">
        <w:rPr>
          <w:b/>
          <w:color w:val="000000" w:themeColor="text1"/>
          <w:sz w:val="28"/>
          <w:szCs w:val="28"/>
        </w:rPr>
        <w:t>Унал</w:t>
      </w:r>
      <w:proofErr w:type="spellEnd"/>
      <w:r w:rsidR="00124BD0" w:rsidRPr="00124BD0">
        <w:rPr>
          <w:color w:val="000000" w:themeColor="text1"/>
          <w:sz w:val="28"/>
          <w:szCs w:val="28"/>
        </w:rPr>
        <w:t>»</w:t>
      </w:r>
      <w:r w:rsidRPr="00124BD0">
        <w:rPr>
          <w:color w:val="000000" w:themeColor="text1"/>
          <w:sz w:val="28"/>
          <w:szCs w:val="28"/>
        </w:rPr>
        <w:t>.</w:t>
      </w:r>
    </w:p>
    <w:p w:rsidR="00C447BB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 w:rsidRPr="00507DC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Определить, что участниками публичных слушаний </w:t>
      </w:r>
      <w:r w:rsidRPr="00024139">
        <w:rPr>
          <w:sz w:val="28"/>
          <w:szCs w:val="28"/>
        </w:rPr>
        <w:t>являются граждане, постоянно проживающие на территории</w:t>
      </w:r>
      <w:r>
        <w:rPr>
          <w:sz w:val="28"/>
          <w:szCs w:val="28"/>
        </w:rPr>
        <w:t xml:space="preserve"> </w:t>
      </w:r>
      <w:proofErr w:type="spellStart"/>
      <w:r w:rsidR="007B1CA7">
        <w:rPr>
          <w:sz w:val="28"/>
          <w:szCs w:val="28"/>
        </w:rPr>
        <w:t>Унальского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Осетия-Алания,</w:t>
      </w:r>
      <w:r w:rsidRPr="00024139">
        <w:rPr>
          <w:sz w:val="28"/>
          <w:szCs w:val="28"/>
        </w:rPr>
        <w:t xml:space="preserve"> правообл</w:t>
      </w:r>
      <w:r>
        <w:rPr>
          <w:sz w:val="28"/>
          <w:szCs w:val="28"/>
        </w:rPr>
        <w:t xml:space="preserve">адатели находящихся в границах </w:t>
      </w:r>
      <w:r w:rsidRPr="00024139">
        <w:rPr>
          <w:sz w:val="28"/>
          <w:szCs w:val="28"/>
        </w:rPr>
        <w:t xml:space="preserve"> территории </w:t>
      </w:r>
      <w:proofErr w:type="spellStart"/>
      <w:r w:rsidR="0049059E">
        <w:rPr>
          <w:sz w:val="28"/>
          <w:szCs w:val="28"/>
        </w:rPr>
        <w:t>Унальского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</w:t>
      </w:r>
      <w:r w:rsidRPr="00024139">
        <w:rPr>
          <w:sz w:val="28"/>
          <w:szCs w:val="28"/>
        </w:rPr>
        <w:t xml:space="preserve"> земельных участков и (или) расположенных на них объектов капитального </w:t>
      </w:r>
    </w:p>
    <w:p w:rsidR="00C447BB" w:rsidRDefault="00C447BB" w:rsidP="00042A34">
      <w:pPr>
        <w:spacing w:line="360" w:lineRule="auto"/>
        <w:ind w:firstLine="708"/>
        <w:jc w:val="both"/>
        <w:rPr>
          <w:sz w:val="28"/>
          <w:szCs w:val="28"/>
        </w:rPr>
      </w:pP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 w:rsidRPr="00024139">
        <w:rPr>
          <w:sz w:val="28"/>
          <w:szCs w:val="28"/>
        </w:rPr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Собрание участнико</w:t>
      </w:r>
      <w:r w:rsidR="0049059E">
        <w:rPr>
          <w:sz w:val="28"/>
          <w:szCs w:val="28"/>
        </w:rPr>
        <w:t xml:space="preserve">в публичных слушаний провести </w:t>
      </w:r>
      <w:r w:rsidR="0008698A" w:rsidRPr="0008698A">
        <w:rPr>
          <w:b/>
          <w:color w:val="000000" w:themeColor="text1"/>
          <w:sz w:val="28"/>
          <w:szCs w:val="28"/>
        </w:rPr>
        <w:t>31 мая</w:t>
      </w:r>
      <w:r w:rsidRPr="0008698A">
        <w:rPr>
          <w:b/>
          <w:color w:val="000000" w:themeColor="text1"/>
          <w:sz w:val="28"/>
          <w:szCs w:val="28"/>
        </w:rPr>
        <w:t xml:space="preserve"> 2022 года в </w:t>
      </w:r>
      <w:r w:rsidR="00E472F5" w:rsidRPr="0008698A">
        <w:rPr>
          <w:b/>
          <w:color w:val="000000" w:themeColor="text1"/>
          <w:sz w:val="28"/>
          <w:szCs w:val="28"/>
        </w:rPr>
        <w:t>14</w:t>
      </w:r>
      <w:r w:rsidRPr="0008698A">
        <w:rPr>
          <w:b/>
          <w:color w:val="000000" w:themeColor="text1"/>
          <w:sz w:val="28"/>
          <w:szCs w:val="28"/>
        </w:rPr>
        <w:t xml:space="preserve"> часов 00 минут</w:t>
      </w:r>
      <w:r w:rsidRPr="0008698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здании а</w:t>
      </w:r>
      <w:r w:rsidRPr="00507D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</w:t>
      </w:r>
      <w:r w:rsidRPr="00507DC4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363240, Республика Северная Осетия-Алания, город Алагир, улица Сергея </w:t>
      </w:r>
      <w:proofErr w:type="spellStart"/>
      <w:r>
        <w:rPr>
          <w:sz w:val="28"/>
          <w:szCs w:val="28"/>
        </w:rPr>
        <w:t>Кодоева</w:t>
      </w:r>
      <w:proofErr w:type="spellEnd"/>
      <w:r>
        <w:rPr>
          <w:sz w:val="28"/>
          <w:szCs w:val="28"/>
        </w:rPr>
        <w:t>, 45.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отдел капитального строительства а</w:t>
      </w:r>
      <w:r w:rsidRPr="00507D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организатором публичных слушаний.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Отделу капитального строительства а</w:t>
      </w:r>
      <w:r w:rsidRPr="00507D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Осетия-Алания: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оповещение о начале публичных слушаний в течение трех рабочих дней со дня принятия настоящего постановления и опубликовать его в средствах массовой информации, на официальном сайте муниципального образования </w:t>
      </w:r>
      <w:proofErr w:type="spellStart"/>
      <w:r>
        <w:rPr>
          <w:sz w:val="28"/>
          <w:szCs w:val="28"/>
        </w:rPr>
        <w:t>Алагирский</w:t>
      </w:r>
      <w:proofErr w:type="spellEnd"/>
      <w:r>
        <w:rPr>
          <w:sz w:val="28"/>
          <w:szCs w:val="28"/>
        </w:rPr>
        <w:t xml:space="preserve"> район Республики Северная Осетия-Алания в информационно-телекоммуникационной сети «Интернет», а также разместить на информационных стендах в зданиях а</w:t>
      </w:r>
      <w:r w:rsidRPr="00507D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</w:t>
      </w:r>
      <w:r w:rsidR="00B02607">
        <w:rPr>
          <w:sz w:val="28"/>
          <w:szCs w:val="28"/>
        </w:rPr>
        <w:t xml:space="preserve">(363240, Республика Северная Осетия-Алания, город Алагир, ул. С.Кодоева,45) </w:t>
      </w:r>
      <w:r>
        <w:rPr>
          <w:sz w:val="28"/>
          <w:szCs w:val="28"/>
        </w:rPr>
        <w:t>и а</w:t>
      </w:r>
      <w:r w:rsidRPr="00507D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49059E">
        <w:rPr>
          <w:sz w:val="28"/>
          <w:szCs w:val="28"/>
        </w:rPr>
        <w:t>Унальского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</w:t>
      </w:r>
      <w:r w:rsidR="00B02607">
        <w:rPr>
          <w:sz w:val="28"/>
          <w:szCs w:val="28"/>
        </w:rPr>
        <w:t xml:space="preserve"> (</w:t>
      </w:r>
      <w:r w:rsidR="00F55FAE">
        <w:rPr>
          <w:sz w:val="28"/>
          <w:szCs w:val="28"/>
        </w:rPr>
        <w:t>363220,</w:t>
      </w:r>
      <w:r>
        <w:rPr>
          <w:sz w:val="28"/>
          <w:szCs w:val="28"/>
        </w:rPr>
        <w:t xml:space="preserve"> Республика Северная Осетия-Алания, поселок </w:t>
      </w:r>
      <w:r w:rsidR="0049059E">
        <w:rPr>
          <w:sz w:val="28"/>
          <w:szCs w:val="28"/>
        </w:rPr>
        <w:t xml:space="preserve">Нижний </w:t>
      </w:r>
      <w:proofErr w:type="spellStart"/>
      <w:r w:rsidR="0049059E">
        <w:rPr>
          <w:sz w:val="28"/>
          <w:szCs w:val="28"/>
        </w:rPr>
        <w:t>Унал</w:t>
      </w:r>
      <w:proofErr w:type="spellEnd"/>
      <w:r>
        <w:rPr>
          <w:sz w:val="28"/>
          <w:szCs w:val="28"/>
        </w:rPr>
        <w:t xml:space="preserve">, </w:t>
      </w:r>
      <w:r w:rsidR="0049059E" w:rsidRPr="0049059E">
        <w:rPr>
          <w:sz w:val="28"/>
          <w:szCs w:val="28"/>
        </w:rPr>
        <w:t>корпус</w:t>
      </w:r>
      <w:r w:rsidR="0049059E">
        <w:rPr>
          <w:sz w:val="28"/>
          <w:szCs w:val="28"/>
        </w:rPr>
        <w:t xml:space="preserve"> 34</w:t>
      </w:r>
      <w:r w:rsidR="00B0260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открытые экспозиции проектов по следующим адресам: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1CA7" w:rsidRPr="007B1CA7">
        <w:rPr>
          <w:sz w:val="28"/>
          <w:szCs w:val="28"/>
        </w:rPr>
        <w:t>363214</w:t>
      </w:r>
      <w:r>
        <w:rPr>
          <w:sz w:val="28"/>
          <w:szCs w:val="28"/>
        </w:rPr>
        <w:t xml:space="preserve">, Республика Северная Осетия-Алания, город Алагир, улица Сергея </w:t>
      </w:r>
      <w:proofErr w:type="spellStart"/>
      <w:r>
        <w:rPr>
          <w:sz w:val="28"/>
          <w:szCs w:val="28"/>
        </w:rPr>
        <w:t>Кодоева</w:t>
      </w:r>
      <w:proofErr w:type="spellEnd"/>
      <w:r>
        <w:rPr>
          <w:sz w:val="28"/>
          <w:szCs w:val="28"/>
        </w:rPr>
        <w:t>, 45 – вестибюль 1-го этажа здания а</w:t>
      </w:r>
      <w:r w:rsidRPr="00507D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Осетия-Алания;</w:t>
      </w:r>
    </w:p>
    <w:p w:rsidR="00C447BB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B1CA7" w:rsidRPr="007B1CA7">
        <w:rPr>
          <w:sz w:val="28"/>
          <w:szCs w:val="28"/>
        </w:rPr>
        <w:t>363214</w:t>
      </w:r>
      <w:r w:rsidR="00F55FAE">
        <w:rPr>
          <w:sz w:val="28"/>
          <w:szCs w:val="28"/>
        </w:rPr>
        <w:t>,</w:t>
      </w:r>
      <w:r w:rsidRPr="00231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Северная Осетия-Алания, поселок </w:t>
      </w:r>
      <w:r w:rsidR="0049059E">
        <w:rPr>
          <w:sz w:val="28"/>
          <w:szCs w:val="28"/>
        </w:rPr>
        <w:t xml:space="preserve">Нижний </w:t>
      </w:r>
      <w:proofErr w:type="spellStart"/>
      <w:r w:rsidR="0049059E">
        <w:rPr>
          <w:sz w:val="28"/>
          <w:szCs w:val="28"/>
        </w:rPr>
        <w:t>Унал</w:t>
      </w:r>
      <w:proofErr w:type="spellEnd"/>
      <w:r>
        <w:rPr>
          <w:sz w:val="28"/>
          <w:szCs w:val="28"/>
        </w:rPr>
        <w:t xml:space="preserve">, </w:t>
      </w:r>
      <w:r w:rsidR="0049059E">
        <w:rPr>
          <w:sz w:val="28"/>
          <w:szCs w:val="28"/>
        </w:rPr>
        <w:t xml:space="preserve">корпус 34 </w:t>
      </w:r>
      <w:r>
        <w:rPr>
          <w:sz w:val="28"/>
          <w:szCs w:val="28"/>
        </w:rPr>
        <w:t xml:space="preserve"> -</w:t>
      </w:r>
      <w:r w:rsidRPr="00E57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вестибюль </w:t>
      </w:r>
      <w:r w:rsidR="0049059E">
        <w:rPr>
          <w:sz w:val="28"/>
          <w:szCs w:val="28"/>
        </w:rPr>
        <w:t>1</w:t>
      </w:r>
      <w:r>
        <w:rPr>
          <w:sz w:val="28"/>
          <w:szCs w:val="28"/>
        </w:rPr>
        <w:t>-го этажа здания а</w:t>
      </w:r>
      <w:r w:rsidRPr="00507D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</w:t>
      </w:r>
    </w:p>
    <w:p w:rsidR="00C447BB" w:rsidRDefault="00C447BB" w:rsidP="00042A34">
      <w:pPr>
        <w:spacing w:line="360" w:lineRule="auto"/>
        <w:ind w:firstLine="708"/>
        <w:jc w:val="both"/>
        <w:rPr>
          <w:sz w:val="28"/>
          <w:szCs w:val="28"/>
        </w:rPr>
      </w:pP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 w:rsidR="0049059E">
        <w:rPr>
          <w:sz w:val="28"/>
          <w:szCs w:val="28"/>
        </w:rPr>
        <w:t>Унальског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Осетия-Алания.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подлежит официальному опубликованию.</w:t>
      </w:r>
    </w:p>
    <w:p w:rsidR="00042A34" w:rsidRPr="00024139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первого заместителя главы а</w:t>
      </w:r>
      <w:r w:rsidRPr="00507D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Алагирского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Р.Ч. </w:t>
      </w:r>
      <w:proofErr w:type="spellStart"/>
      <w:r>
        <w:rPr>
          <w:sz w:val="28"/>
          <w:szCs w:val="28"/>
        </w:rPr>
        <w:t>Гозюмова</w:t>
      </w:r>
      <w:proofErr w:type="spellEnd"/>
      <w:r>
        <w:rPr>
          <w:sz w:val="28"/>
          <w:szCs w:val="28"/>
        </w:rPr>
        <w:t>.</w:t>
      </w: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</w:p>
    <w:p w:rsidR="00DA3805" w:rsidRDefault="00DA3805" w:rsidP="00042A34">
      <w:pPr>
        <w:spacing w:line="360" w:lineRule="auto"/>
        <w:ind w:firstLine="708"/>
        <w:jc w:val="both"/>
        <w:rPr>
          <w:sz w:val="28"/>
          <w:szCs w:val="28"/>
        </w:rPr>
      </w:pPr>
    </w:p>
    <w:p w:rsidR="00042A34" w:rsidRDefault="00042A34" w:rsidP="00042A34">
      <w:pPr>
        <w:spacing w:line="360" w:lineRule="auto"/>
        <w:ind w:firstLine="708"/>
        <w:jc w:val="both"/>
        <w:rPr>
          <w:sz w:val="28"/>
          <w:szCs w:val="28"/>
        </w:rPr>
      </w:pPr>
    </w:p>
    <w:p w:rsidR="00042A34" w:rsidRDefault="00042A34" w:rsidP="00042A34">
      <w:pPr>
        <w:jc w:val="both"/>
        <w:rPr>
          <w:sz w:val="28"/>
          <w:szCs w:val="28"/>
        </w:rPr>
      </w:pPr>
      <w:r w:rsidRPr="00682E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682E3D">
        <w:rPr>
          <w:sz w:val="28"/>
          <w:szCs w:val="28"/>
        </w:rPr>
        <w:t xml:space="preserve">Глава </w:t>
      </w:r>
    </w:p>
    <w:p w:rsidR="00042A34" w:rsidRDefault="00042A34" w:rsidP="0004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42A34" w:rsidRDefault="0049059E" w:rsidP="0004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Алагирский</w:t>
      </w:r>
      <w:proofErr w:type="spellEnd"/>
      <w:r>
        <w:rPr>
          <w:sz w:val="28"/>
          <w:szCs w:val="28"/>
        </w:rPr>
        <w:t xml:space="preserve"> район</w:t>
      </w:r>
    </w:p>
    <w:p w:rsidR="00042A34" w:rsidRDefault="00042A34" w:rsidP="00042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Северная Осетия-Алания  </w:t>
      </w:r>
      <w:r w:rsidR="0049059E">
        <w:rPr>
          <w:sz w:val="28"/>
          <w:szCs w:val="28"/>
        </w:rPr>
        <w:t xml:space="preserve">                         </w:t>
      </w:r>
      <w:r w:rsidR="0049059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="00C447BB">
        <w:rPr>
          <w:sz w:val="28"/>
          <w:szCs w:val="28"/>
        </w:rPr>
        <w:t>Г.</w:t>
      </w:r>
      <w:r w:rsidR="00796F1C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proofErr w:type="spellStart"/>
      <w:r w:rsidR="00C447BB">
        <w:rPr>
          <w:sz w:val="28"/>
          <w:szCs w:val="28"/>
        </w:rPr>
        <w:t>Гаг</w:t>
      </w:r>
      <w:r>
        <w:rPr>
          <w:sz w:val="28"/>
          <w:szCs w:val="28"/>
        </w:rPr>
        <w:t>иев</w:t>
      </w:r>
      <w:proofErr w:type="spellEnd"/>
    </w:p>
    <w:p w:rsidR="0041639E" w:rsidRDefault="0041639E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067134" w:rsidP="00042A34">
      <w:pPr>
        <w:jc w:val="center"/>
        <w:rPr>
          <w:sz w:val="28"/>
          <w:szCs w:val="28"/>
        </w:rPr>
      </w:pPr>
    </w:p>
    <w:p w:rsidR="00067134" w:rsidRDefault="005C6EB4" w:rsidP="005C6EB4">
      <w:pPr>
        <w:tabs>
          <w:tab w:val="left" w:pos="6428"/>
        </w:tabs>
        <w:rPr>
          <w:sz w:val="20"/>
        </w:rPr>
      </w:pPr>
      <w:r w:rsidRPr="005C6EB4">
        <w:rPr>
          <w:sz w:val="20"/>
        </w:rPr>
        <w:t>Исп.</w:t>
      </w:r>
      <w:r>
        <w:rPr>
          <w:sz w:val="28"/>
          <w:szCs w:val="28"/>
        </w:rPr>
        <w:tab/>
      </w:r>
      <w:proofErr w:type="spellStart"/>
      <w:r w:rsidRPr="005C6EB4">
        <w:rPr>
          <w:sz w:val="20"/>
        </w:rPr>
        <w:t>З.А.Магкеева</w:t>
      </w:r>
      <w:proofErr w:type="spellEnd"/>
    </w:p>
    <w:p w:rsidR="005C6EB4" w:rsidRDefault="005C6EB4" w:rsidP="005C6EB4">
      <w:pPr>
        <w:tabs>
          <w:tab w:val="left" w:pos="6428"/>
        </w:tabs>
        <w:rPr>
          <w:sz w:val="20"/>
        </w:rPr>
      </w:pPr>
    </w:p>
    <w:p w:rsidR="005C6EB4" w:rsidRPr="005C6EB4" w:rsidRDefault="005C6EB4" w:rsidP="005C6EB4">
      <w:pPr>
        <w:tabs>
          <w:tab w:val="left" w:pos="6428"/>
        </w:tabs>
        <w:rPr>
          <w:sz w:val="20"/>
        </w:rPr>
      </w:pPr>
    </w:p>
    <w:p w:rsidR="005C6EB4" w:rsidRDefault="00067134" w:rsidP="00067134">
      <w:pPr>
        <w:jc w:val="both"/>
        <w:rPr>
          <w:sz w:val="20"/>
        </w:rPr>
      </w:pPr>
      <w:r>
        <w:rPr>
          <w:sz w:val="20"/>
        </w:rPr>
        <w:t xml:space="preserve">Начальник </w:t>
      </w:r>
      <w:proofErr w:type="gramStart"/>
      <w:r>
        <w:rPr>
          <w:sz w:val="20"/>
        </w:rPr>
        <w:t>юридического</w:t>
      </w:r>
      <w:proofErr w:type="gramEnd"/>
    </w:p>
    <w:p w:rsidR="005C6EB4" w:rsidRDefault="00067134" w:rsidP="00067134">
      <w:pPr>
        <w:jc w:val="both"/>
        <w:rPr>
          <w:sz w:val="20"/>
        </w:rPr>
      </w:pPr>
      <w:r>
        <w:rPr>
          <w:sz w:val="20"/>
        </w:rPr>
        <w:t xml:space="preserve">отдела                                                                                                                    А.Р. </w:t>
      </w:r>
      <w:proofErr w:type="spellStart"/>
      <w:r>
        <w:rPr>
          <w:sz w:val="20"/>
        </w:rPr>
        <w:t>Мзоков</w:t>
      </w:r>
      <w:proofErr w:type="spellEnd"/>
    </w:p>
    <w:p w:rsidR="00067134" w:rsidRDefault="00067134" w:rsidP="00067134">
      <w:pPr>
        <w:jc w:val="both"/>
        <w:rPr>
          <w:sz w:val="20"/>
        </w:rPr>
      </w:pPr>
    </w:p>
    <w:p w:rsidR="00067134" w:rsidRDefault="00067134" w:rsidP="00067134">
      <w:pPr>
        <w:jc w:val="both"/>
        <w:rPr>
          <w:sz w:val="20"/>
        </w:rPr>
      </w:pPr>
      <w:r>
        <w:rPr>
          <w:sz w:val="20"/>
        </w:rPr>
        <w:t>Зам начальника ОКС-</w:t>
      </w:r>
    </w:p>
    <w:p w:rsidR="00067134" w:rsidRDefault="00067134" w:rsidP="00067134">
      <w:pPr>
        <w:jc w:val="both"/>
        <w:rPr>
          <w:sz w:val="20"/>
        </w:rPr>
      </w:pPr>
      <w:r>
        <w:rPr>
          <w:sz w:val="20"/>
        </w:rPr>
        <w:t xml:space="preserve">Главный архитектор АМС </w:t>
      </w:r>
      <w:proofErr w:type="spellStart"/>
      <w:r>
        <w:rPr>
          <w:sz w:val="20"/>
        </w:rPr>
        <w:t>Алагирского</w:t>
      </w:r>
      <w:proofErr w:type="spellEnd"/>
      <w:r>
        <w:rPr>
          <w:sz w:val="20"/>
        </w:rPr>
        <w:t xml:space="preserve"> района                                                В.Т. </w:t>
      </w:r>
      <w:proofErr w:type="spellStart"/>
      <w:r>
        <w:rPr>
          <w:sz w:val="20"/>
        </w:rPr>
        <w:t>Бекмурзов</w:t>
      </w:r>
      <w:proofErr w:type="spellEnd"/>
      <w:r>
        <w:rPr>
          <w:sz w:val="20"/>
        </w:rPr>
        <w:t xml:space="preserve">                </w:t>
      </w:r>
    </w:p>
    <w:p w:rsidR="00067134" w:rsidRDefault="00067134" w:rsidP="00067134">
      <w:pPr>
        <w:jc w:val="both"/>
        <w:rPr>
          <w:sz w:val="20"/>
        </w:rPr>
      </w:pPr>
    </w:p>
    <w:p w:rsidR="00067134" w:rsidRDefault="00067134" w:rsidP="00067134">
      <w:pPr>
        <w:jc w:val="both"/>
        <w:rPr>
          <w:sz w:val="20"/>
        </w:rPr>
      </w:pPr>
    </w:p>
    <w:p w:rsidR="00067134" w:rsidRDefault="00067134" w:rsidP="00067134">
      <w:pPr>
        <w:jc w:val="both"/>
        <w:rPr>
          <w:sz w:val="20"/>
        </w:rPr>
      </w:pPr>
    </w:p>
    <w:p w:rsidR="00067134" w:rsidRPr="00276E9E" w:rsidRDefault="00067134" w:rsidP="00042A34">
      <w:pPr>
        <w:jc w:val="center"/>
        <w:rPr>
          <w:sz w:val="28"/>
          <w:szCs w:val="28"/>
        </w:rPr>
      </w:pPr>
    </w:p>
    <w:sectPr w:rsidR="00067134" w:rsidRPr="0027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2"/>
    <w:rsid w:val="000314C9"/>
    <w:rsid w:val="00042A34"/>
    <w:rsid w:val="00067134"/>
    <w:rsid w:val="0008698A"/>
    <w:rsid w:val="000D0440"/>
    <w:rsid w:val="00124BD0"/>
    <w:rsid w:val="0017216B"/>
    <w:rsid w:val="00247E14"/>
    <w:rsid w:val="00272ECE"/>
    <w:rsid w:val="00291F54"/>
    <w:rsid w:val="00381B4F"/>
    <w:rsid w:val="003B7D58"/>
    <w:rsid w:val="003D73AF"/>
    <w:rsid w:val="0041639E"/>
    <w:rsid w:val="00464381"/>
    <w:rsid w:val="0047243F"/>
    <w:rsid w:val="0049059E"/>
    <w:rsid w:val="00504642"/>
    <w:rsid w:val="00563534"/>
    <w:rsid w:val="005C6EB4"/>
    <w:rsid w:val="005E4073"/>
    <w:rsid w:val="0064249D"/>
    <w:rsid w:val="006C3779"/>
    <w:rsid w:val="00796F1C"/>
    <w:rsid w:val="007B1CA7"/>
    <w:rsid w:val="00823AC4"/>
    <w:rsid w:val="0086699F"/>
    <w:rsid w:val="008850F0"/>
    <w:rsid w:val="00B02607"/>
    <w:rsid w:val="00B27FDB"/>
    <w:rsid w:val="00B74466"/>
    <w:rsid w:val="00BA6DB2"/>
    <w:rsid w:val="00BB6DA6"/>
    <w:rsid w:val="00BD731C"/>
    <w:rsid w:val="00BF19DB"/>
    <w:rsid w:val="00C447BB"/>
    <w:rsid w:val="00C55AC3"/>
    <w:rsid w:val="00CF1150"/>
    <w:rsid w:val="00CF51BA"/>
    <w:rsid w:val="00D03BBF"/>
    <w:rsid w:val="00D8016A"/>
    <w:rsid w:val="00DA3805"/>
    <w:rsid w:val="00DB0B40"/>
    <w:rsid w:val="00DD078E"/>
    <w:rsid w:val="00DD1038"/>
    <w:rsid w:val="00DE008F"/>
    <w:rsid w:val="00E472F5"/>
    <w:rsid w:val="00E5186B"/>
    <w:rsid w:val="00E85156"/>
    <w:rsid w:val="00E87320"/>
    <w:rsid w:val="00F5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79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3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1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79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3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1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BBB1-D703-403F-AE02-A729C265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2022-05-06T06:56:00Z</cp:lastPrinted>
  <dcterms:created xsi:type="dcterms:W3CDTF">2022-04-26T15:04:00Z</dcterms:created>
  <dcterms:modified xsi:type="dcterms:W3CDTF">2022-05-06T06:57:00Z</dcterms:modified>
</cp:coreProperties>
</file>