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tblInd w:w="360" w:type="dxa"/>
        <w:tblLook w:val="04A0" w:firstRow="1" w:lastRow="0" w:firstColumn="1" w:lastColumn="0" w:noHBand="0" w:noVBand="1"/>
      </w:tblPr>
      <w:tblGrid>
        <w:gridCol w:w="3150"/>
        <w:gridCol w:w="6129"/>
      </w:tblGrid>
      <w:tr w:rsidR="00645151" w:rsidRPr="0058466D" w14:paraId="7858C076" w14:textId="77777777" w:rsidTr="00087217">
        <w:tc>
          <w:tcPr>
            <w:tcW w:w="3150" w:type="dxa"/>
            <w:shd w:val="clear" w:color="auto" w:fill="auto"/>
          </w:tcPr>
          <w:p w14:paraId="59698A6C" w14:textId="77777777" w:rsidR="00645151" w:rsidRPr="0058466D" w:rsidRDefault="00645151" w:rsidP="008861CD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129" w:type="dxa"/>
            <w:shd w:val="clear" w:color="auto" w:fill="auto"/>
          </w:tcPr>
          <w:p w14:paraId="40F04766" w14:textId="0EEB6834" w:rsidR="00645151" w:rsidRPr="00087217" w:rsidRDefault="00087217" w:rsidP="00087217">
            <w:pPr>
              <w:ind w:firstLine="34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8721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риложение</w:t>
            </w:r>
            <w:r w:rsidRPr="00087217">
              <w:rPr>
                <w:rFonts w:ascii="Times New Roman" w:hAnsi="Times New Roman" w:cs="Times New Roman"/>
              </w:rPr>
              <w:t xml:space="preserve"> 2</w:t>
            </w:r>
          </w:p>
          <w:p w14:paraId="5C087410" w14:textId="77777777" w:rsidR="00087217" w:rsidRDefault="00087217" w:rsidP="00087217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87217">
              <w:rPr>
                <w:rFonts w:ascii="Times New Roman" w:hAnsi="Times New Roman" w:cs="Times New Roman"/>
              </w:rPr>
              <w:t>к Положению</w:t>
            </w:r>
            <w:r w:rsidR="00645151" w:rsidRPr="00087217">
              <w:rPr>
                <w:rFonts w:ascii="Times New Roman" w:hAnsi="Times New Roman" w:cs="Times New Roman"/>
              </w:rPr>
              <w:t xml:space="preserve"> </w:t>
            </w:r>
            <w:r w:rsidRPr="00087217">
              <w:rPr>
                <w:rFonts w:ascii="Times New Roman" w:hAnsi="Times New Roman" w:cs="Times New Roman"/>
              </w:rPr>
              <w:t>об оплате</w:t>
            </w:r>
            <w:r w:rsidR="00645151" w:rsidRPr="00087217">
              <w:rPr>
                <w:rFonts w:ascii="Times New Roman" w:hAnsi="Times New Roman" w:cs="Times New Roman"/>
              </w:rPr>
              <w:t xml:space="preserve"> труда работников </w:t>
            </w:r>
            <w:r>
              <w:rPr>
                <w:rFonts w:ascii="Times New Roman" w:hAnsi="Times New Roman" w:cs="Times New Roman"/>
              </w:rPr>
              <w:t xml:space="preserve">муниципальных образовательных организаций, подведомственных </w:t>
            </w:r>
            <w:r w:rsidRPr="00087217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151" w:rsidRPr="00087217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>администрации местного самоуправления муниципального образования – Алагирский район</w:t>
            </w:r>
          </w:p>
          <w:p w14:paraId="63E7AE8B" w14:textId="443FD81C" w:rsidR="00087217" w:rsidRDefault="00087217" w:rsidP="00087217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РСО-Алания</w:t>
            </w:r>
          </w:p>
          <w:p w14:paraId="5CEFD8B0" w14:textId="1408AE30" w:rsidR="00645151" w:rsidRPr="00B649DE" w:rsidRDefault="00645151" w:rsidP="00087217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DC579D" w14:textId="50F89C4B" w:rsidR="00645151" w:rsidRDefault="00645151" w:rsidP="00645151"/>
    <w:p w14:paraId="6C90D5BD" w14:textId="0B64B477" w:rsidR="00087217" w:rsidRDefault="00087217" w:rsidP="00645151"/>
    <w:p w14:paraId="316BF600" w14:textId="15C91D64" w:rsidR="00087217" w:rsidRDefault="00087217" w:rsidP="00645151"/>
    <w:p w14:paraId="5F79526E" w14:textId="77777777" w:rsidR="00087217" w:rsidRDefault="00087217" w:rsidP="00645151"/>
    <w:p w14:paraId="431A1FD7" w14:textId="77777777" w:rsidR="00645151" w:rsidRPr="00CF3D29" w:rsidRDefault="00645151" w:rsidP="006451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3D2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F3D29">
        <w:rPr>
          <w:rFonts w:ascii="Times New Roman" w:hAnsi="Times New Roman" w:cs="Times New Roman"/>
          <w:sz w:val="28"/>
          <w:szCs w:val="28"/>
        </w:rPr>
        <w:br/>
        <w:t xml:space="preserve">должностей, профессий работников, относящихся </w:t>
      </w:r>
    </w:p>
    <w:p w14:paraId="5C44540B" w14:textId="4C5C1C47" w:rsidR="00645151" w:rsidRDefault="00645151" w:rsidP="006451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3D29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</w:p>
    <w:p w14:paraId="04B5B33A" w14:textId="77777777" w:rsidR="00087217" w:rsidRPr="00087217" w:rsidRDefault="00087217" w:rsidP="00087217"/>
    <w:p w14:paraId="44591B23" w14:textId="77777777" w:rsidR="00645151" w:rsidRPr="00B649DE" w:rsidRDefault="00645151" w:rsidP="00645151"/>
    <w:p w14:paraId="2972F232" w14:textId="17068BDB" w:rsidR="00645151" w:rsidRDefault="00645151" w:rsidP="00087217">
      <w:pPr>
        <w:pStyle w:val="ConsPlusNormal"/>
        <w:widowControl/>
        <w:spacing w:line="276" w:lineRule="auto"/>
        <w:ind w:right="-6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CF">
        <w:rPr>
          <w:rFonts w:ascii="Times New Roman" w:hAnsi="Times New Roman" w:cs="Times New Roman"/>
          <w:sz w:val="28"/>
          <w:szCs w:val="28"/>
        </w:rPr>
        <w:t>Учитель; преподаватель;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(включая инструктора); тьютор; 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старшего); инструктор-методист физкультурно-спортивных организаций (включая старшего); тренер; тренер-преподаватель по адаптивной физической культуре (включая старшего); ассистент; старший преподаватель; 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 научный сотрудник; младший научный сот</w:t>
      </w:r>
      <w:r>
        <w:rPr>
          <w:rFonts w:ascii="Times New Roman" w:hAnsi="Times New Roman" w:cs="Times New Roman"/>
          <w:sz w:val="28"/>
          <w:szCs w:val="28"/>
        </w:rPr>
        <w:t>рудник.</w:t>
      </w:r>
    </w:p>
    <w:p w14:paraId="7130096D" w14:textId="77777777" w:rsidR="00087217" w:rsidRDefault="00087217" w:rsidP="00087217">
      <w:pPr>
        <w:pStyle w:val="ConsPlusNormal"/>
        <w:widowControl/>
        <w:spacing w:line="276" w:lineRule="auto"/>
        <w:ind w:right="-65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231E5" w14:textId="77777777" w:rsidR="00645151" w:rsidRDefault="00645151" w:rsidP="00645151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CC324E0" w14:textId="77777777" w:rsidR="00F12C76" w:rsidRDefault="00F12C76" w:rsidP="00645151">
      <w:pPr>
        <w:ind w:firstLine="0"/>
      </w:pPr>
    </w:p>
    <w:sectPr w:rsidR="00F12C76" w:rsidSect="00087217">
      <w:pgSz w:w="11906" w:h="16838"/>
      <w:pgMar w:top="567" w:right="1588" w:bottom="170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51"/>
    <w:rsid w:val="00087217"/>
    <w:rsid w:val="0064515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A29E"/>
  <w15:chartTrackingRefBased/>
  <w15:docId w15:val="{5384E946-CF04-47D9-A4BD-7C3D3718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1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15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45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2022-02-22T12:03:00Z</cp:lastPrinted>
  <dcterms:created xsi:type="dcterms:W3CDTF">2022-02-22T11:57:00Z</dcterms:created>
  <dcterms:modified xsi:type="dcterms:W3CDTF">2022-02-22T12:03:00Z</dcterms:modified>
</cp:coreProperties>
</file>