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3B" w:rsidRPr="00231F5C" w:rsidRDefault="003D023B" w:rsidP="003D023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18"/>
          <w:szCs w:val="18"/>
        </w:rPr>
      </w:pPr>
      <w:r w:rsidRPr="00231F5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:rsidR="003D023B" w:rsidRPr="00231F5C" w:rsidRDefault="003D023B" w:rsidP="003D023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18"/>
          <w:szCs w:val="18"/>
        </w:rPr>
      </w:pPr>
      <w:r w:rsidRPr="00231F5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Утверждено </w:t>
      </w:r>
    </w:p>
    <w:p w:rsidR="003D023B" w:rsidRPr="00231F5C" w:rsidRDefault="003D023B" w:rsidP="003D023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18"/>
          <w:szCs w:val="18"/>
        </w:rPr>
      </w:pPr>
      <w:r w:rsidRPr="00231F5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Постановлением Главы </w:t>
      </w:r>
    </w:p>
    <w:p w:rsidR="003D023B" w:rsidRPr="00231F5C" w:rsidRDefault="003D023B" w:rsidP="003D023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18"/>
          <w:szCs w:val="18"/>
        </w:rPr>
      </w:pPr>
      <w:r w:rsidRPr="00231F5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АМС Мизурского сельского поселения</w:t>
      </w:r>
    </w:p>
    <w:p w:rsidR="003D023B" w:rsidRPr="00231F5C" w:rsidRDefault="00231F5C" w:rsidP="00231F5C">
      <w:pPr>
        <w:pStyle w:val="a3"/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31F5C">
        <w:rPr>
          <w:sz w:val="18"/>
          <w:szCs w:val="18"/>
        </w:rPr>
        <w:t>от  16.05.2019г.    № 71</w:t>
      </w:r>
    </w:p>
    <w:p w:rsidR="003D023B" w:rsidRPr="00231F5C" w:rsidRDefault="003D023B" w:rsidP="003D023B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3D023B" w:rsidRPr="00231F5C" w:rsidRDefault="003D023B" w:rsidP="003D023B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231F5C">
        <w:rPr>
          <w:rFonts w:ascii="Times New Roman" w:hAnsi="Times New Roman" w:cs="Times New Roman"/>
          <w:sz w:val="18"/>
          <w:szCs w:val="18"/>
        </w:rPr>
        <w:t>ПЕРЕЧЕНЬ</w:t>
      </w:r>
      <w:bookmarkStart w:id="0" w:name="_GoBack"/>
      <w:bookmarkEnd w:id="0"/>
    </w:p>
    <w:p w:rsidR="003D023B" w:rsidRPr="00231F5C" w:rsidRDefault="003D023B" w:rsidP="003D023B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231F5C">
        <w:rPr>
          <w:rFonts w:ascii="Times New Roman" w:hAnsi="Times New Roman" w:cs="Times New Roman"/>
          <w:sz w:val="18"/>
          <w:szCs w:val="18"/>
        </w:rPr>
        <w:t xml:space="preserve"> МУНИЦИПАЛЬНОГО  ИМУЩЕСТВА МО «МИЗУРСКОЕ СЕЛЬСКОЕ ПОСЕЛЕНИЕ» РСО-АЛАНИЯ, </w:t>
      </w:r>
    </w:p>
    <w:p w:rsidR="003D023B" w:rsidRPr="00231F5C" w:rsidRDefault="003D023B" w:rsidP="003D023B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231F5C">
        <w:rPr>
          <w:rFonts w:ascii="Times New Roman" w:hAnsi="Times New Roman" w:cs="Times New Roman"/>
          <w:sz w:val="18"/>
          <w:szCs w:val="18"/>
        </w:rPr>
        <w:t>СВОБОДНОГО ОТ ПРАВ ТРЕТЬИХ ЛИЦ</w:t>
      </w:r>
    </w:p>
    <w:p w:rsidR="003D023B" w:rsidRPr="00231F5C" w:rsidRDefault="003D023B" w:rsidP="003D023B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231F5C">
        <w:rPr>
          <w:rFonts w:ascii="Times New Roman" w:hAnsi="Times New Roman" w:cs="Times New Roman"/>
          <w:sz w:val="18"/>
          <w:szCs w:val="18"/>
        </w:rPr>
        <w:t>(ЗА ИСКЛЮЧЕНИЕМ ИМУЩЕСТВЕННЫХ ПРАВ СУБЪЕКТОВ МАЛОГО</w:t>
      </w:r>
    </w:p>
    <w:p w:rsidR="003D023B" w:rsidRPr="00231F5C" w:rsidRDefault="003D023B" w:rsidP="003D023B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231F5C">
        <w:rPr>
          <w:rFonts w:ascii="Times New Roman" w:hAnsi="Times New Roman" w:cs="Times New Roman"/>
          <w:sz w:val="18"/>
          <w:szCs w:val="18"/>
        </w:rPr>
        <w:t>И СРЕДНЕГО ПРЕДПРИНИМАТЕЛЬСТВА), ДЛЯ ПРЕДОСТАВЛЕНИЯ</w:t>
      </w:r>
    </w:p>
    <w:p w:rsidR="003D023B" w:rsidRPr="00231F5C" w:rsidRDefault="003D023B" w:rsidP="003D023B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231F5C">
        <w:rPr>
          <w:rFonts w:ascii="Times New Roman" w:hAnsi="Times New Roman" w:cs="Times New Roman"/>
          <w:sz w:val="18"/>
          <w:szCs w:val="18"/>
        </w:rPr>
        <w:t>ВО ВЛАДЕНИЕ И (ИЛИ) В ПОЛЬЗОВАНИЕ НА ДОЛГОСРОЧНОЙ ОСНОВЕ</w:t>
      </w:r>
    </w:p>
    <w:p w:rsidR="003D023B" w:rsidRPr="00231F5C" w:rsidRDefault="003D023B" w:rsidP="003D023B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231F5C">
        <w:rPr>
          <w:rFonts w:ascii="Times New Roman" w:hAnsi="Times New Roman" w:cs="Times New Roman"/>
          <w:sz w:val="18"/>
          <w:szCs w:val="18"/>
        </w:rPr>
        <w:t>СУБЪЕКТАМ МАЛОГО И СРЕДНЕГО ПРЕДПРИНИМАТЕЛЬСТВА</w:t>
      </w:r>
    </w:p>
    <w:p w:rsidR="003D023B" w:rsidRDefault="003D023B" w:rsidP="003D023B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121"/>
        <w:gridCol w:w="992"/>
        <w:gridCol w:w="992"/>
        <w:gridCol w:w="850"/>
        <w:gridCol w:w="1211"/>
        <w:gridCol w:w="1134"/>
        <w:gridCol w:w="1276"/>
        <w:gridCol w:w="972"/>
        <w:gridCol w:w="1154"/>
        <w:gridCol w:w="1279"/>
        <w:gridCol w:w="989"/>
        <w:gridCol w:w="850"/>
        <w:gridCol w:w="993"/>
        <w:gridCol w:w="908"/>
        <w:gridCol w:w="1013"/>
      </w:tblGrid>
      <w:tr w:rsidR="003D023B" w:rsidRPr="007B6D99" w:rsidTr="003D023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&lt;*&gt;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Реестровый номер муниципального имущества (РНМИ) &lt;*&gt;</w:t>
            </w:r>
          </w:p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Вид имущества (здание/помещение)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Тип назначения недвижимости &lt;*&gt; (административное/складское/производственное)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 &lt;*&gt;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Этажность (для здания)/ Этаж (номер на поэтажном плане - для помещения)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Общая площадь, кв. м.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Необходимость проведения капитального ремонта (есть - 1/нет - 0)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Наличие ограничения (обременения) (да - 1/нет - 0)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В случае наличия ограничения (обременения) в виде аренды</w:t>
            </w:r>
          </w:p>
        </w:tc>
      </w:tr>
      <w:tr w:rsidR="003D023B" w:rsidTr="003D023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3B" w:rsidRDefault="003D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3B" w:rsidRDefault="003D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3B" w:rsidRDefault="003D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3B" w:rsidRDefault="003D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3B" w:rsidRDefault="003D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3B" w:rsidRDefault="003D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3B" w:rsidRDefault="003D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3B" w:rsidRDefault="003D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3B" w:rsidRDefault="003D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3B" w:rsidRDefault="003D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3B" w:rsidRDefault="003D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Вид использования по договору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 аренды (формат дд.мм.гг)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Срок действия договора аренды, мес.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Pr="007B6D99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 аренды (формат дд.мм.гг)</w:t>
            </w:r>
          </w:p>
        </w:tc>
      </w:tr>
      <w:tr w:rsidR="003D023B" w:rsidTr="003D02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D023B" w:rsidTr="003D02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Административное здание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 w:rsidP="00AC77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РСО-Алания,</w:t>
            </w:r>
            <w:r w:rsidR="000C3BF9">
              <w:rPr>
                <w:rFonts w:ascii="Times New Roman" w:hAnsi="Times New Roman" w:cs="Times New Roman"/>
                <w:sz w:val="20"/>
              </w:rPr>
              <w:t>Алагирский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7745">
              <w:rPr>
                <w:rFonts w:ascii="Times New Roman" w:hAnsi="Times New Roman" w:cs="Times New Roman"/>
                <w:sz w:val="20"/>
              </w:rPr>
              <w:t xml:space="preserve">п.Мизур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0C3B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0C3BF9" w:rsidP="000C3B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Административное здание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AC77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2-х </w:t>
            </w:r>
            <w:r w:rsidR="003D023B">
              <w:rPr>
                <w:rFonts w:ascii="Times New Roman" w:hAnsi="Times New Roman" w:cs="Times New Roman"/>
                <w:sz w:val="20"/>
              </w:rPr>
              <w:t>этажное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0C3B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B" w:rsidRDefault="003D02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3BF9" w:rsidTr="003D02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F9" w:rsidRDefault="000C3B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F9" w:rsidRDefault="000C3BF9" w:rsidP="000C3B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бывших детских яслей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F9" w:rsidRDefault="000C3BF9" w:rsidP="008A5C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РСО-Алания, Алагирский район п.Мизур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F9" w:rsidRDefault="000C3B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F9" w:rsidRDefault="000C3B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F9" w:rsidRDefault="000C3B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F9" w:rsidRDefault="000C3BF9" w:rsidP="008A5C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бывших детских яслей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F9" w:rsidRDefault="000C3BF9" w:rsidP="008A5C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этажное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F9" w:rsidRDefault="0023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502,9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F9" w:rsidRDefault="000C3B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F9" w:rsidRDefault="000C3B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F9" w:rsidRDefault="000C3B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F9" w:rsidRDefault="000C3B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F9" w:rsidRDefault="000C3B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F9" w:rsidRDefault="000C3B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F9" w:rsidRDefault="000C3B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6D99" w:rsidTr="003D02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99" w:rsidRDefault="007B6D99" w:rsidP="008A5C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99" w:rsidRDefault="007B6D99" w:rsidP="000C3B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бывшего дома культуры п.В.Згид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99" w:rsidRDefault="007B6D99" w:rsidP="008A5C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РСО-Алания, Алагирский район п.Мизур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9" w:rsidRDefault="007B6D99" w:rsidP="008A5C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99" w:rsidRDefault="007B6D99" w:rsidP="008A5C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99" w:rsidRDefault="007B6D99" w:rsidP="008A5C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99" w:rsidRDefault="007B6D99" w:rsidP="008A5C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бывшего дома культуры п.В.Згид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99" w:rsidRDefault="007B6D99" w:rsidP="008A5C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этажное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99" w:rsidRDefault="00231F5C" w:rsidP="0023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99" w:rsidRDefault="007B6D99" w:rsidP="008A5C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99" w:rsidRDefault="007B6D99" w:rsidP="008A5C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9" w:rsidRDefault="007B6D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9" w:rsidRDefault="007B6D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9" w:rsidRDefault="007B6D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9" w:rsidRDefault="007B6D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9" w:rsidRDefault="007B6D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B6D99" w:rsidRDefault="007B6D99" w:rsidP="003D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031" w:rsidRDefault="00C27031" w:rsidP="007B6D99">
      <w:pPr>
        <w:tabs>
          <w:tab w:val="left" w:pos="3119"/>
        </w:tabs>
        <w:jc w:val="center"/>
        <w:rPr>
          <w:b/>
        </w:rPr>
        <w:sectPr w:rsidR="00C27031" w:rsidSect="001D5318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:rsidR="007B6D99" w:rsidRDefault="007B6D99" w:rsidP="007B6D99">
      <w:pPr>
        <w:tabs>
          <w:tab w:val="left" w:pos="3119"/>
        </w:tabs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734060" cy="715010"/>
            <wp:effectExtent l="19050" t="0" r="889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D99" w:rsidRDefault="007B6D99" w:rsidP="007B6D99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МЕСТНОГО САМОУПРАВЛЕНИЯ</w:t>
      </w:r>
    </w:p>
    <w:p w:rsidR="007B6D99" w:rsidRDefault="007B6D99" w:rsidP="007B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МИЗУРСКОГО  СЕЛЬСКОГО  ПОСЕЛЕНИЯ  АЛАГИРСКОГО РАЙОНА</w:t>
      </w:r>
    </w:p>
    <w:p w:rsidR="007B6D99" w:rsidRDefault="007B6D99" w:rsidP="007B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СЕВЕРНАЯ ОСЕТИЯ – АЛАНИЯ</w:t>
      </w:r>
    </w:p>
    <w:p w:rsidR="007B6D99" w:rsidRDefault="007B6D99" w:rsidP="007B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9" w:rsidRDefault="007B6D99" w:rsidP="007B6D99">
      <w:pPr>
        <w:pStyle w:val="2"/>
        <w:rPr>
          <w:szCs w:val="28"/>
        </w:rPr>
      </w:pPr>
      <w:r>
        <w:rPr>
          <w:szCs w:val="28"/>
        </w:rPr>
        <w:t>П О С Т А Н О В Л Е Н И Е</w:t>
      </w:r>
    </w:p>
    <w:p w:rsidR="007B6D99" w:rsidRDefault="007B6D99" w:rsidP="007B6D99">
      <w:pPr>
        <w:rPr>
          <w:b/>
        </w:rPr>
      </w:pPr>
    </w:p>
    <w:p w:rsidR="007B6D99" w:rsidRDefault="007B6D99" w:rsidP="007B6D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59F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«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 w:rsidR="005459FD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»  </w:t>
      </w:r>
      <w:r w:rsidR="005459FD" w:rsidRPr="005459FD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г.     </w:t>
      </w:r>
      <w:r w:rsidR="00C270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№ 71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459F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2703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7B6D99" w:rsidRDefault="007B6D99" w:rsidP="007B6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459FD">
        <w:rPr>
          <w:rFonts w:ascii="Times New Roman" w:hAnsi="Times New Roman" w:cs="Times New Roman"/>
          <w:b/>
          <w:sz w:val="28"/>
          <w:szCs w:val="28"/>
        </w:rPr>
        <w:t>п.Мизур</w:t>
      </w:r>
    </w:p>
    <w:p w:rsidR="007B6D99" w:rsidRDefault="007B6D99" w:rsidP="007B6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утверждении Перечня муниципального имущества, свободного от прав</w:t>
      </w:r>
    </w:p>
    <w:p w:rsidR="007B6D99" w:rsidRDefault="007B6D99" w:rsidP="007B6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третьих лиц (за исключением имущественных прав субъектов малого и</w:t>
      </w:r>
    </w:p>
    <w:p w:rsidR="007B6D99" w:rsidRDefault="007B6D99" w:rsidP="007B6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среднего предпринимательства), для предоставления  во владение</w:t>
      </w:r>
    </w:p>
    <w:p w:rsidR="007B6D99" w:rsidRDefault="007B6D99" w:rsidP="007B6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 (или) в пользование на долгосрочной основе субъектам малого и среднего</w:t>
      </w:r>
    </w:p>
    <w:p w:rsidR="007B6D99" w:rsidRDefault="007B6D99" w:rsidP="007B6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</w:p>
    <w:p w:rsidR="007B6D99" w:rsidRDefault="007B6D99" w:rsidP="007B6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6D99" w:rsidRPr="00934787" w:rsidRDefault="007B6D99" w:rsidP="007B6D99">
      <w:pPr>
        <w:pStyle w:val="a5"/>
        <w:jc w:val="both"/>
        <w:rPr>
          <w:b w:val="0"/>
          <w:bCs/>
          <w:sz w:val="26"/>
          <w:szCs w:val="26"/>
        </w:rPr>
      </w:pPr>
      <w:r w:rsidRPr="00934787">
        <w:rPr>
          <w:b w:val="0"/>
          <w:sz w:val="26"/>
          <w:szCs w:val="26"/>
        </w:rPr>
        <w:t xml:space="preserve">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26 июля 2006 года  № 209-ФЗ «О развитии малого и среднего предпринимательства в Российской Федерации»,  Постановлением АМС </w:t>
      </w:r>
      <w:r w:rsidR="005459FD">
        <w:rPr>
          <w:b w:val="0"/>
          <w:sz w:val="26"/>
          <w:szCs w:val="26"/>
        </w:rPr>
        <w:t xml:space="preserve">Мизурского сельского поселения </w:t>
      </w:r>
      <w:r w:rsidRPr="00934787">
        <w:rPr>
          <w:b w:val="0"/>
          <w:sz w:val="26"/>
          <w:szCs w:val="26"/>
        </w:rPr>
        <w:t xml:space="preserve">Алагирского района  от </w:t>
      </w:r>
      <w:r w:rsidR="005459FD">
        <w:rPr>
          <w:b w:val="0"/>
          <w:sz w:val="26"/>
          <w:szCs w:val="26"/>
        </w:rPr>
        <w:t>15</w:t>
      </w:r>
      <w:r w:rsidRPr="00934787">
        <w:rPr>
          <w:b w:val="0"/>
          <w:sz w:val="26"/>
          <w:szCs w:val="26"/>
        </w:rPr>
        <w:t>.0</w:t>
      </w:r>
      <w:r w:rsidR="005459FD">
        <w:rPr>
          <w:b w:val="0"/>
          <w:sz w:val="26"/>
          <w:szCs w:val="26"/>
        </w:rPr>
        <w:t>5</w:t>
      </w:r>
      <w:r w:rsidRPr="00934787">
        <w:rPr>
          <w:b w:val="0"/>
          <w:sz w:val="26"/>
          <w:szCs w:val="26"/>
        </w:rPr>
        <w:t>.201</w:t>
      </w:r>
      <w:r w:rsidR="005459FD">
        <w:rPr>
          <w:b w:val="0"/>
          <w:sz w:val="26"/>
          <w:szCs w:val="26"/>
        </w:rPr>
        <w:t>9</w:t>
      </w:r>
      <w:r w:rsidRPr="00934787">
        <w:rPr>
          <w:b w:val="0"/>
          <w:sz w:val="26"/>
          <w:szCs w:val="26"/>
        </w:rPr>
        <w:t xml:space="preserve"> г. № </w:t>
      </w:r>
      <w:r w:rsidR="005459FD">
        <w:rPr>
          <w:b w:val="0"/>
          <w:sz w:val="26"/>
          <w:szCs w:val="26"/>
        </w:rPr>
        <w:t>70</w:t>
      </w:r>
      <w:r w:rsidRPr="00934787">
        <w:rPr>
          <w:b w:val="0"/>
          <w:sz w:val="26"/>
          <w:szCs w:val="26"/>
        </w:rPr>
        <w:t xml:space="preserve"> «</w:t>
      </w:r>
      <w:r w:rsidRPr="00934787">
        <w:rPr>
          <w:b w:val="0"/>
          <w:bCs/>
          <w:sz w:val="26"/>
          <w:szCs w:val="26"/>
        </w:rPr>
        <w:t xml:space="preserve">Об утверждении </w:t>
      </w:r>
      <w:r w:rsidRPr="007B6D99">
        <w:rPr>
          <w:b w:val="0"/>
          <w:bCs/>
          <w:sz w:val="26"/>
          <w:szCs w:val="26"/>
        </w:rPr>
        <w:t>п</w:t>
      </w:r>
      <w:hyperlink r:id="rId9" w:history="1">
        <w:r w:rsidRPr="007B6D99">
          <w:rPr>
            <w:rStyle w:val="a8"/>
            <w:b w:val="0"/>
            <w:color w:val="auto"/>
            <w:sz w:val="26"/>
            <w:szCs w:val="26"/>
            <w:u w:val="none"/>
          </w:rPr>
          <w:t>оряд</w:t>
        </w:r>
      </w:hyperlink>
      <w:r w:rsidRPr="007B6D99">
        <w:rPr>
          <w:b w:val="0"/>
          <w:sz w:val="26"/>
          <w:szCs w:val="26"/>
        </w:rPr>
        <w:t xml:space="preserve">ка </w:t>
      </w:r>
      <w:r w:rsidRPr="00934787">
        <w:rPr>
          <w:b w:val="0"/>
          <w:sz w:val="26"/>
          <w:szCs w:val="26"/>
        </w:rPr>
        <w:t xml:space="preserve">формирования, ведения, ежегодного дополнения  и опубликования Перечня 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администрация местного самоуправления </w:t>
      </w:r>
      <w:r>
        <w:rPr>
          <w:b w:val="0"/>
          <w:sz w:val="26"/>
          <w:szCs w:val="26"/>
        </w:rPr>
        <w:t>Мизурского сельского</w:t>
      </w:r>
      <w:r w:rsidR="00865C2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поселения</w:t>
      </w:r>
      <w:r w:rsidRPr="00934787">
        <w:rPr>
          <w:b w:val="0"/>
          <w:sz w:val="26"/>
          <w:szCs w:val="26"/>
        </w:rPr>
        <w:t xml:space="preserve"> </w:t>
      </w:r>
      <w:r w:rsidRPr="00934787">
        <w:rPr>
          <w:b w:val="0"/>
          <w:bCs/>
          <w:sz w:val="26"/>
          <w:szCs w:val="26"/>
        </w:rPr>
        <w:t xml:space="preserve">  п о с т а н о в л я е т:</w:t>
      </w:r>
    </w:p>
    <w:p w:rsidR="007B6D99" w:rsidRDefault="007B6D99" w:rsidP="007B6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6D99" w:rsidRPr="00C27031" w:rsidRDefault="00C27031" w:rsidP="00C27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7B6D99" w:rsidRPr="00C27031">
        <w:rPr>
          <w:rFonts w:ascii="Times New Roman" w:eastAsia="Times New Roman" w:hAnsi="Times New Roman" w:cs="Times New Roman"/>
          <w:sz w:val="26"/>
          <w:szCs w:val="26"/>
        </w:rPr>
        <w:t>Утвердить  Перечень  муниципального  имущества МО «Мизурское сельское поселение»,  свободного  от  прав третьих     лиц    (за исключением     имущественных   прав   субъектов    малого  и среднего  предпринимательства),   для предоставления  во   владение и (или) в  пользование       на       долгосрочной      основе     субъектам    малого    и  среднего предпринимательства, согласно приложению.</w:t>
      </w:r>
    </w:p>
    <w:p w:rsidR="007B6D99" w:rsidRDefault="00C27031" w:rsidP="00C27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7B6D99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</w:t>
      </w:r>
      <w:r w:rsidR="007B6D9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на официальном сайте АМСУ Алагирского района    </w:t>
      </w:r>
      <w:hyperlink r:id="rId10" w:history="1">
        <w:r w:rsidR="007B6D99">
          <w:rPr>
            <w:rStyle w:val="a8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www.алаг-ир.ru</w:t>
        </w:r>
      </w:hyperlink>
      <w:r w:rsidR="007B6D9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C27031" w:rsidRDefault="00C27031" w:rsidP="00C27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  Контроль за исполнением данного постановления оставляю за собой.</w:t>
      </w:r>
    </w:p>
    <w:p w:rsidR="007B6D99" w:rsidRDefault="007B6D99" w:rsidP="007B6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7B6D99" w:rsidRPr="00865C2E" w:rsidRDefault="00865C2E" w:rsidP="00865C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C2E">
        <w:rPr>
          <w:rFonts w:ascii="Times New Roman" w:hAnsi="Times New Roman" w:cs="Times New Roman"/>
          <w:sz w:val="26"/>
          <w:szCs w:val="26"/>
        </w:rPr>
        <w:t xml:space="preserve"> </w:t>
      </w:r>
      <w:r w:rsidR="007B6D99" w:rsidRPr="00865C2E">
        <w:rPr>
          <w:rFonts w:ascii="Times New Roman" w:hAnsi="Times New Roman" w:cs="Times New Roman"/>
          <w:sz w:val="26"/>
          <w:szCs w:val="26"/>
        </w:rPr>
        <w:t xml:space="preserve">     Глава  администрации                                                               </w:t>
      </w:r>
      <w:r w:rsidRPr="00865C2E">
        <w:rPr>
          <w:rFonts w:ascii="Times New Roman" w:hAnsi="Times New Roman" w:cs="Times New Roman"/>
          <w:sz w:val="26"/>
          <w:szCs w:val="26"/>
        </w:rPr>
        <w:t xml:space="preserve">          Т.А.Едзиев</w:t>
      </w:r>
    </w:p>
    <w:p w:rsidR="00C27031" w:rsidRDefault="00C27031" w:rsidP="007B6D99">
      <w:pPr>
        <w:spacing w:line="240" w:lineRule="auto"/>
        <w:jc w:val="both"/>
        <w:rPr>
          <w:sz w:val="26"/>
          <w:szCs w:val="26"/>
        </w:rPr>
        <w:sectPr w:rsidR="00C27031" w:rsidSect="00C27031">
          <w:pgSz w:w="11906" w:h="16838"/>
          <w:pgMar w:top="1418" w:right="849" w:bottom="1418" w:left="1418" w:header="709" w:footer="709" w:gutter="0"/>
          <w:cols w:space="708"/>
          <w:docGrid w:linePitch="360"/>
        </w:sectPr>
      </w:pPr>
    </w:p>
    <w:p w:rsidR="008942DA" w:rsidRDefault="008942DA" w:rsidP="008942DA">
      <w:pPr>
        <w:tabs>
          <w:tab w:val="left" w:pos="3119"/>
        </w:tabs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734060" cy="71056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2DA" w:rsidRDefault="008942DA" w:rsidP="008942DA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МЕСТНОГО САМОУПРАВЛЕНИЯ</w:t>
      </w:r>
    </w:p>
    <w:p w:rsidR="008942DA" w:rsidRDefault="008942DA" w:rsidP="00894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МИЗУРСКОГО  СЕЛЬСКОГО  ПОСЕЛЕНИЯ  АЛАГИРСКОГО РАЙОНА</w:t>
      </w:r>
    </w:p>
    <w:p w:rsidR="008942DA" w:rsidRDefault="008942DA" w:rsidP="00894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СЕВЕРНАЯ ОСЕТИЯ – АЛАНИЯ</w:t>
      </w:r>
    </w:p>
    <w:p w:rsidR="008942DA" w:rsidRDefault="008942DA" w:rsidP="00894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2DA" w:rsidRDefault="008942DA" w:rsidP="008942DA">
      <w:pPr>
        <w:pStyle w:val="2"/>
        <w:rPr>
          <w:szCs w:val="28"/>
        </w:rPr>
      </w:pPr>
      <w:r>
        <w:rPr>
          <w:szCs w:val="28"/>
        </w:rPr>
        <w:t>П О С Т А Н О В Л Е Н И Е</w:t>
      </w:r>
    </w:p>
    <w:p w:rsidR="008942DA" w:rsidRDefault="008942DA" w:rsidP="008942DA">
      <w:pPr>
        <w:rPr>
          <w:b/>
        </w:rPr>
      </w:pPr>
    </w:p>
    <w:p w:rsidR="008942DA" w:rsidRDefault="008942DA" w:rsidP="00894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от «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>15 »  мая 2019 г.                                                          № 70</w:t>
      </w:r>
    </w:p>
    <w:p w:rsidR="008942DA" w:rsidRDefault="008942DA" w:rsidP="00894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п.Мизур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187BCD">
        <w:rPr>
          <w:rFonts w:ascii="Times New Roman" w:hAnsi="Times New Roman" w:cs="Times New Roman"/>
          <w:bCs/>
          <w:sz w:val="28"/>
          <w:szCs w:val="28"/>
        </w:rPr>
        <w:t>п</w:t>
      </w:r>
      <w:hyperlink r:id="rId11" w:history="1">
        <w:r w:rsidRPr="00187BC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оряд</w:t>
        </w:r>
      </w:hyperlink>
      <w:r w:rsidRPr="00187BCD"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</w:rPr>
        <w:t>формирования, ведения, ежегодного дополнения  и опубликования Перечня 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2DA" w:rsidRDefault="008942DA" w:rsidP="008942DA">
      <w:pPr>
        <w:pStyle w:val="a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реализации положений Федерального закона от 24.07.2007 </w:t>
      </w:r>
      <w:r>
        <w:rPr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 а также </w:t>
      </w:r>
      <w:r>
        <w:rPr>
          <w:sz w:val="28"/>
          <w:szCs w:val="28"/>
        </w:rPr>
        <w:t xml:space="preserve">создания условий для развития малого и среднего предпринимательства на территории МО Мизурское сельское поселение </w:t>
      </w:r>
      <w:r>
        <w:rPr>
          <w:bCs/>
          <w:sz w:val="28"/>
          <w:szCs w:val="28"/>
        </w:rPr>
        <w:t>администрация местного самоуправления Мизурского сельского поселения  п о с т а н о в л я е т:</w:t>
      </w:r>
      <w:r>
        <w:rPr>
          <w:bCs/>
        </w:rPr>
        <w:t xml:space="preserve">   </w:t>
      </w:r>
      <w:r>
        <w:rPr>
          <w:i/>
          <w:sz w:val="28"/>
          <w:szCs w:val="28"/>
        </w:rPr>
        <w:t xml:space="preserve"> </w:t>
      </w:r>
    </w:p>
    <w:p w:rsidR="008942DA" w:rsidRPr="00187BCD" w:rsidRDefault="008942DA" w:rsidP="0089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Pr="00187BCD">
        <w:rPr>
          <w:rFonts w:ascii="Times New Roman" w:hAnsi="Times New Roman" w:cs="Times New Roman"/>
          <w:sz w:val="28"/>
          <w:szCs w:val="28"/>
        </w:rPr>
        <w:t xml:space="preserve">Утвердить  </w:t>
      </w:r>
      <w:hyperlink r:id="rId12" w:history="1">
        <w:r w:rsidRPr="00187BC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187BCD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 и опубликования Перечня 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7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Настоящее постановление   вступает в силу со дня его официального опубликования.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Контроль за выполнением настоящего постановления оставляю за собой.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2DA" w:rsidRDefault="008942DA" w:rsidP="008942D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 администрации                                            Т.А.Едзиев</w:t>
      </w:r>
    </w:p>
    <w:p w:rsidR="008942DA" w:rsidRDefault="008942DA" w:rsidP="00894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2DA" w:rsidRDefault="008942DA" w:rsidP="008942D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e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969"/>
      </w:tblGrid>
      <w:tr w:rsidR="008942DA" w:rsidTr="009E159E">
        <w:tc>
          <w:tcPr>
            <w:tcW w:w="5524" w:type="dxa"/>
          </w:tcPr>
          <w:p w:rsidR="008942DA" w:rsidRDefault="008942DA" w:rsidP="009E159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</w:t>
            </w:r>
          </w:p>
          <w:p w:rsidR="008942DA" w:rsidRDefault="008942DA" w:rsidP="009E159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8942DA" w:rsidRDefault="008942DA" w:rsidP="009E159E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8942DA" w:rsidRDefault="008942DA" w:rsidP="009E159E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АМС Мизурского сельского поселения</w:t>
            </w:r>
          </w:p>
          <w:p w:rsidR="008942DA" w:rsidRDefault="008942DA" w:rsidP="009E159E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«15» 05. 2018 г. № 70</w:t>
            </w:r>
          </w:p>
        </w:tc>
      </w:tr>
    </w:tbl>
    <w:p w:rsidR="008942DA" w:rsidRDefault="008942DA" w:rsidP="008942DA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ПОРЯДОК ФОРМИРОВАНИЯ, ВЕДЕНИЯ, ЕЖЕГОДНОГО ДОПОЛНЕНИЯ И ОПУБЛИКОВАНИЯ ПЕРЕЧНЯ  МУНИЦИПАЛЬНОГО ИМУЩЕСТВА,</w:t>
      </w:r>
      <w:r>
        <w:rPr>
          <w:rFonts w:ascii="Times New Roman" w:hAnsi="Times New Roman" w:cs="Times New Roman"/>
          <w:b/>
          <w:sz w:val="26"/>
          <w:szCs w:val="26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942DA" w:rsidRDefault="008942DA" w:rsidP="008942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Порядок определяет правила формирования, ведения, ежегодного дополнения и опубликования перечня  муниципального имущества Муниципального образования Мизурское сельское поселение,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–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42DA" w:rsidRDefault="008942DA" w:rsidP="008942DA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Цели создания и основные принципы формирования,</w:t>
      </w:r>
      <w:r>
        <w:rPr>
          <w:rFonts w:ascii="Times New Roman" w:hAnsi="Times New Roman" w:cs="Times New Roman"/>
          <w:sz w:val="26"/>
          <w:szCs w:val="26"/>
        </w:rPr>
        <w:br/>
        <w:t>ведения, ежегодного дополнения и опубликования Перечня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2DA" w:rsidRDefault="008942DA" w:rsidP="008942DA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представляет собой реестр объектов  муниципального имущества Муниципального образования Мизурского сельского поселения (далее – объекты учета), свободного от прав третьих (</w:t>
      </w:r>
      <w:r>
        <w:rPr>
          <w:rFonts w:ascii="Times New Roman" w:hAnsi="Times New Roman" w:cs="Times New Roman"/>
          <w:bCs/>
          <w:sz w:val="26"/>
          <w:szCs w:val="26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предусмотренного частью1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</w:t>
      </w:r>
      <w:r>
        <w:rPr>
          <w:rFonts w:ascii="Times New Roman" w:hAnsi="Times New Roman" w:cs="Times New Roman"/>
          <w:sz w:val="26"/>
          <w:szCs w:val="26"/>
        </w:rPr>
        <w:br/>
        <w:t xml:space="preserve">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r>
        <w:rPr>
          <w:rFonts w:ascii="Times New Roman" w:hAnsi="Times New Roman" w:cs="Times New Roman"/>
          <w:sz w:val="26"/>
          <w:szCs w:val="26"/>
        </w:rPr>
        <w:lastRenderedPageBreak/>
        <w:t>подпунктах 6, 8 и 9 пункта 2 статьи 39.3 Земельного кодекса Российской Федерации.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Формирование Перечня осуществляется в целях: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2.2.1.Предоставления имущества, принадлежащего на праве собственности Муниципального образования Мизурское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2.2.2. Расширения доступности субъектов малого и среднего предпринимательства к информации об имуществе, принадлежащем на праве собственности Муниципального образования Мизурское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(далее –имущество) и подлежащем предоставлению им во владение и (или) пользование на долгосрочной основе (в том числе по льготным ставкам арендной платы)  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2.2.3. Реализации полномочий  органов местного самоуправления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Мизурское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2.2.4.Повышения эффективности управления  муниципальным имуществом, находящимся в собственности Муниципального образования Мизурское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Формирование и ведение Перечня основывается на следующих основных принципах:</w:t>
      </w:r>
    </w:p>
    <w:p w:rsidR="008942DA" w:rsidRDefault="008942DA" w:rsidP="0089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8942DA" w:rsidRDefault="008942DA" w:rsidP="008942DA">
      <w:pPr>
        <w:pStyle w:val="a7"/>
        <w:numPr>
          <w:ilvl w:val="2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Открытость и доступность сведений об имуществе в Перечне.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2.3.3.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Муниципальное образование Мизурское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по обеспечению взаимодействия исполнительных органов власти  РСО-Алания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 территориальным органом Росимущества в РСО-Алания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8942DA" w:rsidRDefault="008942DA" w:rsidP="00894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Запрещается продажа государственного и муниципального имущества, включенного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в Перечень, </w:t>
      </w:r>
      <w:r>
        <w:rPr>
          <w:rFonts w:ascii="Times New Roman" w:hAnsi="Times New Roman" w:cs="Times New Roman"/>
          <w:sz w:val="26"/>
          <w:szCs w:val="26"/>
        </w:rPr>
        <w:t>за исключением возмездного отчуждения такого имущества в собственность субъектов малого и среднего предпринимательства в соответствии с Фе</w:t>
      </w:r>
      <w:r w:rsidR="00D50591">
        <w:rPr>
          <w:rFonts w:ascii="Times New Roman" w:hAnsi="Times New Roman" w:cs="Times New Roman"/>
          <w:sz w:val="26"/>
          <w:szCs w:val="26"/>
        </w:rPr>
        <w:t xml:space="preserve">деральным законом от 22.07.2008 </w:t>
      </w:r>
      <w:r>
        <w:rPr>
          <w:rFonts w:ascii="Times New Roman" w:hAnsi="Times New Roman" w:cs="Times New Roman"/>
          <w:sz w:val="26"/>
          <w:szCs w:val="26"/>
        </w:rPr>
        <w:t xml:space="preserve">№ 159-ФЗ «Об 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</w:t>
      </w:r>
      <w:r>
        <w:rPr>
          <w:rFonts w:ascii="Times New Roman" w:hAnsi="Times New Roman" w:cs="Times New Roman"/>
          <w:sz w:val="26"/>
          <w:szCs w:val="26"/>
        </w:rPr>
        <w:lastRenderedPageBreak/>
        <w:t>статьи 39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 135-ФЗ «О защите конкуренции».</w:t>
      </w:r>
    </w:p>
    <w:p w:rsidR="008942DA" w:rsidRDefault="008942DA" w:rsidP="008942D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Формирование, ведение и ежегодное дополнение Перечня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1" w:name="Par18"/>
      <w:bookmarkEnd w:id="1"/>
      <w:r>
        <w:rPr>
          <w:rFonts w:ascii="Times New Roman" w:hAnsi="Times New Roman" w:cs="Times New Roman"/>
          <w:sz w:val="26"/>
          <w:szCs w:val="26"/>
        </w:rPr>
        <w:t>3.1. Перечень, изменения и ежегодное дополнение в него утверждаются решением уполномоченного органа Муниципального образования Мизурское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Перечень формируется в виде информационной базы данных, содержащей объекты учета.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Ведение Перечня осуществляется уполномоченным органом в электронной форме.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Сведения об утвержденном Перечне, а также об изменениях, дополнениях, внесенных в Перечень, представляются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Мизурское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В перечень вносятся сведения об имуществе, соответствующем следующим критериям: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3.5.1. Имущество свободно от прав третьих лиц </w:t>
      </w:r>
      <w:r>
        <w:rPr>
          <w:rFonts w:ascii="Times New Roman" w:hAnsi="Times New Roman" w:cs="Times New Roman"/>
          <w:bCs/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8942DA" w:rsidRDefault="008942DA" w:rsidP="008942D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3.5.2.Имущество не ограничено в обороте, за исключением случаев, установленных законом или иными нормативными правовыми актами.</w:t>
      </w:r>
    </w:p>
    <w:p w:rsidR="008942DA" w:rsidRDefault="008942DA" w:rsidP="008942D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3.5.3. Имущество не является объектом религиозного назначения.</w:t>
      </w:r>
    </w:p>
    <w:p w:rsidR="008942DA" w:rsidRDefault="008942DA" w:rsidP="008942D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3.5.4. Имущество не является объектом незавершенного строительства</w:t>
      </w:r>
      <w:r>
        <w:rPr>
          <w:rStyle w:val="ad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3.5.5.В отношении имущества Муниципального образования Мизурское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8942DA" w:rsidRDefault="008942DA" w:rsidP="008942D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3.5.7. Имущество не признано аварийным и подлежащим сносу.</w:t>
      </w:r>
    </w:p>
    <w:p w:rsidR="008942DA" w:rsidRDefault="008942DA" w:rsidP="008942D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3.5.8. Имущество не относится к жилому фонду.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3.6. Виды имущества, включаемые в Перечень: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 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3.6.5. Имущество, закрепленное на праве хозяйственного ведения или оперативного управления за   муниципальным унитарным предприятием, на праве оперативного управления за   муниципальным учреждением (далее – балансодержатель) и отвечающего критериям, в отношении которого имеется предложение балансодержателя, согласованное с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Мизурское сельское поселение, о включении имущества в Перечень. 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3.6.6. Инвестиционные площадки.</w:t>
      </w:r>
    </w:p>
    <w:p w:rsidR="008942DA" w:rsidRDefault="008942DA" w:rsidP="008942D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Муниципального образования Мизурское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 основе предложений исполнительных органов государственной власти Муниципального образования Мизурское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РСО-Алания, коллегиального органа по обеспечению взаимодействия исполнительных органов государственной власти РСО-Алания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территориальным органом Росимущества в РСО-Алания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 органами местного самоуправления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8942DA" w:rsidRDefault="008942DA" w:rsidP="008942D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8942DA" w:rsidRDefault="008942DA" w:rsidP="008942D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"/>
      <w:bookmarkEnd w:id="3"/>
      <w:r>
        <w:rPr>
          <w:rFonts w:ascii="Times New Roman" w:hAnsi="Times New Roman" w:cs="Times New Roman"/>
          <w:sz w:val="26"/>
          <w:szCs w:val="26"/>
        </w:rPr>
        <w:t>3.8.1. О подготовке проекта нормативного правового акта Муниципального образования Мизурское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 включении сведений об имуществе, в отношении которого поступило предложение, в Перечень;</w:t>
      </w:r>
    </w:p>
    <w:p w:rsidR="008942DA" w:rsidRDefault="008942DA" w:rsidP="008942D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6"/>
      <w:bookmarkEnd w:id="4"/>
      <w:r>
        <w:rPr>
          <w:rFonts w:ascii="Times New Roman" w:hAnsi="Times New Roman" w:cs="Times New Roman"/>
          <w:sz w:val="26"/>
          <w:szCs w:val="26"/>
        </w:rPr>
        <w:lastRenderedPageBreak/>
        <w:t>3.8.2. О подготовке проекта нормативного правового акта Муниципального образования Мизурское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об исключении сведений об имуществе, в отношении которого поступило предложение, из Перечня;</w:t>
      </w:r>
    </w:p>
    <w:p w:rsidR="008942DA" w:rsidRDefault="008942DA" w:rsidP="008942D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3.8.3. Об отказе в учете предложений.</w:t>
      </w:r>
    </w:p>
    <w:p w:rsidR="008942DA" w:rsidRDefault="008942DA" w:rsidP="008942D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 Подготовка соответствующих нормативных правовых актов, перечисленных в подпунктах 3.8.1, 3.8.2 пункта 3.8 настоящего Порядка, осуществляется уполномоченным органом Муниципальным образованием Мизурское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течение 30 календарных дней со дня принятия уполномоченным органом Муниципальным образованием Мизурское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соответствующего решения.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3.10.1. Имущество не соответствует критериям, установленным пунктом 3.5 настоящего Порядка.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3.10.2.В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 органа местного самоуправления, осуществляющего полномочия учредителя балансодержателя.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3.10.3.Индивидуально-определенные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 Сведения о  муниципальном имуществе Муниципального образования Мизурское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могут быть исключены из Перечня, если: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3.12.1.В течение 2 лет со дня включения сведений о  муниципальном имуществе Муниципального образования Мизурское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Перечень в отношении такого имущества от субъектов малого и среднего предпринимательства не поступило:</w:t>
      </w:r>
    </w:p>
    <w:p w:rsidR="008942DA" w:rsidRDefault="008942DA" w:rsidP="008942D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8942DA" w:rsidRDefault="008942DA" w:rsidP="008942D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 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3" w:history="1">
        <w:r>
          <w:rPr>
            <w:rStyle w:val="a8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26.07.2006 №135-ФЗ «О защите конкуренции».</w:t>
      </w:r>
    </w:p>
    <w:p w:rsidR="008942DA" w:rsidRDefault="008942DA" w:rsidP="008942D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3.12.2.В отношении имущества в установленном законодательством Российской Федерации порядке принято решение о его использовании для  муниципальных нужд либо для иных целей.</w:t>
      </w:r>
    </w:p>
    <w:p w:rsidR="008942DA" w:rsidRDefault="008942DA" w:rsidP="008942D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3.12.3. Отсутствует согласие со стороны субъекта малого и среднего предпринимательства, арендующего имущество.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3.12.4. Право собственности Муниципального образования Мизурское сельское поселение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 имущество прекращено по решению суда или в ином установленном законом порядке.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случае, если характеристики имущества изменились таким образом, что имущество стало непригодным для использования субъектами малого и среднего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Опубликование Перечня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и внесенные в него изменения подлежат: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1.Обязательному опубликованию в средствах массовой информации в течение 10 рабочих дней со дня утверждения.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8942DA" w:rsidRDefault="008942DA" w:rsidP="00894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8942DA" w:rsidRDefault="008942DA" w:rsidP="008942DA">
      <w:pPr>
        <w:pStyle w:val="a4"/>
        <w:jc w:val="center"/>
        <w:rPr>
          <w:sz w:val="26"/>
          <w:szCs w:val="26"/>
        </w:rPr>
      </w:pPr>
    </w:p>
    <w:p w:rsidR="008942DA" w:rsidRDefault="008942DA" w:rsidP="008942DA">
      <w:pPr>
        <w:pStyle w:val="a4"/>
        <w:jc w:val="center"/>
        <w:rPr>
          <w:sz w:val="26"/>
          <w:szCs w:val="26"/>
        </w:rPr>
      </w:pPr>
    </w:p>
    <w:p w:rsidR="008942DA" w:rsidRDefault="008942DA" w:rsidP="008942DA">
      <w:pPr>
        <w:pStyle w:val="a4"/>
        <w:jc w:val="center"/>
        <w:rPr>
          <w:sz w:val="26"/>
          <w:szCs w:val="26"/>
        </w:rPr>
      </w:pPr>
    </w:p>
    <w:p w:rsidR="008942DA" w:rsidRDefault="008942DA" w:rsidP="008942DA"/>
    <w:p w:rsidR="00B43CD7" w:rsidRDefault="00B43CD7" w:rsidP="00C27031">
      <w:pPr>
        <w:spacing w:line="240" w:lineRule="auto"/>
        <w:jc w:val="both"/>
      </w:pPr>
    </w:p>
    <w:sectPr w:rsidR="00B43CD7" w:rsidSect="0027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1D9" w:rsidRDefault="00B411D9" w:rsidP="008942DA">
      <w:pPr>
        <w:spacing w:after="0" w:line="240" w:lineRule="auto"/>
      </w:pPr>
      <w:r>
        <w:separator/>
      </w:r>
    </w:p>
  </w:endnote>
  <w:endnote w:type="continuationSeparator" w:id="1">
    <w:p w:rsidR="00B411D9" w:rsidRDefault="00B411D9" w:rsidP="0089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1D9" w:rsidRDefault="00B411D9" w:rsidP="008942DA">
      <w:pPr>
        <w:spacing w:after="0" w:line="240" w:lineRule="auto"/>
      </w:pPr>
      <w:r>
        <w:separator/>
      </w:r>
    </w:p>
  </w:footnote>
  <w:footnote w:type="continuationSeparator" w:id="1">
    <w:p w:rsidR="00B411D9" w:rsidRDefault="00B411D9" w:rsidP="008942DA">
      <w:pPr>
        <w:spacing w:after="0" w:line="240" w:lineRule="auto"/>
      </w:pPr>
      <w:r>
        <w:continuationSeparator/>
      </w:r>
    </w:p>
  </w:footnote>
  <w:footnote w:id="2">
    <w:p w:rsidR="008942DA" w:rsidRDefault="008942DA" w:rsidP="008942DA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rPr>
          <w:rFonts w:ascii="Times New Roman" w:hAnsi="Times New Roman" w:cs="Times New Roman"/>
        </w:rPr>
        <w:t xml:space="preserve"> За исключением случаев, когда в отношении объектов незавершенного строительства установлен особый порядок распоряжения.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</w:lvl>
    <w:lvl w:ilvl="1">
      <w:start w:val="3"/>
      <w:numFmt w:val="decimal"/>
      <w:lvlText w:val="%1.%2."/>
      <w:lvlJc w:val="left"/>
      <w:pPr>
        <w:ind w:left="1003" w:hanging="720"/>
      </w:pPr>
    </w:lvl>
    <w:lvl w:ilvl="2">
      <w:start w:val="2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2">
    <w:nsid w:val="364D5679"/>
    <w:multiLevelType w:val="hybridMultilevel"/>
    <w:tmpl w:val="9B0E127E"/>
    <w:lvl w:ilvl="0" w:tplc="6B787CE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023B"/>
    <w:rsid w:val="000C3BF9"/>
    <w:rsid w:val="001D5318"/>
    <w:rsid w:val="00231F5C"/>
    <w:rsid w:val="003D023B"/>
    <w:rsid w:val="00461C22"/>
    <w:rsid w:val="004E7394"/>
    <w:rsid w:val="005459FD"/>
    <w:rsid w:val="007259C3"/>
    <w:rsid w:val="007B6D99"/>
    <w:rsid w:val="00865C2E"/>
    <w:rsid w:val="008942DA"/>
    <w:rsid w:val="008C571D"/>
    <w:rsid w:val="0096036F"/>
    <w:rsid w:val="00A37AE4"/>
    <w:rsid w:val="00A66301"/>
    <w:rsid w:val="00AC7745"/>
    <w:rsid w:val="00B411D9"/>
    <w:rsid w:val="00B43CD7"/>
    <w:rsid w:val="00C27031"/>
    <w:rsid w:val="00C772E9"/>
    <w:rsid w:val="00C8247D"/>
    <w:rsid w:val="00D50591"/>
    <w:rsid w:val="00FB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E9"/>
  </w:style>
  <w:style w:type="paragraph" w:styleId="1">
    <w:name w:val="heading 1"/>
    <w:basedOn w:val="a"/>
    <w:next w:val="a"/>
    <w:link w:val="10"/>
    <w:qFormat/>
    <w:rsid w:val="007B6D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7B6D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D0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D0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uiPriority w:val="99"/>
    <w:rsid w:val="003D0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B6D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7B6D99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 Spacing"/>
    <w:uiPriority w:val="1"/>
    <w:qFormat/>
    <w:rsid w:val="007B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B6D99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B6D99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7B6D9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B6D9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D9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942D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8942DA"/>
    <w:rPr>
      <w:rFonts w:eastAsiaTheme="minorHAnsi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8942DA"/>
    <w:rPr>
      <w:vertAlign w:val="superscript"/>
    </w:rPr>
  </w:style>
  <w:style w:type="table" w:styleId="ae">
    <w:name w:val="Table Grid"/>
    <w:basedOn w:val="a1"/>
    <w:uiPriority w:val="39"/>
    <w:rsid w:val="008942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BF76796F587D25AA7439EAE588525A5367750ABAFEDD25E0AACE9B36DxCe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4630D1CB1D905B67F81D2E487C4F3C02F707B293B8D6CA495AAED7A9549A8885E4ADCA712EC586B5Y7N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4630D1CB1D905B67F81D2E487C4F3C02F707B293B8D6CA495AAED7A9549A8885E4ADCA712EC586B5Y7N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72;&#1083;&#1072;&#1075;-&#1080;&#1088;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630D1CB1D905B67F81D2E487C4F3C02F707B293B8D6CA495AAED7A9549A8885E4ADCA712EC586B5Y7N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B758-526D-42CD-9AF0-03EEA8BA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2019-05-20T13:49:00Z</cp:lastPrinted>
  <dcterms:created xsi:type="dcterms:W3CDTF">2021-02-18T07:23:00Z</dcterms:created>
  <dcterms:modified xsi:type="dcterms:W3CDTF">2021-08-11T11:22:00Z</dcterms:modified>
</cp:coreProperties>
</file>