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1" w:rsidRPr="00101D28" w:rsidRDefault="001867E1" w:rsidP="00CA4E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9033" cy="9095919"/>
            <wp:effectExtent l="19050" t="0" r="1317" b="0"/>
            <wp:docPr id="1" name="Рисунок 1" descr="F:\регламенты хадарцевой для сайта 2018 год\постановления\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гламенты хадарцевой для сайта 2018 год\постановления\и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33" cy="909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D35" w:rsidRPr="00E060BB">
        <w:rPr>
          <w:sz w:val="28"/>
          <w:szCs w:val="28"/>
        </w:rPr>
        <w:t xml:space="preserve">                  </w:t>
      </w:r>
      <w:r w:rsidR="00490D35">
        <w:rPr>
          <w:sz w:val="28"/>
          <w:szCs w:val="28"/>
        </w:rPr>
        <w:t xml:space="preserve">                                        </w:t>
      </w:r>
    </w:p>
    <w:p w:rsidR="00CA4E11" w:rsidRPr="00101D28" w:rsidRDefault="00CA4E11" w:rsidP="00CA4E11">
      <w:pPr>
        <w:shd w:val="clear" w:color="auto" w:fill="FFFFFF"/>
        <w:tabs>
          <w:tab w:val="left" w:pos="6096"/>
        </w:tabs>
        <w:rPr>
          <w:sz w:val="28"/>
          <w:szCs w:val="28"/>
        </w:rPr>
      </w:pPr>
    </w:p>
    <w:p w:rsidR="00CA4E11" w:rsidRPr="00101D28" w:rsidRDefault="00CA4E11" w:rsidP="00CA4E11">
      <w:pPr>
        <w:shd w:val="clear" w:color="auto" w:fill="FFFFFF"/>
        <w:spacing w:before="331"/>
        <w:ind w:right="86"/>
        <w:rPr>
          <w:b/>
          <w:sz w:val="28"/>
          <w:szCs w:val="28"/>
        </w:rPr>
      </w:pPr>
    </w:p>
    <w:p w:rsidR="00BA050C" w:rsidRPr="00BA050C" w:rsidRDefault="001867E1" w:rsidP="00BA0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F:\регламенты хадарцевой для сайта 2018 год\постановления\и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гламенты хадарцевой для сайта 2018 год\постановления\ир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D35" w:rsidRPr="00BA050C">
        <w:rPr>
          <w:b/>
          <w:sz w:val="28"/>
          <w:szCs w:val="28"/>
        </w:rPr>
        <w:t xml:space="preserve">    </w:t>
      </w:r>
      <w:r w:rsidR="00BA050C" w:rsidRPr="00BA050C">
        <w:rPr>
          <w:sz w:val="28"/>
          <w:szCs w:val="28"/>
        </w:rPr>
        <w:t xml:space="preserve">            </w:t>
      </w:r>
      <w:r w:rsidR="00A62058">
        <w:rPr>
          <w:sz w:val="28"/>
          <w:szCs w:val="28"/>
        </w:rPr>
        <w:t xml:space="preserve"> </w:t>
      </w:r>
    </w:p>
    <w:p w:rsidR="00CB7EDD" w:rsidRDefault="00CB7EDD" w:rsidP="00CA4E11">
      <w:pPr>
        <w:jc w:val="center"/>
        <w:outlineLvl w:val="0"/>
        <w:rPr>
          <w:b/>
          <w:sz w:val="28"/>
          <w:szCs w:val="28"/>
        </w:rPr>
      </w:pPr>
    </w:p>
    <w:p w:rsidR="00CB7EDD" w:rsidRDefault="00CB7EDD" w:rsidP="00CB7EDD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CB7EDD" w:rsidRDefault="00CB7EDD" w:rsidP="00CB7EDD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CB7EDD" w:rsidRDefault="00CB7EDD" w:rsidP="00CB7EDD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CB7EDD" w:rsidRDefault="00CB7EDD" w:rsidP="00CB7EDD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1867E1" w:rsidRPr="00E060BB" w:rsidRDefault="001867E1" w:rsidP="000A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ourier New"/>
          <w:sz w:val="28"/>
          <w:szCs w:val="28"/>
          <w:lang w:bidi="ru-RU"/>
        </w:rPr>
      </w:pPr>
    </w:p>
    <w:p w:rsidR="00A62058" w:rsidRPr="00CB7EDD" w:rsidRDefault="000A400E" w:rsidP="000A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62058" w:rsidRPr="001867E1" w:rsidRDefault="00A62058" w:rsidP="00A620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867E1">
        <w:rPr>
          <w:bCs/>
          <w:sz w:val="24"/>
          <w:szCs w:val="24"/>
        </w:rPr>
        <w:lastRenderedPageBreak/>
        <w:t>Утвержден</w:t>
      </w:r>
    </w:p>
    <w:p w:rsidR="00A62058" w:rsidRPr="001867E1" w:rsidRDefault="00A62058" w:rsidP="00A620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867E1">
        <w:rPr>
          <w:bCs/>
          <w:sz w:val="24"/>
          <w:szCs w:val="24"/>
        </w:rPr>
        <w:t>Постановлением Администрации</w:t>
      </w:r>
    </w:p>
    <w:p w:rsidR="00A62058" w:rsidRPr="001867E1" w:rsidRDefault="00A62058" w:rsidP="001867E1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1867E1">
        <w:rPr>
          <w:bCs/>
          <w:sz w:val="24"/>
          <w:szCs w:val="24"/>
        </w:rPr>
        <w:t xml:space="preserve">местного самоуправления </w:t>
      </w:r>
      <w:proofErr w:type="spellStart"/>
      <w:r w:rsidRPr="001867E1">
        <w:rPr>
          <w:bCs/>
          <w:sz w:val="24"/>
          <w:szCs w:val="24"/>
        </w:rPr>
        <w:t>Алагирского</w:t>
      </w:r>
      <w:proofErr w:type="spellEnd"/>
      <w:r w:rsidRPr="001867E1">
        <w:rPr>
          <w:bCs/>
          <w:sz w:val="24"/>
          <w:szCs w:val="24"/>
        </w:rPr>
        <w:t xml:space="preserve"> района </w:t>
      </w:r>
      <w:r w:rsidR="001867E1" w:rsidRPr="001867E1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Pr="001867E1">
        <w:rPr>
          <w:bCs/>
          <w:sz w:val="24"/>
          <w:szCs w:val="24"/>
        </w:rPr>
        <w:t>от</w:t>
      </w:r>
      <w:r w:rsidR="001867E1" w:rsidRPr="001867E1">
        <w:rPr>
          <w:bCs/>
          <w:sz w:val="24"/>
          <w:szCs w:val="24"/>
        </w:rPr>
        <w:t xml:space="preserve">  17 октября </w:t>
      </w:r>
      <w:r w:rsidRPr="001867E1">
        <w:rPr>
          <w:bCs/>
          <w:sz w:val="24"/>
          <w:szCs w:val="24"/>
        </w:rPr>
        <w:t>2018 г.</w:t>
      </w:r>
      <w:r w:rsidR="001867E1" w:rsidRPr="001867E1">
        <w:rPr>
          <w:bCs/>
          <w:sz w:val="24"/>
          <w:szCs w:val="24"/>
        </w:rPr>
        <w:t xml:space="preserve"> № 1207</w:t>
      </w:r>
    </w:p>
    <w:p w:rsidR="00A62058" w:rsidRPr="001867E1" w:rsidRDefault="00A62058" w:rsidP="00A62058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1867E1">
        <w:rPr>
          <w:bCs/>
          <w:sz w:val="24"/>
          <w:szCs w:val="24"/>
        </w:rPr>
        <w:t>«</w:t>
      </w:r>
      <w:r w:rsidRPr="001867E1">
        <w:rPr>
          <w:sz w:val="24"/>
          <w:szCs w:val="24"/>
        </w:rPr>
        <w:t xml:space="preserve">Об утверждении административного регламента </w:t>
      </w:r>
    </w:p>
    <w:p w:rsidR="00A62058" w:rsidRPr="001867E1" w:rsidRDefault="00A62058" w:rsidP="00A62058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1867E1">
        <w:rPr>
          <w:sz w:val="24"/>
          <w:szCs w:val="24"/>
        </w:rPr>
        <w:t>предоставления муниципальной услуги</w:t>
      </w:r>
    </w:p>
    <w:p w:rsidR="00A62058" w:rsidRPr="001867E1" w:rsidRDefault="00A62058" w:rsidP="00A62058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r w:rsidRPr="001867E1">
        <w:rPr>
          <w:sz w:val="24"/>
          <w:szCs w:val="24"/>
        </w:rPr>
        <w:t xml:space="preserve">администрацией местного самоуправления </w:t>
      </w:r>
    </w:p>
    <w:p w:rsidR="00A62058" w:rsidRPr="001867E1" w:rsidRDefault="00A62058" w:rsidP="00A62058">
      <w:pPr>
        <w:pStyle w:val="a5"/>
        <w:spacing w:before="0" w:beforeAutospacing="0" w:after="0" w:afterAutospacing="0"/>
        <w:jc w:val="right"/>
        <w:rPr>
          <w:sz w:val="24"/>
          <w:szCs w:val="24"/>
        </w:rPr>
      </w:pPr>
      <w:proofErr w:type="spellStart"/>
      <w:r w:rsidRPr="001867E1">
        <w:rPr>
          <w:sz w:val="24"/>
          <w:szCs w:val="24"/>
        </w:rPr>
        <w:t>Алагирского</w:t>
      </w:r>
      <w:proofErr w:type="spellEnd"/>
      <w:r w:rsidRPr="001867E1">
        <w:rPr>
          <w:sz w:val="24"/>
          <w:szCs w:val="24"/>
        </w:rPr>
        <w:t xml:space="preserve"> района </w:t>
      </w:r>
      <w:proofErr w:type="spellStart"/>
      <w:r w:rsidRPr="001867E1">
        <w:rPr>
          <w:sz w:val="24"/>
          <w:szCs w:val="24"/>
        </w:rPr>
        <w:t>РСО-Алания</w:t>
      </w:r>
      <w:proofErr w:type="spellEnd"/>
      <w:r w:rsidRPr="001867E1">
        <w:rPr>
          <w:sz w:val="24"/>
          <w:szCs w:val="24"/>
        </w:rPr>
        <w:t xml:space="preserve"> </w:t>
      </w:r>
    </w:p>
    <w:p w:rsidR="00F8619A" w:rsidRDefault="00A62058" w:rsidP="00F8619A">
      <w:pPr>
        <w:pStyle w:val="a5"/>
        <w:spacing w:before="0" w:beforeAutospacing="0" w:after="0"/>
        <w:jc w:val="right"/>
        <w:rPr>
          <w:sz w:val="22"/>
          <w:szCs w:val="22"/>
        </w:rPr>
      </w:pPr>
      <w:r w:rsidRPr="001867E1">
        <w:rPr>
          <w:sz w:val="24"/>
          <w:szCs w:val="24"/>
        </w:rPr>
        <w:t xml:space="preserve"> </w:t>
      </w:r>
      <w:r w:rsidR="00F8619A" w:rsidRPr="001867E1">
        <w:rPr>
          <w:sz w:val="24"/>
          <w:szCs w:val="24"/>
        </w:rPr>
        <w:t xml:space="preserve">«Организация отдыха детей в каникулярное </w:t>
      </w:r>
      <w:r w:rsidR="001867E1" w:rsidRPr="001867E1">
        <w:rPr>
          <w:sz w:val="24"/>
          <w:szCs w:val="24"/>
        </w:rPr>
        <w:t xml:space="preserve">                                                                                                 </w:t>
      </w:r>
      <w:r w:rsidR="00F8619A" w:rsidRPr="001867E1">
        <w:rPr>
          <w:sz w:val="24"/>
          <w:szCs w:val="24"/>
        </w:rPr>
        <w:t xml:space="preserve">время на базе образовательных </w:t>
      </w:r>
      <w:r w:rsidR="00BC44E0" w:rsidRPr="001867E1">
        <w:rPr>
          <w:sz w:val="24"/>
          <w:szCs w:val="24"/>
        </w:rPr>
        <w:t>организаций</w:t>
      </w:r>
      <w:r w:rsidR="00F8619A" w:rsidRPr="00440F98">
        <w:rPr>
          <w:sz w:val="22"/>
          <w:szCs w:val="22"/>
        </w:rPr>
        <w:t>»</w:t>
      </w:r>
      <w:r w:rsidR="00D131DA" w:rsidRPr="00440F98">
        <w:rPr>
          <w:sz w:val="22"/>
          <w:szCs w:val="22"/>
        </w:rPr>
        <w:t xml:space="preserve"> </w:t>
      </w:r>
    </w:p>
    <w:p w:rsidR="001867E1" w:rsidRPr="001867E1" w:rsidRDefault="001867E1" w:rsidP="00F8619A">
      <w:pPr>
        <w:pStyle w:val="a5"/>
        <w:spacing w:before="0" w:beforeAutospacing="0" w:after="0"/>
        <w:jc w:val="right"/>
        <w:rPr>
          <w:sz w:val="22"/>
          <w:szCs w:val="22"/>
        </w:rPr>
      </w:pPr>
    </w:p>
    <w:p w:rsidR="00C42602" w:rsidRPr="00101D28" w:rsidRDefault="009E74EB" w:rsidP="00D131D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101D28">
        <w:rPr>
          <w:bCs/>
          <w:sz w:val="24"/>
          <w:szCs w:val="24"/>
        </w:rPr>
        <w:t>АДМИНИСТРАТИВНЫЙ РЕГЛАМЕНТ</w:t>
      </w:r>
      <w:r w:rsidR="00C42602" w:rsidRPr="00101D28">
        <w:rPr>
          <w:bCs/>
          <w:sz w:val="24"/>
          <w:szCs w:val="24"/>
        </w:rPr>
        <w:t xml:space="preserve"> </w:t>
      </w:r>
    </w:p>
    <w:p w:rsidR="006660B4" w:rsidRDefault="006660B4" w:rsidP="00D131D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F92B86">
        <w:rPr>
          <w:bCs/>
          <w:sz w:val="24"/>
          <w:szCs w:val="24"/>
        </w:rPr>
        <w:t>редоставления муниципальной у</w:t>
      </w:r>
      <w:r w:rsidR="00AB363D">
        <w:rPr>
          <w:bCs/>
          <w:sz w:val="24"/>
          <w:szCs w:val="24"/>
        </w:rPr>
        <w:t>слуги</w:t>
      </w:r>
      <w:r w:rsidR="00D131DA" w:rsidRPr="00101D28">
        <w:rPr>
          <w:bCs/>
          <w:sz w:val="24"/>
          <w:szCs w:val="24"/>
        </w:rPr>
        <w:t xml:space="preserve"> </w:t>
      </w:r>
    </w:p>
    <w:p w:rsidR="00C42602" w:rsidRPr="00B61B6E" w:rsidRDefault="00C42602" w:rsidP="00D131D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B61B6E">
        <w:rPr>
          <w:b/>
          <w:bCs/>
          <w:sz w:val="24"/>
          <w:szCs w:val="24"/>
        </w:rPr>
        <w:t xml:space="preserve">«Организация отдыха детей в каникулярное время на базе образовательных </w:t>
      </w:r>
      <w:r w:rsidR="005136B4" w:rsidRPr="00B61B6E">
        <w:rPr>
          <w:b/>
          <w:bCs/>
          <w:sz w:val="24"/>
          <w:szCs w:val="24"/>
        </w:rPr>
        <w:t>организаций</w:t>
      </w:r>
      <w:r w:rsidRPr="00B61B6E">
        <w:rPr>
          <w:b/>
          <w:bCs/>
          <w:sz w:val="24"/>
          <w:szCs w:val="24"/>
        </w:rPr>
        <w:t>»</w:t>
      </w:r>
    </w:p>
    <w:p w:rsidR="009E74EB" w:rsidRPr="00B61B6E" w:rsidRDefault="00CA4E11" w:rsidP="00D131D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B61B6E">
        <w:rPr>
          <w:b/>
          <w:bCs/>
          <w:sz w:val="24"/>
          <w:szCs w:val="24"/>
        </w:rPr>
        <w:t xml:space="preserve"> </w:t>
      </w:r>
    </w:p>
    <w:p w:rsidR="009E74EB" w:rsidRPr="00101D28" w:rsidRDefault="009E74EB" w:rsidP="00680E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01D28">
        <w:rPr>
          <w:b/>
          <w:sz w:val="24"/>
          <w:szCs w:val="24"/>
        </w:rPr>
        <w:t>Общие положения</w:t>
      </w:r>
    </w:p>
    <w:p w:rsidR="00A879A6" w:rsidRPr="00101D28" w:rsidRDefault="00A879A6" w:rsidP="00D131D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ourier New"/>
          <w:sz w:val="24"/>
          <w:szCs w:val="24"/>
          <w:lang w:bidi="ru-RU"/>
        </w:rPr>
      </w:pPr>
    </w:p>
    <w:p w:rsidR="00F66456" w:rsidRPr="00101D28" w:rsidRDefault="00490D35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B61B6E">
        <w:rPr>
          <w:b/>
          <w:bCs/>
          <w:sz w:val="24"/>
          <w:szCs w:val="24"/>
        </w:rPr>
        <w:t xml:space="preserve">  </w:t>
      </w:r>
      <w:r w:rsidR="00A879A6" w:rsidRPr="00B61B6E">
        <w:rPr>
          <w:b/>
          <w:bCs/>
          <w:sz w:val="24"/>
          <w:szCs w:val="24"/>
        </w:rPr>
        <w:t xml:space="preserve"> 1.1.</w:t>
      </w:r>
      <w:r w:rsidRPr="00B61B6E">
        <w:rPr>
          <w:b/>
          <w:bCs/>
          <w:sz w:val="24"/>
          <w:szCs w:val="24"/>
        </w:rPr>
        <w:t xml:space="preserve">  </w:t>
      </w:r>
      <w:r w:rsidR="00F66456" w:rsidRPr="00B61B6E">
        <w:rPr>
          <w:rFonts w:eastAsia="Courier New"/>
          <w:b/>
          <w:sz w:val="24"/>
          <w:szCs w:val="24"/>
          <w:lang w:bidi="ru-RU"/>
        </w:rPr>
        <w:t xml:space="preserve">Административный регламент Управления образования </w:t>
      </w:r>
      <w:r w:rsidR="00680EBC" w:rsidRPr="00B61B6E">
        <w:rPr>
          <w:rFonts w:eastAsia="Courier New"/>
          <w:b/>
          <w:sz w:val="24"/>
          <w:szCs w:val="24"/>
          <w:lang w:bidi="ru-RU"/>
        </w:rPr>
        <w:t>АМСУ</w:t>
      </w:r>
      <w:r w:rsidR="00F66456" w:rsidRPr="00B61B6E">
        <w:rPr>
          <w:rFonts w:eastAsia="Courier New"/>
          <w:b/>
          <w:sz w:val="24"/>
          <w:szCs w:val="24"/>
          <w:lang w:bidi="ru-RU"/>
        </w:rPr>
        <w:t xml:space="preserve"> </w:t>
      </w:r>
      <w:proofErr w:type="spellStart"/>
      <w:r w:rsidR="00F66456" w:rsidRPr="00B61B6E">
        <w:rPr>
          <w:rFonts w:eastAsia="Courier New"/>
          <w:b/>
          <w:sz w:val="24"/>
          <w:szCs w:val="24"/>
          <w:lang w:bidi="ru-RU"/>
        </w:rPr>
        <w:t>Алагирского</w:t>
      </w:r>
      <w:proofErr w:type="spellEnd"/>
      <w:r w:rsidR="00F66456" w:rsidRPr="00B61B6E">
        <w:rPr>
          <w:rFonts w:eastAsia="Courier New"/>
          <w:b/>
          <w:sz w:val="24"/>
          <w:szCs w:val="24"/>
          <w:lang w:bidi="ru-RU"/>
        </w:rPr>
        <w:t xml:space="preserve"> района </w:t>
      </w:r>
      <w:r w:rsidR="00F66456" w:rsidRPr="00101D28">
        <w:rPr>
          <w:rFonts w:eastAsia="Courier New"/>
          <w:sz w:val="24"/>
          <w:szCs w:val="24"/>
          <w:lang w:bidi="ru-RU"/>
        </w:rPr>
        <w:t xml:space="preserve">по предоставлению </w:t>
      </w:r>
      <w:r w:rsidR="00AB363D">
        <w:rPr>
          <w:sz w:val="24"/>
          <w:szCs w:val="24"/>
        </w:rPr>
        <w:t>Услуги</w:t>
      </w:r>
      <w:r w:rsidR="00F66456" w:rsidRPr="00101D28">
        <w:rPr>
          <w:rFonts w:eastAsia="Courier New"/>
          <w:sz w:val="24"/>
          <w:szCs w:val="24"/>
          <w:lang w:bidi="ru-RU"/>
        </w:rPr>
        <w:t xml:space="preserve"> </w:t>
      </w:r>
      <w:r w:rsidR="00F66456" w:rsidRPr="00101D28">
        <w:rPr>
          <w:sz w:val="24"/>
          <w:szCs w:val="24"/>
        </w:rPr>
        <w:t xml:space="preserve">«Организация отдыха детей в каникулярное время на базе образовательных </w:t>
      </w:r>
      <w:r w:rsidR="005834A1" w:rsidRPr="00101D28">
        <w:rPr>
          <w:sz w:val="24"/>
          <w:szCs w:val="24"/>
        </w:rPr>
        <w:t>организаций</w:t>
      </w:r>
      <w:r w:rsidR="00F66456" w:rsidRPr="00101D28">
        <w:rPr>
          <w:sz w:val="24"/>
          <w:szCs w:val="24"/>
        </w:rPr>
        <w:t>» </w:t>
      </w:r>
      <w:r w:rsidR="007973FD" w:rsidRPr="00101D28">
        <w:rPr>
          <w:sz w:val="24"/>
          <w:szCs w:val="24"/>
        </w:rPr>
        <w:t xml:space="preserve">(далее — Регламент и </w:t>
      </w:r>
      <w:r w:rsidR="00AB363D">
        <w:rPr>
          <w:sz w:val="24"/>
          <w:szCs w:val="24"/>
        </w:rPr>
        <w:t>Услуга</w:t>
      </w:r>
      <w:r w:rsidR="007973FD" w:rsidRPr="00101D28">
        <w:rPr>
          <w:sz w:val="24"/>
          <w:szCs w:val="24"/>
        </w:rPr>
        <w:t xml:space="preserve"> соответственно) </w:t>
      </w:r>
      <w:r w:rsidR="00F66456" w:rsidRPr="00101D28">
        <w:rPr>
          <w:rFonts w:eastAsia="Courier New"/>
          <w:sz w:val="24"/>
          <w:szCs w:val="24"/>
          <w:lang w:bidi="ru-RU"/>
        </w:rPr>
        <w:t xml:space="preserve">разработан в соответствии с Федеральным законом от 27.07.2010 </w:t>
      </w:r>
      <w:r w:rsidR="00F66456" w:rsidRPr="00101D28">
        <w:rPr>
          <w:rFonts w:eastAsia="Courier New"/>
          <w:sz w:val="24"/>
          <w:szCs w:val="24"/>
          <w:lang w:val="en-US" w:eastAsia="en-US" w:bidi="en-US"/>
        </w:rPr>
        <w:t>N</w:t>
      </w:r>
      <w:r w:rsidR="00F66456" w:rsidRPr="00101D28">
        <w:rPr>
          <w:rFonts w:eastAsia="Courier New"/>
          <w:sz w:val="24"/>
          <w:szCs w:val="24"/>
          <w:lang w:eastAsia="en-US" w:bidi="en-US"/>
        </w:rPr>
        <w:t xml:space="preserve"> </w:t>
      </w:r>
      <w:r w:rsidR="00F66456" w:rsidRPr="00101D28">
        <w:rPr>
          <w:rFonts w:eastAsia="Courier New"/>
          <w:sz w:val="24"/>
          <w:szCs w:val="24"/>
          <w:lang w:bidi="ru-RU"/>
        </w:rPr>
        <w:t>210-ФЗ «Об организации предоставления государственных и муниципальных услуг».</w:t>
      </w:r>
    </w:p>
    <w:p w:rsidR="00D131DA" w:rsidRPr="00101D28" w:rsidRDefault="009F2D3F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74EB" w:rsidRPr="00101D28">
        <w:rPr>
          <w:sz w:val="24"/>
          <w:szCs w:val="24"/>
        </w:rPr>
        <w:t xml:space="preserve">егламент предоставления </w:t>
      </w:r>
      <w:r w:rsidR="00AB363D">
        <w:rPr>
          <w:sz w:val="24"/>
          <w:szCs w:val="24"/>
        </w:rPr>
        <w:t>Услуги</w:t>
      </w:r>
      <w:r w:rsidR="009E74EB" w:rsidRPr="00101D28">
        <w:rPr>
          <w:sz w:val="24"/>
          <w:szCs w:val="24"/>
        </w:rPr>
        <w:t xml:space="preserve"> «Организация отдыха детей в каникулярное время на базе образовательных </w:t>
      </w:r>
      <w:r w:rsidR="00F31A00" w:rsidRPr="00101D28">
        <w:rPr>
          <w:sz w:val="24"/>
          <w:szCs w:val="24"/>
        </w:rPr>
        <w:t>организаций</w:t>
      </w:r>
      <w:r w:rsidR="009E74EB" w:rsidRPr="00101D28">
        <w:rPr>
          <w:sz w:val="24"/>
          <w:szCs w:val="24"/>
        </w:rPr>
        <w:t xml:space="preserve">»  разработан в целях повышения доступности и качества предоставления </w:t>
      </w:r>
      <w:r w:rsidR="00AB363D">
        <w:rPr>
          <w:sz w:val="24"/>
          <w:szCs w:val="24"/>
        </w:rPr>
        <w:t>Услуги</w:t>
      </w:r>
      <w:r w:rsidR="009E74EB" w:rsidRPr="00101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Услуга)</w:t>
      </w:r>
      <w:r w:rsidR="007D2035">
        <w:rPr>
          <w:sz w:val="24"/>
          <w:szCs w:val="24"/>
        </w:rPr>
        <w:t xml:space="preserve"> </w:t>
      </w:r>
      <w:r w:rsidR="009E74EB" w:rsidRPr="00101D28">
        <w:rPr>
          <w:sz w:val="24"/>
          <w:szCs w:val="24"/>
        </w:rPr>
        <w:t>на территории</w:t>
      </w:r>
      <w:r w:rsidR="00490D35">
        <w:rPr>
          <w:sz w:val="24"/>
          <w:szCs w:val="24"/>
        </w:rPr>
        <w:t xml:space="preserve">  </w:t>
      </w:r>
      <w:r w:rsidR="009E74EB" w:rsidRPr="00101D28">
        <w:rPr>
          <w:sz w:val="24"/>
          <w:szCs w:val="24"/>
        </w:rPr>
        <w:t xml:space="preserve"> </w:t>
      </w:r>
      <w:proofErr w:type="spellStart"/>
      <w:r w:rsidR="00C21EEA" w:rsidRPr="00101D28">
        <w:rPr>
          <w:sz w:val="24"/>
          <w:szCs w:val="24"/>
        </w:rPr>
        <w:t>Алагирск</w:t>
      </w:r>
      <w:r w:rsidR="00997326" w:rsidRPr="00101D28">
        <w:rPr>
          <w:sz w:val="24"/>
          <w:szCs w:val="24"/>
        </w:rPr>
        <w:t>ого</w:t>
      </w:r>
      <w:proofErr w:type="spellEnd"/>
      <w:r w:rsidR="009E74EB" w:rsidRPr="00101D28">
        <w:rPr>
          <w:sz w:val="24"/>
          <w:szCs w:val="24"/>
        </w:rPr>
        <w:t xml:space="preserve"> район</w:t>
      </w:r>
      <w:r w:rsidR="00997326" w:rsidRPr="00101D28">
        <w:rPr>
          <w:sz w:val="24"/>
          <w:szCs w:val="24"/>
        </w:rPr>
        <w:t>а</w:t>
      </w:r>
      <w:r w:rsidR="009E74EB" w:rsidRPr="00101D28">
        <w:rPr>
          <w:sz w:val="24"/>
          <w:szCs w:val="24"/>
        </w:rPr>
        <w:t>, обеспечения организованной занятости школьников, профилактики безнад</w:t>
      </w:r>
      <w:r>
        <w:rPr>
          <w:sz w:val="24"/>
          <w:szCs w:val="24"/>
        </w:rPr>
        <w:t xml:space="preserve">зорности и правонарушений среди </w:t>
      </w:r>
      <w:r w:rsidR="009E74EB" w:rsidRPr="00101D28">
        <w:rPr>
          <w:sz w:val="24"/>
          <w:szCs w:val="24"/>
        </w:rPr>
        <w:t xml:space="preserve">несовершеннолетних, создания комфортных  условий для участников отношений, возникающих при организации предоставления </w:t>
      </w:r>
      <w:r>
        <w:rPr>
          <w:sz w:val="24"/>
          <w:szCs w:val="24"/>
        </w:rPr>
        <w:t>У</w:t>
      </w:r>
      <w:r w:rsidR="009E74EB" w:rsidRPr="00101D28">
        <w:rPr>
          <w:sz w:val="24"/>
          <w:szCs w:val="24"/>
        </w:rPr>
        <w:t>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 же у</w:t>
      </w:r>
      <w:r w:rsidR="001E2A6E" w:rsidRPr="00101D28">
        <w:rPr>
          <w:sz w:val="24"/>
          <w:szCs w:val="24"/>
        </w:rPr>
        <w:t>станавливает единые требования к</w:t>
      </w:r>
      <w:r w:rsidR="009E74EB" w:rsidRPr="00101D28">
        <w:rPr>
          <w:sz w:val="24"/>
          <w:szCs w:val="24"/>
        </w:rPr>
        <w:t xml:space="preserve"> порядку предоставления указанной </w:t>
      </w:r>
      <w:r>
        <w:rPr>
          <w:sz w:val="24"/>
          <w:szCs w:val="24"/>
        </w:rPr>
        <w:t>У</w:t>
      </w:r>
      <w:r w:rsidR="009E74EB" w:rsidRPr="00101D28">
        <w:rPr>
          <w:sz w:val="24"/>
          <w:szCs w:val="24"/>
        </w:rPr>
        <w:t>слуги.</w:t>
      </w:r>
    </w:p>
    <w:p w:rsidR="003F4FF0" w:rsidRPr="00101D28" w:rsidRDefault="00605538" w:rsidP="00A62058">
      <w:pPr>
        <w:widowControl w:val="0"/>
        <w:tabs>
          <w:tab w:val="left" w:pos="144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B61B6E">
        <w:rPr>
          <w:b/>
          <w:sz w:val="24"/>
          <w:szCs w:val="24"/>
        </w:rPr>
        <w:t xml:space="preserve">1.2. </w:t>
      </w:r>
      <w:r w:rsidR="00A879A6" w:rsidRPr="00B61B6E">
        <w:rPr>
          <w:b/>
          <w:sz w:val="24"/>
          <w:szCs w:val="24"/>
        </w:rPr>
        <w:t xml:space="preserve">Заявителями </w:t>
      </w:r>
      <w:r w:rsidR="009F2D3F" w:rsidRPr="00B61B6E">
        <w:rPr>
          <w:b/>
          <w:sz w:val="24"/>
          <w:szCs w:val="24"/>
        </w:rPr>
        <w:t>У</w:t>
      </w:r>
      <w:r w:rsidR="00A879A6" w:rsidRPr="00B61B6E">
        <w:rPr>
          <w:b/>
          <w:sz w:val="24"/>
          <w:szCs w:val="24"/>
        </w:rPr>
        <w:t xml:space="preserve">слуги </w:t>
      </w:r>
      <w:r w:rsidR="00A879A6" w:rsidRPr="00101D28">
        <w:rPr>
          <w:sz w:val="24"/>
          <w:szCs w:val="24"/>
        </w:rPr>
        <w:t>являются ро</w:t>
      </w:r>
      <w:r w:rsidR="009F2D3F">
        <w:rPr>
          <w:sz w:val="24"/>
          <w:szCs w:val="24"/>
        </w:rPr>
        <w:t xml:space="preserve">дители (законные представители) </w:t>
      </w:r>
      <w:r w:rsidR="00A879A6" w:rsidRPr="00101D28">
        <w:rPr>
          <w:sz w:val="24"/>
          <w:szCs w:val="24"/>
        </w:rPr>
        <w:t>несовершеннолетни</w:t>
      </w:r>
      <w:r w:rsidR="00662D6F" w:rsidRPr="00101D28">
        <w:rPr>
          <w:sz w:val="24"/>
          <w:szCs w:val="24"/>
        </w:rPr>
        <w:t xml:space="preserve">х в </w:t>
      </w:r>
      <w:r w:rsidR="00662D6F" w:rsidRPr="00BC798A">
        <w:rPr>
          <w:sz w:val="24"/>
          <w:szCs w:val="24"/>
        </w:rPr>
        <w:t xml:space="preserve">возрасте от 6,5 до </w:t>
      </w:r>
      <w:r w:rsidR="003F4FF0" w:rsidRPr="00BC798A">
        <w:rPr>
          <w:sz w:val="24"/>
          <w:szCs w:val="24"/>
        </w:rPr>
        <w:t>1</w:t>
      </w:r>
      <w:r w:rsidR="00662D6F" w:rsidRPr="00BC798A">
        <w:rPr>
          <w:sz w:val="24"/>
          <w:szCs w:val="24"/>
        </w:rPr>
        <w:t>4</w:t>
      </w:r>
      <w:r w:rsidR="003F4FF0" w:rsidRPr="00BC798A">
        <w:rPr>
          <w:sz w:val="24"/>
          <w:szCs w:val="24"/>
        </w:rPr>
        <w:t xml:space="preserve"> лет</w:t>
      </w:r>
      <w:r w:rsidR="003F4FF0" w:rsidRPr="00101D28">
        <w:rPr>
          <w:sz w:val="24"/>
          <w:szCs w:val="24"/>
        </w:rPr>
        <w:t xml:space="preserve"> </w:t>
      </w:r>
      <w:r w:rsidR="00A879A6" w:rsidRPr="00101D28">
        <w:rPr>
          <w:sz w:val="24"/>
          <w:szCs w:val="24"/>
        </w:rPr>
        <w:t>включительно</w:t>
      </w:r>
      <w:r w:rsidR="003F4FF0" w:rsidRPr="00101D28">
        <w:rPr>
          <w:sz w:val="24"/>
          <w:szCs w:val="24"/>
        </w:rPr>
        <w:t xml:space="preserve"> </w:t>
      </w:r>
      <w:r w:rsidR="003F4FF0" w:rsidRPr="00101D28">
        <w:rPr>
          <w:rFonts w:eastAsia="Courier New"/>
          <w:sz w:val="24"/>
          <w:szCs w:val="24"/>
          <w:lang w:bidi="ru-RU"/>
        </w:rPr>
        <w:t>(далее - Заявители).</w:t>
      </w:r>
    </w:p>
    <w:p w:rsidR="00B61B6E" w:rsidRPr="00A62058" w:rsidRDefault="00A879A6" w:rsidP="00A62058">
      <w:pPr>
        <w:pStyle w:val="a5"/>
        <w:spacing w:before="0" w:beforeAutospacing="0" w:after="0" w:line="276" w:lineRule="auto"/>
        <w:jc w:val="both"/>
        <w:rPr>
          <w:sz w:val="24"/>
          <w:szCs w:val="24"/>
        </w:rPr>
      </w:pPr>
      <w:r w:rsidRPr="00101D28">
        <w:rPr>
          <w:sz w:val="24"/>
          <w:szCs w:val="24"/>
        </w:rPr>
        <w:t xml:space="preserve">Получателями </w:t>
      </w:r>
      <w:r w:rsidR="009F2D3F">
        <w:rPr>
          <w:sz w:val="24"/>
          <w:szCs w:val="24"/>
        </w:rPr>
        <w:t>У</w:t>
      </w:r>
      <w:r w:rsidRPr="00101D28">
        <w:rPr>
          <w:sz w:val="24"/>
          <w:szCs w:val="24"/>
        </w:rPr>
        <w:t xml:space="preserve">слуги </w:t>
      </w:r>
      <w:r w:rsidR="00662D6F" w:rsidRPr="00101D28">
        <w:rPr>
          <w:sz w:val="24"/>
          <w:szCs w:val="24"/>
        </w:rPr>
        <w:t xml:space="preserve">(далее - Получатели) </w:t>
      </w:r>
      <w:r w:rsidRPr="00101D28">
        <w:rPr>
          <w:sz w:val="24"/>
          <w:szCs w:val="24"/>
        </w:rPr>
        <w:t>являются дети (обучающиеся) в возрасте от 6,5-1</w:t>
      </w:r>
      <w:r w:rsidR="00662D6F" w:rsidRPr="00101D28">
        <w:rPr>
          <w:sz w:val="24"/>
          <w:szCs w:val="24"/>
        </w:rPr>
        <w:t>4</w:t>
      </w:r>
      <w:r w:rsidRPr="00101D28">
        <w:rPr>
          <w:sz w:val="24"/>
          <w:szCs w:val="24"/>
        </w:rPr>
        <w:t xml:space="preserve"> лет </w:t>
      </w:r>
      <w:r w:rsidR="00662D6F" w:rsidRPr="00101D28">
        <w:rPr>
          <w:sz w:val="24"/>
          <w:szCs w:val="24"/>
        </w:rPr>
        <w:t>(лагеря дневного пребывания в муниципальных бюджетных образовательных организациях</w:t>
      </w:r>
      <w:r w:rsidR="00257A8C">
        <w:rPr>
          <w:sz w:val="24"/>
          <w:szCs w:val="24"/>
        </w:rPr>
        <w:t>)</w:t>
      </w:r>
      <w:r w:rsidR="00662D6F" w:rsidRPr="00101D28">
        <w:rPr>
          <w:sz w:val="24"/>
          <w:szCs w:val="24"/>
        </w:rPr>
        <w:t>.</w:t>
      </w:r>
    </w:p>
    <w:p w:rsidR="00815E22" w:rsidRPr="00B61B6E" w:rsidRDefault="00815E22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61B6E">
        <w:rPr>
          <w:b/>
          <w:sz w:val="24"/>
          <w:szCs w:val="24"/>
        </w:rPr>
        <w:t xml:space="preserve">1.3. Требования к порядку информирования о предоставлении </w:t>
      </w:r>
      <w:r w:rsidR="00257A8C" w:rsidRPr="00B61B6E">
        <w:rPr>
          <w:b/>
          <w:sz w:val="24"/>
          <w:szCs w:val="24"/>
        </w:rPr>
        <w:t>У</w:t>
      </w:r>
      <w:r w:rsidRPr="00B61B6E">
        <w:rPr>
          <w:b/>
          <w:sz w:val="24"/>
          <w:szCs w:val="24"/>
        </w:rPr>
        <w:t>слуги</w:t>
      </w:r>
    </w:p>
    <w:p w:rsidR="00A62058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Информация о порядке предоставления </w:t>
      </w:r>
      <w:r w:rsidR="00257A8C">
        <w:rPr>
          <w:sz w:val="24"/>
          <w:szCs w:val="24"/>
        </w:rPr>
        <w:t>У</w:t>
      </w:r>
      <w:r w:rsidRPr="00101D28">
        <w:rPr>
          <w:rFonts w:eastAsia="Courier New"/>
          <w:sz w:val="24"/>
          <w:szCs w:val="24"/>
          <w:lang w:bidi="ru-RU"/>
        </w:rPr>
        <w:t xml:space="preserve">слуги, о местонахождении муниципальных общеобразовательных организаций (далее - Организации), реализующих программы </w:t>
      </w:r>
    </w:p>
    <w:p w:rsidR="005136B4" w:rsidRPr="00101D28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начального общего, основного общего, среднего общего образования, Управления</w:t>
      </w:r>
      <w:r w:rsidR="0024621F" w:rsidRPr="00101D28">
        <w:rPr>
          <w:rFonts w:eastAsia="Courier New"/>
          <w:sz w:val="24"/>
          <w:szCs w:val="24"/>
          <w:lang w:bidi="ru-RU"/>
        </w:rPr>
        <w:t xml:space="preserve"> образования АМС</w:t>
      </w:r>
      <w:r w:rsidR="00A62058">
        <w:rPr>
          <w:rFonts w:eastAsia="Courier New"/>
          <w:sz w:val="24"/>
          <w:szCs w:val="24"/>
          <w:lang w:bidi="ru-RU"/>
        </w:rPr>
        <w:t>У</w:t>
      </w:r>
      <w:r w:rsidR="0024621F" w:rsidRPr="00101D2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24621F" w:rsidRPr="00101D28">
        <w:rPr>
          <w:rFonts w:eastAsia="Courier New"/>
          <w:sz w:val="24"/>
          <w:szCs w:val="24"/>
          <w:lang w:bidi="ru-RU"/>
        </w:rPr>
        <w:t>Алагирского</w:t>
      </w:r>
      <w:proofErr w:type="spellEnd"/>
      <w:r w:rsidR="0024621F" w:rsidRPr="00101D28">
        <w:rPr>
          <w:rFonts w:eastAsia="Courier New"/>
          <w:sz w:val="24"/>
          <w:szCs w:val="24"/>
          <w:lang w:bidi="ru-RU"/>
        </w:rPr>
        <w:t xml:space="preserve"> района (далее – Управление)</w:t>
      </w:r>
      <w:r w:rsidRPr="00101D28">
        <w:rPr>
          <w:rFonts w:eastAsia="Courier New"/>
          <w:sz w:val="24"/>
          <w:szCs w:val="24"/>
          <w:lang w:bidi="ru-RU"/>
        </w:rPr>
        <w:t>, графике их работы и телефонах для справок является открытой и предоставляется путем:</w:t>
      </w:r>
    </w:p>
    <w:p w:rsidR="005136B4" w:rsidRPr="00101D28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- размещения на интернет-сайтах Организаций (Приложение 2), администрации района;</w:t>
      </w:r>
      <w:r w:rsidR="00490D35">
        <w:rPr>
          <w:rFonts w:eastAsia="Courier New"/>
          <w:sz w:val="24"/>
          <w:szCs w:val="24"/>
          <w:lang w:bidi="ru-RU"/>
        </w:rPr>
        <w:t xml:space="preserve">                      </w:t>
      </w:r>
      <w:r w:rsidRPr="00101D28">
        <w:rPr>
          <w:rFonts w:eastAsia="Courier New"/>
          <w:sz w:val="24"/>
          <w:szCs w:val="24"/>
          <w:lang w:bidi="ru-RU"/>
        </w:rPr>
        <w:t xml:space="preserve"> - размещения на информационных стендах, расположенных в зданиях Организаций, Управления;</w:t>
      </w:r>
    </w:p>
    <w:p w:rsidR="00446A97" w:rsidRDefault="00446A97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</w:p>
    <w:p w:rsidR="00446A97" w:rsidRDefault="00446A97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</w:p>
    <w:p w:rsidR="00042AFB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lastRenderedPageBreak/>
        <w:t>- использования средств телефонной связи;</w:t>
      </w:r>
    </w:p>
    <w:p w:rsidR="00042AFB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- проведения консультаций специалистами Организации, Управления;</w:t>
      </w:r>
    </w:p>
    <w:p w:rsidR="005136B4" w:rsidRPr="00101D28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- ответов на устные или письменные обращения;</w:t>
      </w:r>
    </w:p>
    <w:p w:rsidR="005136B4" w:rsidRPr="00101D28" w:rsidRDefault="005136B4" w:rsidP="00A6205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- проведения консультаций сотрудниками </w:t>
      </w:r>
      <w:r w:rsidR="00257A8C">
        <w:rPr>
          <w:rFonts w:eastAsia="Courier New"/>
          <w:sz w:val="24"/>
          <w:szCs w:val="24"/>
          <w:lang w:bidi="ru-RU"/>
        </w:rPr>
        <w:t>Организаций</w:t>
      </w:r>
      <w:r w:rsidRPr="00101D28">
        <w:rPr>
          <w:rFonts w:eastAsia="Courier New"/>
          <w:sz w:val="24"/>
          <w:szCs w:val="24"/>
          <w:lang w:bidi="ru-RU"/>
        </w:rPr>
        <w:t xml:space="preserve">. </w:t>
      </w:r>
    </w:p>
    <w:p w:rsidR="005136B4" w:rsidRPr="00101D28" w:rsidRDefault="00B61B6E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>1.4</w:t>
      </w:r>
      <w:r w:rsidR="005136B4" w:rsidRPr="00B61B6E">
        <w:rPr>
          <w:rFonts w:eastAsia="Courier New"/>
          <w:b/>
          <w:sz w:val="24"/>
          <w:szCs w:val="24"/>
          <w:lang w:bidi="ru-RU"/>
        </w:rPr>
        <w:t xml:space="preserve"> Обращения в адрес Организации могут быть направлены в письменной форме</w:t>
      </w:r>
      <w:r w:rsidR="005136B4" w:rsidRPr="00101D28">
        <w:rPr>
          <w:rFonts w:eastAsia="Courier New"/>
          <w:sz w:val="24"/>
          <w:szCs w:val="24"/>
          <w:lang w:bidi="ru-RU"/>
        </w:rPr>
        <w:t xml:space="preserve"> посредством почтовой связи или в форме электронного документа на адрес электронной почты Организации. </w:t>
      </w:r>
    </w:p>
    <w:p w:rsidR="005136B4" w:rsidRPr="00101D28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Обращения в адрес Управления могут быть направлены в письменной форме посредством почтовой связи или через установленную форму электронного документа, размещенного на официальном сайте администраци</w:t>
      </w:r>
      <w:r w:rsidR="00F847DF">
        <w:rPr>
          <w:rFonts w:eastAsia="Courier New"/>
          <w:sz w:val="24"/>
          <w:szCs w:val="24"/>
          <w:lang w:bidi="ru-RU"/>
        </w:rPr>
        <w:t>и</w:t>
      </w:r>
      <w:r w:rsidRPr="00101D28">
        <w:rPr>
          <w:rFonts w:eastAsia="Courier New"/>
          <w:sz w:val="24"/>
          <w:szCs w:val="24"/>
          <w:lang w:bidi="ru-RU"/>
        </w:rPr>
        <w:t xml:space="preserve"> района. Ответ на обращение о порядке предоставления </w:t>
      </w:r>
      <w:r w:rsidR="00F847DF">
        <w:rPr>
          <w:rFonts w:eastAsia="Courier New"/>
          <w:sz w:val="24"/>
          <w:szCs w:val="24"/>
          <w:lang w:bidi="ru-RU"/>
        </w:rPr>
        <w:t>У</w:t>
      </w:r>
      <w:r w:rsidRPr="00101D28">
        <w:rPr>
          <w:rFonts w:eastAsia="Courier New"/>
          <w:sz w:val="24"/>
          <w:szCs w:val="24"/>
          <w:lang w:bidi="ru-RU"/>
        </w:rPr>
        <w:t>слуги отправляется тем же способом, что и полученный от Заявителя запрос, если иное не указано в таком обращении.</w:t>
      </w:r>
    </w:p>
    <w:p w:rsidR="00283D6F" w:rsidRPr="00101D28" w:rsidRDefault="005136B4" w:rsidP="00A620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Доступ к информационным материалам о порядке предоставления </w:t>
      </w:r>
      <w:r w:rsidR="00F847DF">
        <w:rPr>
          <w:rFonts w:eastAsia="Courier New"/>
          <w:sz w:val="24"/>
          <w:szCs w:val="24"/>
          <w:lang w:bidi="ru-RU"/>
        </w:rPr>
        <w:t>У</w:t>
      </w:r>
      <w:r w:rsidRPr="00101D28">
        <w:rPr>
          <w:rFonts w:eastAsia="Courier New"/>
          <w:sz w:val="24"/>
          <w:szCs w:val="24"/>
          <w:lang w:bidi="ru-RU"/>
        </w:rPr>
        <w:t>слуги, размещенным в сети Интернет на официальном сайте администрации района, сайтах Организаций осуществляется</w:t>
      </w:r>
      <w:r w:rsidR="00A62058">
        <w:rPr>
          <w:rFonts w:eastAsia="Courier New"/>
          <w:sz w:val="24"/>
          <w:szCs w:val="24"/>
          <w:lang w:bidi="ru-RU"/>
        </w:rPr>
        <w:t> </w:t>
      </w:r>
      <w:r w:rsidRPr="00101D28">
        <w:rPr>
          <w:rFonts w:eastAsia="Courier New"/>
          <w:sz w:val="24"/>
          <w:szCs w:val="24"/>
          <w:lang w:bidi="ru-RU"/>
        </w:rPr>
        <w:t>в</w:t>
      </w:r>
      <w:r w:rsidR="00A62058">
        <w:rPr>
          <w:rFonts w:eastAsia="Courier New"/>
          <w:sz w:val="24"/>
          <w:szCs w:val="24"/>
          <w:lang w:bidi="ru-RU"/>
        </w:rPr>
        <w:t> </w:t>
      </w:r>
      <w:r w:rsidRPr="00101D28">
        <w:rPr>
          <w:rFonts w:eastAsia="Courier New"/>
          <w:sz w:val="24"/>
          <w:szCs w:val="24"/>
          <w:lang w:bidi="ru-RU"/>
        </w:rPr>
        <w:t>круглосуточном</w:t>
      </w:r>
      <w:r w:rsidR="00A62058">
        <w:rPr>
          <w:rFonts w:eastAsia="Courier New"/>
          <w:sz w:val="24"/>
          <w:szCs w:val="24"/>
          <w:lang w:bidi="ru-RU"/>
        </w:rPr>
        <w:t> </w:t>
      </w:r>
      <w:r w:rsidRPr="00101D28">
        <w:rPr>
          <w:rFonts w:eastAsia="Courier New"/>
          <w:sz w:val="24"/>
          <w:szCs w:val="24"/>
          <w:lang w:bidi="ru-RU"/>
        </w:rPr>
        <w:t>ежедневном</w:t>
      </w:r>
      <w:r w:rsidR="00A62058">
        <w:rPr>
          <w:rFonts w:eastAsia="Courier New"/>
          <w:sz w:val="24"/>
          <w:szCs w:val="24"/>
          <w:lang w:bidi="ru-RU"/>
        </w:rPr>
        <w:t> </w:t>
      </w:r>
      <w:r w:rsidRPr="00101D28">
        <w:rPr>
          <w:rFonts w:eastAsia="Courier New"/>
          <w:sz w:val="24"/>
          <w:szCs w:val="24"/>
          <w:lang w:bidi="ru-RU"/>
        </w:rPr>
        <w:t>режиме.</w:t>
      </w:r>
      <w:r w:rsidR="00490D35">
        <w:rPr>
          <w:rFonts w:eastAsia="Courier New"/>
          <w:sz w:val="24"/>
          <w:szCs w:val="24"/>
          <w:lang w:bidi="ru-RU"/>
        </w:rPr>
        <w:t xml:space="preserve">                                                              </w:t>
      </w:r>
      <w:r w:rsidR="00F847DF">
        <w:rPr>
          <w:rFonts w:eastAsia="Courier New"/>
          <w:sz w:val="24"/>
          <w:szCs w:val="24"/>
          <w:lang w:bidi="ru-RU"/>
        </w:rPr>
        <w:t xml:space="preserve"> </w:t>
      </w:r>
      <w:r w:rsidRPr="00101D28">
        <w:rPr>
          <w:rFonts w:eastAsia="Courier New"/>
          <w:sz w:val="24"/>
          <w:szCs w:val="24"/>
          <w:lang w:bidi="ru-RU"/>
        </w:rPr>
        <w:t>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  <w:r w:rsidR="00490D35">
        <w:rPr>
          <w:rFonts w:eastAsia="Courier New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</w:t>
      </w:r>
      <w:r w:rsidRPr="00101D28">
        <w:rPr>
          <w:rFonts w:eastAsia="Courier New"/>
          <w:sz w:val="24"/>
          <w:szCs w:val="24"/>
          <w:lang w:bidi="ru-RU"/>
        </w:rPr>
        <w:t xml:space="preserve"> </w:t>
      </w:r>
    </w:p>
    <w:p w:rsidR="00BE73BE" w:rsidRPr="00B61B6E" w:rsidRDefault="004D612E" w:rsidP="00A620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1565AA">
        <w:rPr>
          <w:b/>
          <w:sz w:val="24"/>
          <w:szCs w:val="24"/>
        </w:rPr>
        <w:t xml:space="preserve">Стандарт предоставления </w:t>
      </w:r>
      <w:r w:rsidR="001565AA" w:rsidRPr="00EB402F">
        <w:rPr>
          <w:b/>
          <w:sz w:val="24"/>
          <w:szCs w:val="24"/>
        </w:rPr>
        <w:t>муниципальной услуги</w:t>
      </w:r>
    </w:p>
    <w:p w:rsidR="00BE73BE" w:rsidRPr="00101D28" w:rsidRDefault="00BE73BE" w:rsidP="00A62058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="Courier New"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>2.1. Наименование государственной услуги</w:t>
      </w:r>
      <w:r w:rsidRPr="00101D28">
        <w:rPr>
          <w:rFonts w:eastAsia="Courier New"/>
          <w:sz w:val="24"/>
          <w:szCs w:val="24"/>
          <w:lang w:bidi="ru-RU"/>
        </w:rPr>
        <w:t>:</w:t>
      </w:r>
      <w:r w:rsidR="00490D35">
        <w:rPr>
          <w:rFonts w:eastAsia="Courier New"/>
          <w:sz w:val="24"/>
          <w:szCs w:val="24"/>
          <w:lang w:bidi="ru-RU"/>
        </w:rPr>
        <w:t xml:space="preserve">  </w:t>
      </w:r>
      <w:r w:rsidRPr="00101D28">
        <w:rPr>
          <w:rFonts w:eastAsia="Courier New"/>
          <w:sz w:val="24"/>
          <w:szCs w:val="24"/>
          <w:lang w:bidi="ru-RU"/>
        </w:rPr>
        <w:t xml:space="preserve">«Организация отдыха детей в каникулярное время на базе образовательных организаций». </w:t>
      </w:r>
    </w:p>
    <w:p w:rsidR="00BE73BE" w:rsidRPr="00101D28" w:rsidRDefault="00BE73BE" w:rsidP="00A62058">
      <w:pPr>
        <w:widowControl w:val="0"/>
        <w:tabs>
          <w:tab w:val="left" w:pos="1604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>2.</w:t>
      </w:r>
      <w:r w:rsidR="00847CC7" w:rsidRPr="00B61B6E">
        <w:rPr>
          <w:rFonts w:eastAsia="Courier New"/>
          <w:b/>
          <w:sz w:val="24"/>
          <w:szCs w:val="24"/>
          <w:lang w:bidi="ru-RU"/>
        </w:rPr>
        <w:t>1</w:t>
      </w:r>
      <w:r w:rsidRPr="00B61B6E">
        <w:rPr>
          <w:rFonts w:eastAsia="Courier New"/>
          <w:b/>
          <w:sz w:val="24"/>
          <w:szCs w:val="24"/>
          <w:lang w:bidi="ru-RU"/>
        </w:rPr>
        <w:t xml:space="preserve">.1. Орган, осуществляющий предоставление </w:t>
      </w:r>
      <w:r w:rsidR="00AB363D" w:rsidRPr="00B61B6E">
        <w:rPr>
          <w:b/>
          <w:sz w:val="24"/>
          <w:szCs w:val="24"/>
        </w:rPr>
        <w:t>Услуги</w:t>
      </w:r>
      <w:r w:rsidRPr="00101D28">
        <w:rPr>
          <w:rFonts w:eastAsia="Courier New"/>
          <w:sz w:val="24"/>
          <w:szCs w:val="24"/>
          <w:lang w:bidi="ru-RU"/>
        </w:rPr>
        <w:t xml:space="preserve"> - Организация.</w:t>
      </w:r>
    </w:p>
    <w:p w:rsidR="00BE73BE" w:rsidRPr="00101D28" w:rsidRDefault="00BE73BE" w:rsidP="00A62058">
      <w:pPr>
        <w:widowControl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Адреса расположения Организаций, графики их работы, телефоны, адреса электронной почты указаны в </w:t>
      </w:r>
      <w:r w:rsidR="00F847DF">
        <w:rPr>
          <w:rFonts w:eastAsia="Courier New"/>
          <w:sz w:val="24"/>
          <w:szCs w:val="24"/>
          <w:lang w:bidi="ru-RU"/>
        </w:rPr>
        <w:t>П</w:t>
      </w:r>
      <w:r w:rsidRPr="00101D28">
        <w:rPr>
          <w:rFonts w:eastAsia="Courier New"/>
          <w:sz w:val="24"/>
          <w:szCs w:val="24"/>
          <w:lang w:bidi="ru-RU"/>
        </w:rPr>
        <w:t>риложении 2 к настоящему Регламенту.</w:t>
      </w:r>
    </w:p>
    <w:p w:rsidR="00BE73BE" w:rsidRPr="00101D28" w:rsidRDefault="00BE73BE" w:rsidP="00A62058">
      <w:pPr>
        <w:widowControl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Должностными лицами, ответственными за предоставление </w:t>
      </w:r>
      <w:r w:rsidR="00F847DF">
        <w:rPr>
          <w:sz w:val="24"/>
          <w:szCs w:val="24"/>
        </w:rPr>
        <w:t>У</w:t>
      </w:r>
      <w:r w:rsidRPr="00101D28">
        <w:rPr>
          <w:rFonts w:eastAsia="Courier New"/>
          <w:sz w:val="24"/>
          <w:szCs w:val="24"/>
          <w:lang w:bidi="ru-RU"/>
        </w:rPr>
        <w:t>слуги, являются руководители Организаций.</w:t>
      </w:r>
    </w:p>
    <w:p w:rsidR="00BE73BE" w:rsidRPr="00101D28" w:rsidRDefault="00BE73BE" w:rsidP="00A62058">
      <w:pPr>
        <w:widowControl w:val="0"/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>2.</w:t>
      </w:r>
      <w:r w:rsidR="00847CC7" w:rsidRPr="00B61B6E">
        <w:rPr>
          <w:rFonts w:eastAsia="Courier New"/>
          <w:b/>
          <w:sz w:val="24"/>
          <w:szCs w:val="24"/>
          <w:lang w:bidi="ru-RU"/>
        </w:rPr>
        <w:t>1</w:t>
      </w:r>
      <w:r w:rsidRPr="00B61B6E">
        <w:rPr>
          <w:rFonts w:eastAsia="Courier New"/>
          <w:b/>
          <w:sz w:val="24"/>
          <w:szCs w:val="24"/>
          <w:lang w:bidi="ru-RU"/>
        </w:rPr>
        <w:t xml:space="preserve">.2. Орган, осуществляющий контроль за оказанием </w:t>
      </w:r>
      <w:r w:rsidR="00AB363D" w:rsidRPr="00B61B6E">
        <w:rPr>
          <w:b/>
          <w:sz w:val="24"/>
          <w:szCs w:val="24"/>
        </w:rPr>
        <w:t>Услуги</w:t>
      </w:r>
      <w:r w:rsidRPr="00101D28">
        <w:rPr>
          <w:rFonts w:eastAsia="Courier New"/>
          <w:sz w:val="24"/>
          <w:szCs w:val="24"/>
          <w:lang w:bidi="ru-RU"/>
        </w:rPr>
        <w:t>, - Управление.</w:t>
      </w:r>
    </w:p>
    <w:p w:rsidR="00BE73BE" w:rsidRPr="00101D28" w:rsidRDefault="00BE73B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Адрес местонахождения: 363240, Республика Северная Осетия - Алания, г. Алагир,</w:t>
      </w:r>
      <w:r w:rsidR="00490D35">
        <w:rPr>
          <w:rFonts w:eastAsia="Courier New"/>
          <w:sz w:val="24"/>
          <w:szCs w:val="24"/>
          <w:lang w:bidi="ru-RU"/>
        </w:rPr>
        <w:t xml:space="preserve">                        </w:t>
      </w:r>
      <w:r w:rsidRPr="00101D28">
        <w:rPr>
          <w:rFonts w:eastAsia="Courier New"/>
          <w:sz w:val="24"/>
          <w:szCs w:val="24"/>
          <w:lang w:bidi="ru-RU"/>
        </w:rPr>
        <w:t xml:space="preserve">ул. </w:t>
      </w:r>
      <w:proofErr w:type="spellStart"/>
      <w:r w:rsidRPr="00101D28">
        <w:rPr>
          <w:rFonts w:eastAsia="Courier New"/>
          <w:sz w:val="24"/>
          <w:szCs w:val="24"/>
          <w:lang w:bidi="ru-RU"/>
        </w:rPr>
        <w:t>Кодоева</w:t>
      </w:r>
      <w:proofErr w:type="spellEnd"/>
      <w:r w:rsidRPr="00101D28">
        <w:rPr>
          <w:rFonts w:eastAsia="Courier New"/>
          <w:sz w:val="24"/>
          <w:szCs w:val="24"/>
          <w:lang w:bidi="ru-RU"/>
        </w:rPr>
        <w:t>, 45.</w:t>
      </w:r>
    </w:p>
    <w:p w:rsidR="00BE73BE" w:rsidRPr="00101D28" w:rsidRDefault="00BE73B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Контактные телефоны: 8 (86731) 3-54-11, 3-30-21, 35526.</w:t>
      </w:r>
    </w:p>
    <w:p w:rsidR="00BE73BE" w:rsidRPr="00101D28" w:rsidRDefault="00BE73B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Адрес электронной почты: alagir-uo@mail.ru</w:t>
      </w:r>
    </w:p>
    <w:p w:rsidR="00BE73BE" w:rsidRPr="00101D28" w:rsidRDefault="00BE73B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Адрес интернет-сайта: </w:t>
      </w:r>
      <w:proofErr w:type="spellStart"/>
      <w:r w:rsidRPr="00101D28">
        <w:rPr>
          <w:rFonts w:eastAsia="Courier New"/>
          <w:sz w:val="24"/>
          <w:szCs w:val="24"/>
          <w:lang w:bidi="ru-RU"/>
        </w:rPr>
        <w:t>www</w:t>
      </w:r>
      <w:proofErr w:type="spellEnd"/>
      <w:r w:rsidRPr="00101D2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01D28">
        <w:rPr>
          <w:rFonts w:eastAsia="Courier New"/>
          <w:sz w:val="24"/>
          <w:szCs w:val="24"/>
          <w:lang w:bidi="ru-RU"/>
        </w:rPr>
        <w:t>алаг-ир.рф</w:t>
      </w:r>
      <w:proofErr w:type="spellEnd"/>
      <w:r w:rsidRPr="00101D28">
        <w:rPr>
          <w:rFonts w:eastAsia="Courier New"/>
          <w:sz w:val="24"/>
          <w:szCs w:val="24"/>
          <w:lang w:bidi="ru-RU"/>
        </w:rPr>
        <w:t xml:space="preserve"> </w:t>
      </w:r>
    </w:p>
    <w:p w:rsidR="00BE73BE" w:rsidRPr="00101D28" w:rsidRDefault="00BE73B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Режим работы Управления: с 09-00 до 18-00, перерыв с 13-00 до 14-00, выходные дни - суббота, воскресенье.</w:t>
      </w:r>
    </w:p>
    <w:p w:rsidR="00097306" w:rsidRPr="00101D28" w:rsidRDefault="00B61B6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>2.2.</w:t>
      </w:r>
      <w:r w:rsidR="00097306" w:rsidRPr="00B61B6E">
        <w:rPr>
          <w:rFonts w:eastAsia="Courier New"/>
          <w:b/>
          <w:sz w:val="24"/>
          <w:szCs w:val="24"/>
          <w:lang w:bidi="ru-RU"/>
        </w:rPr>
        <w:t xml:space="preserve">Результат предоставления </w:t>
      </w:r>
      <w:r w:rsidR="00F847DF" w:rsidRPr="00B61B6E">
        <w:rPr>
          <w:rFonts w:eastAsia="Courier New"/>
          <w:b/>
          <w:sz w:val="24"/>
          <w:szCs w:val="24"/>
          <w:lang w:bidi="ru-RU"/>
        </w:rPr>
        <w:t>У</w:t>
      </w:r>
      <w:r w:rsidR="00097306" w:rsidRPr="00B61B6E">
        <w:rPr>
          <w:rFonts w:eastAsia="Courier New"/>
          <w:b/>
          <w:sz w:val="24"/>
          <w:szCs w:val="24"/>
          <w:lang w:bidi="ru-RU"/>
        </w:rPr>
        <w:t>слуги</w:t>
      </w:r>
      <w:r w:rsidR="00097306" w:rsidRPr="00101D28">
        <w:rPr>
          <w:rFonts w:eastAsia="Courier New"/>
          <w:sz w:val="24"/>
          <w:szCs w:val="24"/>
          <w:lang w:bidi="ru-RU"/>
        </w:rPr>
        <w:t xml:space="preserve"> - предоставление детям (обучающимся) мест в лагерях с дневным пребыванием при Организациях, создание условий для укрепления здоровья детей, усвоения и применения ими навыков труда, гигиенической и физической культуры, реализация </w:t>
      </w:r>
      <w:proofErr w:type="spellStart"/>
      <w:r w:rsidR="00097306" w:rsidRPr="00101D28">
        <w:rPr>
          <w:rFonts w:eastAsia="Courier New"/>
          <w:sz w:val="24"/>
          <w:szCs w:val="24"/>
          <w:lang w:bidi="ru-RU"/>
        </w:rPr>
        <w:t>культурно-досуговых</w:t>
      </w:r>
      <w:proofErr w:type="spellEnd"/>
      <w:r w:rsidR="00097306" w:rsidRPr="00101D28">
        <w:rPr>
          <w:rFonts w:eastAsia="Courier New"/>
          <w:sz w:val="24"/>
          <w:szCs w:val="24"/>
          <w:lang w:bidi="ru-RU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счёт привлечения детей к организованным формам отдыха.</w:t>
      </w:r>
    </w:p>
    <w:p w:rsidR="00DA2B62" w:rsidRPr="00101D28" w:rsidRDefault="00B61B6E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 xml:space="preserve">2.3. </w:t>
      </w:r>
      <w:r w:rsidR="006D6163" w:rsidRPr="00B61B6E">
        <w:rPr>
          <w:rFonts w:eastAsia="Courier New"/>
          <w:b/>
          <w:sz w:val="24"/>
          <w:szCs w:val="24"/>
          <w:lang w:bidi="ru-RU"/>
        </w:rPr>
        <w:t xml:space="preserve">Срок предоставления </w:t>
      </w:r>
      <w:r w:rsidR="00F847DF" w:rsidRPr="00B61B6E">
        <w:rPr>
          <w:rFonts w:eastAsia="Courier New"/>
          <w:b/>
          <w:sz w:val="24"/>
          <w:szCs w:val="24"/>
          <w:lang w:bidi="ru-RU"/>
        </w:rPr>
        <w:t>У</w:t>
      </w:r>
      <w:r w:rsidR="006D6163" w:rsidRPr="00B61B6E">
        <w:rPr>
          <w:rFonts w:eastAsia="Courier New"/>
          <w:b/>
          <w:sz w:val="24"/>
          <w:szCs w:val="24"/>
          <w:lang w:bidi="ru-RU"/>
        </w:rPr>
        <w:t>слуги</w:t>
      </w:r>
      <w:r w:rsidR="006D6163" w:rsidRPr="00101D28">
        <w:rPr>
          <w:rFonts w:eastAsia="Courier New"/>
          <w:sz w:val="24"/>
          <w:szCs w:val="24"/>
          <w:lang w:bidi="ru-RU"/>
        </w:rPr>
        <w:t>: в течение каникул</w:t>
      </w:r>
    </w:p>
    <w:p w:rsidR="00745068" w:rsidRPr="00B61B6E" w:rsidRDefault="00745068" w:rsidP="00A62058">
      <w:pPr>
        <w:widowControl w:val="0"/>
        <w:tabs>
          <w:tab w:val="left" w:pos="0"/>
        </w:tabs>
        <w:spacing w:line="276" w:lineRule="auto"/>
        <w:jc w:val="both"/>
        <w:rPr>
          <w:rFonts w:eastAsia="Courier New"/>
          <w:b/>
          <w:sz w:val="24"/>
          <w:szCs w:val="24"/>
          <w:lang w:bidi="ru-RU"/>
        </w:rPr>
      </w:pPr>
      <w:r w:rsidRPr="00B61B6E">
        <w:rPr>
          <w:rFonts w:eastAsia="Courier New"/>
          <w:b/>
          <w:sz w:val="24"/>
          <w:szCs w:val="24"/>
          <w:lang w:bidi="ru-RU"/>
        </w:rPr>
        <w:t>2.</w:t>
      </w:r>
      <w:r w:rsidR="00581467" w:rsidRPr="00B61B6E">
        <w:rPr>
          <w:rFonts w:eastAsia="Courier New"/>
          <w:b/>
          <w:sz w:val="24"/>
          <w:szCs w:val="24"/>
          <w:lang w:bidi="ru-RU"/>
        </w:rPr>
        <w:t>4</w:t>
      </w:r>
      <w:r w:rsidRPr="00B61B6E">
        <w:rPr>
          <w:rFonts w:eastAsia="Courier New"/>
          <w:b/>
          <w:sz w:val="24"/>
          <w:szCs w:val="24"/>
          <w:lang w:bidi="ru-RU"/>
        </w:rPr>
        <w:t>.</w:t>
      </w:r>
      <w:r w:rsidR="00490D35" w:rsidRPr="00B61B6E">
        <w:rPr>
          <w:rFonts w:eastAsia="Courier New"/>
          <w:b/>
          <w:sz w:val="24"/>
          <w:szCs w:val="24"/>
          <w:lang w:bidi="ru-RU"/>
        </w:rPr>
        <w:t xml:space="preserve">      </w:t>
      </w:r>
      <w:r w:rsidRPr="00B61B6E">
        <w:rPr>
          <w:rFonts w:eastAsia="Courier New"/>
          <w:b/>
          <w:sz w:val="24"/>
          <w:szCs w:val="24"/>
          <w:lang w:bidi="ru-RU"/>
        </w:rPr>
        <w:t xml:space="preserve">Правовые основания для предоставления </w:t>
      </w:r>
      <w:r w:rsidR="00667E0A" w:rsidRPr="00B61B6E">
        <w:rPr>
          <w:rFonts w:eastAsia="Courier New"/>
          <w:b/>
          <w:sz w:val="24"/>
          <w:szCs w:val="24"/>
          <w:lang w:bidi="ru-RU"/>
        </w:rPr>
        <w:t>У</w:t>
      </w:r>
      <w:r w:rsidRPr="00B61B6E">
        <w:rPr>
          <w:rFonts w:eastAsia="Courier New"/>
          <w:b/>
          <w:sz w:val="24"/>
          <w:szCs w:val="24"/>
          <w:lang w:bidi="ru-RU"/>
        </w:rPr>
        <w:t>слуги</w:t>
      </w:r>
      <w:r w:rsidR="00490D35" w:rsidRPr="00B61B6E">
        <w:rPr>
          <w:rFonts w:eastAsia="Courier New"/>
          <w:b/>
          <w:sz w:val="24"/>
          <w:szCs w:val="24"/>
          <w:lang w:bidi="ru-RU"/>
        </w:rPr>
        <w:t xml:space="preserve">  </w:t>
      </w:r>
    </w:p>
    <w:p w:rsidR="00B4602E" w:rsidRPr="00101D28" w:rsidRDefault="00B4602E" w:rsidP="00A62058">
      <w:pPr>
        <w:pStyle w:val="a5"/>
        <w:spacing w:before="0" w:beforeAutospacing="0" w:after="0" w:line="276" w:lineRule="auto"/>
        <w:ind w:left="284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 xml:space="preserve">Полномочия по предоставлению </w:t>
      </w:r>
      <w:r w:rsidR="00667E0A">
        <w:rPr>
          <w:rFonts w:eastAsia="Courier New"/>
          <w:sz w:val="24"/>
          <w:szCs w:val="24"/>
          <w:lang w:bidi="ru-RU"/>
        </w:rPr>
        <w:t>У</w:t>
      </w:r>
      <w:r w:rsidRPr="00101D28">
        <w:rPr>
          <w:rFonts w:eastAsia="Courier New"/>
          <w:sz w:val="24"/>
          <w:szCs w:val="24"/>
          <w:lang w:bidi="ru-RU"/>
        </w:rPr>
        <w:t>слуги осуществляются в соответствии с:</w:t>
      </w:r>
    </w:p>
    <w:p w:rsidR="00B4602E" w:rsidRPr="00101D28" w:rsidRDefault="00B4602E" w:rsidP="00A62058">
      <w:pPr>
        <w:numPr>
          <w:ilvl w:val="0"/>
          <w:numId w:val="6"/>
        </w:numPr>
        <w:tabs>
          <w:tab w:val="clear" w:pos="2694"/>
          <w:tab w:val="num" w:pos="567"/>
        </w:tabs>
        <w:spacing w:line="276" w:lineRule="auto"/>
        <w:ind w:left="284" w:firstLine="0"/>
        <w:jc w:val="both"/>
        <w:rPr>
          <w:rFonts w:eastAsia="Courier New"/>
          <w:sz w:val="24"/>
          <w:szCs w:val="24"/>
          <w:lang w:bidi="ru-RU"/>
        </w:rPr>
      </w:pPr>
      <w:r w:rsidRPr="00101D28">
        <w:rPr>
          <w:rFonts w:eastAsia="Courier New"/>
          <w:sz w:val="24"/>
          <w:szCs w:val="24"/>
          <w:lang w:bidi="ru-RU"/>
        </w:rPr>
        <w:t>Конституцией Российской Федерации;</w:t>
      </w:r>
    </w:p>
    <w:p w:rsidR="00667E0A" w:rsidRPr="00667E0A" w:rsidRDefault="00BF68EB" w:rsidP="00A62058">
      <w:pPr>
        <w:widowControl w:val="0"/>
        <w:numPr>
          <w:ilvl w:val="0"/>
          <w:numId w:val="6"/>
        </w:numPr>
        <w:tabs>
          <w:tab w:val="clear" w:pos="2694"/>
          <w:tab w:val="num" w:pos="567"/>
        </w:tabs>
        <w:spacing w:line="276" w:lineRule="auto"/>
        <w:ind w:left="284" w:firstLine="0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01D28">
        <w:rPr>
          <w:rFonts w:eastAsia="Courier New"/>
          <w:bCs/>
          <w:sz w:val="24"/>
          <w:szCs w:val="24"/>
          <w:lang w:bidi="ru-RU"/>
        </w:rPr>
        <w:t>Конвенцией о правах ребенка</w:t>
      </w:r>
      <w:r w:rsidR="00667E0A" w:rsidRPr="00667E0A">
        <w:rPr>
          <w:rFonts w:eastAsia="Courier New"/>
          <w:color w:val="000000"/>
          <w:sz w:val="24"/>
          <w:szCs w:val="24"/>
          <w:lang w:bidi="ru-RU"/>
        </w:rPr>
        <w:t>, одобренная Генеральной Ассамблеей</w:t>
      </w:r>
    </w:p>
    <w:p w:rsidR="00BF68EB" w:rsidRDefault="00490D35" w:rsidP="00A62058">
      <w:pPr>
        <w:widowControl w:val="0"/>
        <w:tabs>
          <w:tab w:val="num" w:pos="567"/>
        </w:tabs>
        <w:spacing w:line="276" w:lineRule="auto"/>
        <w:ind w:left="284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            </w:t>
      </w:r>
      <w:r w:rsidR="00667E0A" w:rsidRPr="00667E0A">
        <w:rPr>
          <w:rFonts w:eastAsia="Courier New"/>
          <w:color w:val="000000"/>
          <w:sz w:val="24"/>
          <w:szCs w:val="24"/>
          <w:lang w:bidi="ru-RU"/>
        </w:rPr>
        <w:t>ООН 20.11.1989;</w:t>
      </w:r>
    </w:p>
    <w:p w:rsidR="00446A97" w:rsidRPr="00667E0A" w:rsidRDefault="00446A97" w:rsidP="00A62058">
      <w:pPr>
        <w:widowControl w:val="0"/>
        <w:tabs>
          <w:tab w:val="num" w:pos="567"/>
        </w:tabs>
        <w:spacing w:line="276" w:lineRule="auto"/>
        <w:ind w:left="284"/>
        <w:jc w:val="both"/>
        <w:rPr>
          <w:rFonts w:eastAsia="Courier New"/>
          <w:color w:val="000000"/>
          <w:sz w:val="24"/>
          <w:szCs w:val="24"/>
          <w:lang w:bidi="ru-RU"/>
        </w:rPr>
      </w:pPr>
    </w:p>
    <w:p w:rsidR="00042AFB" w:rsidRDefault="0007232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Федеральным законом от 06.10.2003 № 131-ФЗ «Об общих принципах организации </w:t>
      </w:r>
    </w:p>
    <w:p w:rsidR="00B4602E" w:rsidRPr="00F92B86" w:rsidRDefault="00446A97" w:rsidP="00446A97">
      <w:pPr>
        <w:spacing w:before="100" w:beforeAutospacing="1" w:line="276" w:lineRule="auto"/>
        <w:ind w:left="142"/>
        <w:jc w:val="both"/>
        <w:rPr>
          <w:rFonts w:eastAsia="Courier New"/>
          <w:bCs/>
          <w:sz w:val="24"/>
          <w:szCs w:val="24"/>
          <w:lang w:bidi="ru-RU"/>
        </w:rPr>
      </w:pPr>
      <w:r>
        <w:rPr>
          <w:rFonts w:eastAsia="Courier New"/>
          <w:bCs/>
          <w:sz w:val="24"/>
          <w:szCs w:val="24"/>
          <w:lang w:bidi="ru-RU"/>
        </w:rPr>
        <w:t xml:space="preserve"> </w:t>
      </w:r>
      <w:r w:rsidR="0007232D" w:rsidRPr="00F92B86">
        <w:rPr>
          <w:rFonts w:eastAsia="Courier New"/>
          <w:bCs/>
          <w:sz w:val="24"/>
          <w:szCs w:val="24"/>
          <w:lang w:bidi="ru-RU"/>
        </w:rPr>
        <w:t xml:space="preserve">местного самоуправления в Российской Федерации» (с изменениями и дополнениями, </w:t>
      </w:r>
      <w:r>
        <w:rPr>
          <w:rFonts w:eastAsia="Courier New"/>
          <w:bCs/>
          <w:sz w:val="24"/>
          <w:szCs w:val="24"/>
          <w:lang w:bidi="ru-RU"/>
        </w:rPr>
        <w:t xml:space="preserve">   </w:t>
      </w:r>
      <w:r w:rsidR="0007232D" w:rsidRPr="00F92B86">
        <w:rPr>
          <w:rFonts w:eastAsia="Courier New"/>
          <w:bCs/>
          <w:sz w:val="24"/>
          <w:szCs w:val="24"/>
          <w:lang w:bidi="ru-RU"/>
        </w:rPr>
        <w:t>вступившими в силу с 06.03.2018)</w:t>
      </w:r>
      <w:r w:rsidR="00B4602E"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07232D" w:rsidRPr="00F92B86" w:rsidRDefault="0007232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Федеральным законом от 29.12.2012 N 273-ФЗ «Об образовании в Российской Федерации»;</w:t>
      </w:r>
    </w:p>
    <w:p w:rsidR="0007232D" w:rsidRPr="00F92B86" w:rsidRDefault="0007232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F752C" w:rsidRPr="00F92B86" w:rsidRDefault="003F752C" w:rsidP="00A62058">
      <w:pPr>
        <w:numPr>
          <w:ilvl w:val="0"/>
          <w:numId w:val="6"/>
        </w:numPr>
        <w:tabs>
          <w:tab w:val="clear" w:pos="2694"/>
          <w:tab w:val="left" w:pos="284"/>
          <w:tab w:val="left" w:pos="426"/>
          <w:tab w:val="num" w:pos="567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Постановления Правительства Российской Федерации от 16 мая 2011г. № 373 «О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услуг»;</w:t>
      </w:r>
    </w:p>
    <w:p w:rsidR="00B4602E" w:rsidRPr="00F92B86" w:rsidRDefault="00B4602E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Законом Российской Федерации от 24.07.1998 № 124-ФЗ «Об основных гарантиях прав ребёнка»;</w:t>
      </w:r>
    </w:p>
    <w:p w:rsidR="00B4602E" w:rsidRPr="00F92B86" w:rsidRDefault="00B4602E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Федеральным законом от 24.06.1999 №120-ФЗ «Об основах системы профилактики безнадзорности и правонарушений несовершеннолетних»</w:t>
      </w:r>
      <w:r w:rsidR="004653BB" w:rsidRPr="00F92B86">
        <w:rPr>
          <w:rFonts w:eastAsia="Courier New"/>
          <w:bCs/>
          <w:sz w:val="24"/>
          <w:szCs w:val="24"/>
          <w:lang w:bidi="ru-RU"/>
        </w:rPr>
        <w:t xml:space="preserve"> (</w:t>
      </w:r>
      <w:hyperlink r:id="rId8" w:history="1">
        <w:r w:rsidR="004653BB" w:rsidRPr="00F92B86">
          <w:rPr>
            <w:rFonts w:eastAsia="Courier New"/>
            <w:bCs/>
            <w:sz w:val="24"/>
            <w:szCs w:val="24"/>
            <w:lang w:bidi="ru-RU"/>
          </w:rPr>
          <w:t>с изменениями и дополнениями)</w:t>
        </w:r>
      </w:hyperlink>
      <w:r w:rsidR="00ED56C8" w:rsidRPr="00F92B86">
        <w:rPr>
          <w:rFonts w:eastAsia="Courier New"/>
          <w:bCs/>
          <w:sz w:val="24"/>
          <w:szCs w:val="24"/>
          <w:lang w:bidi="ru-RU"/>
        </w:rPr>
        <w:t>;</w:t>
      </w:r>
      <w:r w:rsidR="006461DE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3B6A39" w:rsidRPr="00F92B86" w:rsidRDefault="003B6A39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Законом Российской Федерации от 01</w:t>
      </w:r>
      <w:r w:rsidR="00C129C4" w:rsidRPr="00F92B86">
        <w:rPr>
          <w:rFonts w:eastAsia="Courier New"/>
          <w:bCs/>
          <w:sz w:val="24"/>
          <w:szCs w:val="24"/>
          <w:lang w:bidi="ru-RU"/>
        </w:rPr>
        <w:t xml:space="preserve">.01.2001 № 2300-1"О защите прав </w:t>
      </w:r>
      <w:r w:rsidRPr="00F92B86">
        <w:rPr>
          <w:rFonts w:eastAsia="Courier New"/>
          <w:bCs/>
          <w:sz w:val="24"/>
          <w:szCs w:val="24"/>
          <w:lang w:bidi="ru-RU"/>
        </w:rPr>
        <w:t>потребителей" (в редакции Федерального закона от 01.01.2001</w:t>
      </w:r>
      <w:r w:rsidR="004C3C38" w:rsidRPr="00F92B86">
        <w:rPr>
          <w:rFonts w:eastAsia="Courier New"/>
          <w:bCs/>
          <w:sz w:val="24"/>
          <w:szCs w:val="24"/>
          <w:lang w:bidi="ru-RU"/>
        </w:rPr>
        <w:t>)</w:t>
      </w:r>
      <w:r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B4602E" w:rsidRPr="00F92B86" w:rsidRDefault="00B4602E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отдыха»;</w:t>
      </w:r>
    </w:p>
    <w:p w:rsidR="00B4602E" w:rsidRPr="00F92B86" w:rsidRDefault="00B4602E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Санитарно-гигиеническими правилами СП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ED56C8" w:rsidRPr="00F92B86">
        <w:rPr>
          <w:rFonts w:eastAsia="Courier New"/>
          <w:bCs/>
          <w:sz w:val="24"/>
          <w:szCs w:val="24"/>
          <w:lang w:bidi="ru-RU"/>
        </w:rPr>
        <w:t>»  (С изменением от 22.03.2017 г.);</w:t>
      </w:r>
    </w:p>
    <w:p w:rsidR="004C3C38" w:rsidRPr="00F92B86" w:rsidRDefault="004C3C38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101D28">
        <w:rPr>
          <w:rFonts w:eastAsia="Courier New"/>
          <w:bCs/>
          <w:sz w:val="24"/>
          <w:szCs w:val="24"/>
          <w:lang w:bidi="ru-RU"/>
        </w:rPr>
        <w:t>Письмом Министерства здравоохранения и</w:t>
      </w:r>
      <w:r w:rsidRPr="00F92B86">
        <w:rPr>
          <w:rFonts w:eastAsia="Courier New"/>
          <w:bCs/>
          <w:sz w:val="24"/>
          <w:szCs w:val="24"/>
          <w:lang w:bidi="ru-RU"/>
        </w:rPr>
        <w:t> </w:t>
      </w:r>
      <w:hyperlink r:id="rId9" w:tooltip="Социально-экономическое развитие" w:history="1">
        <w:r w:rsidRPr="00F92B86">
          <w:rPr>
            <w:rFonts w:eastAsia="Courier New"/>
            <w:bCs/>
            <w:sz w:val="24"/>
            <w:szCs w:val="24"/>
            <w:lang w:bidi="ru-RU"/>
          </w:rPr>
          <w:t>социального развития</w:t>
        </w:r>
      </w:hyperlink>
      <w:r w:rsidRPr="00F92B86">
        <w:rPr>
          <w:rFonts w:eastAsia="Courier New"/>
          <w:bCs/>
          <w:sz w:val="24"/>
          <w:szCs w:val="24"/>
          <w:lang w:bidi="ru-RU"/>
        </w:rPr>
        <w:t> </w:t>
      </w:r>
      <w:r w:rsidRPr="00101D28">
        <w:rPr>
          <w:rFonts w:eastAsia="Courier New"/>
          <w:bCs/>
          <w:sz w:val="24"/>
          <w:szCs w:val="24"/>
          <w:lang w:bidi="ru-RU"/>
        </w:rPr>
        <w:t>Российской Федерации от 01.01.2001 г. № 18-2/10/1-2188 « Об утверждении Типового положения о детском оздоровительном лагере»;</w:t>
      </w:r>
    </w:p>
    <w:p w:rsidR="00745068" w:rsidRPr="00F92B86" w:rsidRDefault="00B4602E" w:rsidP="00A62058">
      <w:pPr>
        <w:numPr>
          <w:ilvl w:val="0"/>
          <w:numId w:val="6"/>
        </w:numPr>
        <w:tabs>
          <w:tab w:val="left" w:pos="284"/>
          <w:tab w:val="left" w:pos="426"/>
        </w:tabs>
        <w:spacing w:before="100" w:beforeAutospacing="1" w:line="276" w:lineRule="auto"/>
        <w:ind w:left="284" w:firstLine="0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иными нормативными актами.</w:t>
      </w:r>
    </w:p>
    <w:p w:rsidR="00FE4C60" w:rsidRPr="00B61B6E" w:rsidRDefault="007D2035" w:rsidP="00A62058">
      <w:pPr>
        <w:spacing w:before="100" w:beforeAutospacing="1" w:line="276" w:lineRule="auto"/>
        <w:jc w:val="both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Cs/>
          <w:sz w:val="24"/>
          <w:szCs w:val="24"/>
          <w:lang w:bidi="ru-RU"/>
        </w:rPr>
        <w:t xml:space="preserve">   </w:t>
      </w: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   </w:t>
      </w:r>
      <w:r w:rsidR="00715C41" w:rsidRPr="00B61B6E">
        <w:rPr>
          <w:rFonts w:eastAsia="Courier New"/>
          <w:b/>
          <w:bCs/>
          <w:sz w:val="24"/>
          <w:szCs w:val="24"/>
          <w:lang w:bidi="ru-RU"/>
        </w:rPr>
        <w:t>2.</w:t>
      </w:r>
      <w:r w:rsidR="00581467" w:rsidRPr="00B61B6E">
        <w:rPr>
          <w:rFonts w:eastAsia="Courier New"/>
          <w:b/>
          <w:bCs/>
          <w:sz w:val="24"/>
          <w:szCs w:val="24"/>
          <w:lang w:bidi="ru-RU"/>
        </w:rPr>
        <w:t>5</w:t>
      </w:r>
      <w:r w:rsidR="00715C41" w:rsidRPr="00B61B6E">
        <w:rPr>
          <w:rFonts w:eastAsia="Courier New"/>
          <w:b/>
          <w:bCs/>
          <w:sz w:val="24"/>
          <w:szCs w:val="24"/>
          <w:lang w:bidi="ru-RU"/>
        </w:rPr>
        <w:t>.</w:t>
      </w:r>
      <w:r w:rsidR="00490D35" w:rsidRPr="00B61B6E">
        <w:rPr>
          <w:rFonts w:eastAsia="Courier New"/>
          <w:b/>
          <w:bCs/>
          <w:sz w:val="24"/>
          <w:szCs w:val="24"/>
          <w:lang w:bidi="ru-RU"/>
        </w:rPr>
        <w:t xml:space="preserve">  </w:t>
      </w:r>
      <w:r w:rsidR="00581467" w:rsidRPr="00B61B6E">
        <w:rPr>
          <w:rFonts w:eastAsia="Courier New"/>
          <w:b/>
          <w:bCs/>
          <w:sz w:val="24"/>
          <w:szCs w:val="24"/>
          <w:lang w:bidi="ru-RU"/>
        </w:rPr>
        <w:t>Перечень документов</w:t>
      </w:r>
      <w:r w:rsidR="0039371D" w:rsidRPr="00B61B6E">
        <w:rPr>
          <w:rFonts w:eastAsia="Courier New"/>
          <w:b/>
          <w:bCs/>
          <w:sz w:val="24"/>
          <w:szCs w:val="24"/>
          <w:lang w:bidi="ru-RU"/>
        </w:rPr>
        <w:t>,</w:t>
      </w:r>
      <w:r w:rsidR="00581467" w:rsidRPr="00B61B6E">
        <w:rPr>
          <w:rFonts w:eastAsia="Courier New"/>
          <w:b/>
          <w:bCs/>
          <w:sz w:val="24"/>
          <w:szCs w:val="24"/>
          <w:lang w:bidi="ru-RU"/>
        </w:rPr>
        <w:t xml:space="preserve"> необходимых для предоставления </w:t>
      </w:r>
      <w:r w:rsidR="00C129C4" w:rsidRPr="00B61B6E">
        <w:rPr>
          <w:rFonts w:eastAsia="Courier New"/>
          <w:b/>
          <w:bCs/>
          <w:sz w:val="24"/>
          <w:szCs w:val="24"/>
          <w:lang w:bidi="ru-RU"/>
        </w:rPr>
        <w:t>У</w:t>
      </w:r>
      <w:r w:rsidR="00581467" w:rsidRPr="00B61B6E">
        <w:rPr>
          <w:rFonts w:eastAsia="Courier New"/>
          <w:b/>
          <w:bCs/>
          <w:sz w:val="24"/>
          <w:szCs w:val="24"/>
          <w:lang w:bidi="ru-RU"/>
        </w:rPr>
        <w:t>слуги:</w:t>
      </w:r>
    </w:p>
    <w:p w:rsidR="00FE4C60" w:rsidRPr="00F92B86" w:rsidRDefault="00FE4C60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 2.5.1.Для получения </w:t>
      </w:r>
      <w:r w:rsidR="00C129C4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 Заявитель подает в Организацию заявление о зачислении в лагерь с дневным пребыванием при Организации по форме,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согласно П</w:t>
      </w:r>
      <w:r w:rsidR="0039371D">
        <w:rPr>
          <w:rFonts w:eastAsia="Courier New"/>
          <w:bCs/>
          <w:sz w:val="24"/>
          <w:szCs w:val="24"/>
          <w:lang w:bidi="ru-RU"/>
        </w:rPr>
        <w:t>риложению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1 к настоящему Регламенту, в котором указываются фамилия, имя, отчество Заявителя, место регистрации, жительства и излагается запрос на предоставление </w:t>
      </w:r>
      <w:r w:rsidR="00C129C4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слуги.</w:t>
      </w:r>
    </w:p>
    <w:p w:rsidR="00FE4C60" w:rsidRPr="00F92B86" w:rsidRDefault="007D2035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>
        <w:rPr>
          <w:rFonts w:eastAsia="Courier New"/>
          <w:bCs/>
          <w:sz w:val="24"/>
          <w:szCs w:val="24"/>
          <w:lang w:bidi="ru-RU"/>
        </w:rPr>
        <w:t xml:space="preserve"> </w:t>
      </w:r>
      <w:r w:rsidR="00FE4C60" w:rsidRPr="00F92B86">
        <w:rPr>
          <w:rFonts w:eastAsia="Courier New"/>
          <w:bCs/>
          <w:sz w:val="24"/>
          <w:szCs w:val="24"/>
          <w:lang w:bidi="ru-RU"/>
        </w:rPr>
        <w:t>2.5.2. Не подлежат приему заявления,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F53E4" w:rsidRPr="00B61B6E" w:rsidRDefault="00BF53E4" w:rsidP="00A62058">
      <w:pPr>
        <w:spacing w:before="100" w:beforeAutospacing="1" w:line="276" w:lineRule="auto"/>
        <w:ind w:left="284"/>
        <w:jc w:val="both"/>
        <w:rPr>
          <w:rFonts w:eastAsia="Courier New"/>
          <w:b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>2.</w:t>
      </w:r>
      <w:r w:rsidR="00D94752" w:rsidRPr="00B61B6E">
        <w:rPr>
          <w:rFonts w:eastAsia="Courier New"/>
          <w:b/>
          <w:bCs/>
          <w:sz w:val="24"/>
          <w:szCs w:val="24"/>
          <w:lang w:bidi="ru-RU"/>
        </w:rPr>
        <w:t>6</w:t>
      </w:r>
      <w:r w:rsidRPr="00B61B6E">
        <w:rPr>
          <w:rFonts w:eastAsia="Courier New"/>
          <w:b/>
          <w:bCs/>
          <w:sz w:val="24"/>
          <w:szCs w:val="24"/>
          <w:lang w:bidi="ru-RU"/>
        </w:rPr>
        <w:t>. Указание на запрет требовать от заявителя:</w:t>
      </w:r>
    </w:p>
    <w:p w:rsidR="00B7696A" w:rsidRPr="001867E1" w:rsidRDefault="00BF53E4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предоставление документов и информации или осуществление действий, предоставление или осуществление которых не предусмотрено нормативными </w:t>
      </w:r>
      <w:r w:rsidRPr="00F92B86">
        <w:rPr>
          <w:rFonts w:eastAsia="Courier New"/>
          <w:bCs/>
          <w:sz w:val="24"/>
          <w:szCs w:val="24"/>
          <w:lang w:bidi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C129C4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слуги.</w:t>
      </w:r>
    </w:p>
    <w:p w:rsidR="00FE4C60" w:rsidRPr="00B61B6E" w:rsidRDefault="00BF53E4" w:rsidP="00A62058">
      <w:pPr>
        <w:spacing w:before="100" w:beforeAutospacing="1" w:line="276" w:lineRule="auto"/>
        <w:ind w:left="284"/>
        <w:jc w:val="both"/>
        <w:rPr>
          <w:rFonts w:eastAsia="Courier New"/>
          <w:b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 2.</w:t>
      </w:r>
      <w:r w:rsidR="00D94752" w:rsidRPr="00B61B6E">
        <w:rPr>
          <w:rFonts w:eastAsia="Courier New"/>
          <w:b/>
          <w:bCs/>
          <w:sz w:val="24"/>
          <w:szCs w:val="24"/>
          <w:lang w:bidi="ru-RU"/>
        </w:rPr>
        <w:t>7. П</w:t>
      </w: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еречень оснований для отказа в приеме документов, необходимых для предоставления </w:t>
      </w:r>
      <w:r w:rsidR="00C129C4" w:rsidRPr="00B61B6E">
        <w:rPr>
          <w:rFonts w:eastAsia="Courier New"/>
          <w:b/>
          <w:bCs/>
          <w:sz w:val="24"/>
          <w:szCs w:val="24"/>
          <w:lang w:bidi="ru-RU"/>
        </w:rPr>
        <w:t>У</w:t>
      </w:r>
      <w:r w:rsidRPr="00B61B6E">
        <w:rPr>
          <w:rFonts w:eastAsia="Courier New"/>
          <w:b/>
          <w:bCs/>
          <w:sz w:val="24"/>
          <w:szCs w:val="24"/>
          <w:lang w:bidi="ru-RU"/>
        </w:rPr>
        <w:t>слуги</w:t>
      </w:r>
      <w:r w:rsidR="00A64784" w:rsidRPr="00B61B6E">
        <w:rPr>
          <w:rFonts w:eastAsia="Courier New"/>
          <w:b/>
          <w:bCs/>
          <w:sz w:val="24"/>
          <w:szCs w:val="24"/>
          <w:lang w:bidi="ru-RU"/>
        </w:rPr>
        <w:t>.</w:t>
      </w:r>
      <w:r w:rsidR="00D94752" w:rsidRPr="00B61B6E">
        <w:rPr>
          <w:rFonts w:eastAsia="Courier New"/>
          <w:b/>
          <w:bCs/>
          <w:sz w:val="24"/>
          <w:szCs w:val="24"/>
          <w:lang w:bidi="ru-RU"/>
        </w:rPr>
        <w:t xml:space="preserve"> </w:t>
      </w:r>
    </w:p>
    <w:p w:rsidR="00FE4C60" w:rsidRPr="00F92B86" w:rsidRDefault="00FE4C60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Основаниями для отказа в предоставлении </w:t>
      </w:r>
      <w:r w:rsidR="00C129C4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 являются:</w:t>
      </w:r>
    </w:p>
    <w:p w:rsidR="00C129C4" w:rsidRPr="00F92B86" w:rsidRDefault="00D94752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- </w:t>
      </w:r>
      <w:r w:rsidR="00FE4C60" w:rsidRPr="00F92B86">
        <w:rPr>
          <w:rFonts w:eastAsia="Courier New"/>
          <w:bCs/>
          <w:sz w:val="24"/>
          <w:szCs w:val="24"/>
          <w:lang w:bidi="ru-RU"/>
        </w:rPr>
        <w:t xml:space="preserve">обращения с заявлением лица, не относящегося к категории </w:t>
      </w:r>
      <w:r w:rsidRPr="00F92B86">
        <w:rPr>
          <w:rFonts w:eastAsia="Courier New"/>
          <w:bCs/>
          <w:sz w:val="24"/>
          <w:szCs w:val="24"/>
          <w:lang w:bidi="ru-RU"/>
        </w:rPr>
        <w:t>З</w:t>
      </w:r>
      <w:r w:rsidR="00FE4C60" w:rsidRPr="00F92B86">
        <w:rPr>
          <w:rFonts w:eastAsia="Courier New"/>
          <w:bCs/>
          <w:sz w:val="24"/>
          <w:szCs w:val="24"/>
          <w:lang w:bidi="ru-RU"/>
        </w:rPr>
        <w:t>аявителей;</w:t>
      </w:r>
    </w:p>
    <w:p w:rsidR="00FE4C60" w:rsidRPr="00F92B86" w:rsidRDefault="00C129C4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- </w:t>
      </w:r>
      <w:r w:rsidR="00FE4C60" w:rsidRPr="00F92B86">
        <w:rPr>
          <w:rFonts w:eastAsia="Courier New"/>
          <w:bCs/>
          <w:sz w:val="24"/>
          <w:szCs w:val="24"/>
          <w:lang w:bidi="ru-RU"/>
        </w:rPr>
        <w:t xml:space="preserve">представленные </w:t>
      </w:r>
      <w:r w:rsidR="00D94752" w:rsidRPr="00F92B86">
        <w:rPr>
          <w:rFonts w:eastAsia="Courier New"/>
          <w:bCs/>
          <w:sz w:val="24"/>
          <w:szCs w:val="24"/>
          <w:lang w:bidi="ru-RU"/>
        </w:rPr>
        <w:t>З</w:t>
      </w:r>
      <w:r w:rsidR="00FE4C60" w:rsidRPr="00F92B86">
        <w:rPr>
          <w:rFonts w:eastAsia="Courier New"/>
          <w:bCs/>
          <w:sz w:val="24"/>
          <w:szCs w:val="24"/>
          <w:lang w:bidi="ru-RU"/>
        </w:rPr>
        <w:t>аявителем документы не соответствуют установленным требованиям;</w:t>
      </w:r>
    </w:p>
    <w:p w:rsidR="00FE4C60" w:rsidRPr="00F92B86" w:rsidRDefault="00D94752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 - </w:t>
      </w:r>
      <w:r w:rsidR="00FE4C60" w:rsidRPr="00F92B86">
        <w:rPr>
          <w:rFonts w:eastAsia="Courier New"/>
          <w:bCs/>
          <w:sz w:val="24"/>
          <w:szCs w:val="24"/>
          <w:lang w:bidi="ru-RU"/>
        </w:rPr>
        <w:t xml:space="preserve">запрос подан лицом, не имеющим полномочий на представительство </w:t>
      </w:r>
      <w:r w:rsidRPr="00F92B86">
        <w:rPr>
          <w:rFonts w:eastAsia="Courier New"/>
          <w:bCs/>
          <w:sz w:val="24"/>
          <w:szCs w:val="24"/>
          <w:lang w:bidi="ru-RU"/>
        </w:rPr>
        <w:t>З</w:t>
      </w:r>
      <w:r w:rsidR="00FE4C60" w:rsidRPr="00F92B86">
        <w:rPr>
          <w:rFonts w:eastAsia="Courier New"/>
          <w:bCs/>
          <w:sz w:val="24"/>
          <w:szCs w:val="24"/>
          <w:lang w:bidi="ru-RU"/>
        </w:rPr>
        <w:t>аявителя;</w:t>
      </w:r>
    </w:p>
    <w:p w:rsidR="00FE4C60" w:rsidRPr="00F92B86" w:rsidRDefault="00D94752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- </w:t>
      </w:r>
      <w:r w:rsidR="00FE4C60" w:rsidRPr="00F92B86">
        <w:rPr>
          <w:rFonts w:eastAsia="Courier New"/>
          <w:bCs/>
          <w:sz w:val="24"/>
          <w:szCs w:val="24"/>
          <w:lang w:bidi="ru-RU"/>
        </w:rPr>
        <w:t>подача заявления после окончания срока приема документов;</w:t>
      </w:r>
    </w:p>
    <w:p w:rsidR="00FE4C60" w:rsidRPr="00F92B86" w:rsidRDefault="00D94752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- </w:t>
      </w:r>
      <w:r w:rsidR="00E514FB" w:rsidRPr="00F92B86">
        <w:rPr>
          <w:rFonts w:eastAsia="Courier New"/>
          <w:bCs/>
          <w:sz w:val="24"/>
          <w:szCs w:val="24"/>
          <w:lang w:bidi="ru-RU"/>
        </w:rPr>
        <w:t xml:space="preserve">возникновения в </w:t>
      </w:r>
      <w:r w:rsidRPr="00F92B86">
        <w:rPr>
          <w:rFonts w:eastAsia="Courier New"/>
          <w:bCs/>
          <w:sz w:val="24"/>
          <w:szCs w:val="24"/>
          <w:lang w:bidi="ru-RU"/>
        </w:rPr>
        <w:t>Организации</w:t>
      </w:r>
      <w:r w:rsidR="00FE4C60" w:rsidRPr="00F92B86">
        <w:rPr>
          <w:rFonts w:eastAsia="Courier New"/>
          <w:bCs/>
          <w:sz w:val="24"/>
          <w:szCs w:val="24"/>
          <w:lang w:bidi="ru-RU"/>
        </w:rPr>
        <w:t xml:space="preserve"> чрезвычайной ситуации, препятствующей работе </w:t>
      </w:r>
      <w:r w:rsidRPr="00F92B86">
        <w:rPr>
          <w:rFonts w:eastAsia="Courier New"/>
          <w:bCs/>
          <w:sz w:val="24"/>
          <w:szCs w:val="24"/>
          <w:lang w:bidi="ru-RU"/>
        </w:rPr>
        <w:t>Организации</w:t>
      </w:r>
      <w:r w:rsidR="00FE4C60"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FE4C60" w:rsidRPr="00F92B86" w:rsidRDefault="00E514FB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- </w:t>
      </w:r>
      <w:r w:rsidR="004C53EA" w:rsidRPr="00F92B86">
        <w:rPr>
          <w:rFonts w:eastAsia="Courier New"/>
          <w:bCs/>
          <w:sz w:val="24"/>
          <w:szCs w:val="24"/>
          <w:lang w:bidi="ru-RU"/>
        </w:rPr>
        <w:t>несоответствие возраста Получателя услуги требованиям настоящего Регламента;</w:t>
      </w:r>
    </w:p>
    <w:p w:rsidR="00FE4C60" w:rsidRPr="00F92B86" w:rsidRDefault="00E514FB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- </w:t>
      </w:r>
      <w:r w:rsidR="00FE4C60" w:rsidRPr="00F92B86">
        <w:rPr>
          <w:rFonts w:eastAsia="Courier New"/>
          <w:bCs/>
          <w:sz w:val="24"/>
          <w:szCs w:val="24"/>
          <w:lang w:bidi="ru-RU"/>
        </w:rPr>
        <w:t xml:space="preserve">наличие медицинских противопоказаний к посещению ребенком </w:t>
      </w:r>
      <w:r w:rsidRPr="00F92B86">
        <w:rPr>
          <w:rFonts w:eastAsia="Courier New"/>
          <w:bCs/>
          <w:sz w:val="24"/>
          <w:szCs w:val="24"/>
          <w:lang w:bidi="ru-RU"/>
        </w:rPr>
        <w:t>Организации</w:t>
      </w:r>
      <w:r w:rsidR="00FE4C60"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FE4C60" w:rsidRPr="00F92B86" w:rsidRDefault="00E514FB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 - </w:t>
      </w:r>
      <w:r w:rsidR="00FE4C60" w:rsidRPr="00F92B86">
        <w:rPr>
          <w:rFonts w:eastAsia="Courier New"/>
          <w:bCs/>
          <w:sz w:val="24"/>
          <w:szCs w:val="24"/>
          <w:lang w:bidi="ru-RU"/>
        </w:rPr>
        <w:t xml:space="preserve">отсутствие 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свободных мест в лагере с дневным пребыванием при Организации; </w:t>
      </w:r>
    </w:p>
    <w:p w:rsidR="004C53EA" w:rsidRPr="00F92B86" w:rsidRDefault="004C53EA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- подача заявления с нарушением сроков.</w:t>
      </w:r>
      <w:r w:rsidR="00E514FB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FE4C60" w:rsidRPr="00F92B86" w:rsidRDefault="00E514FB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="004C53EA" w:rsidRPr="00F92B86">
        <w:rPr>
          <w:rFonts w:eastAsia="Courier New"/>
          <w:bCs/>
          <w:sz w:val="24"/>
          <w:szCs w:val="24"/>
          <w:lang w:bidi="ru-RU"/>
        </w:rPr>
        <w:t>В случае отказа в предоставлении места в Организации родители (законные представители) для решения вопроса об устройстве ребенка в другую Организацию обращаются в Управление.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  </w:t>
      </w:r>
    </w:p>
    <w:p w:rsidR="00FE4C60" w:rsidRPr="00F92B86" w:rsidRDefault="00FE4C60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Приостановление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слуги не предусмотрено. </w:t>
      </w:r>
    </w:p>
    <w:p w:rsidR="00BF53E4" w:rsidRPr="00B61B6E" w:rsidRDefault="00CF2BCA" w:rsidP="00A62058">
      <w:pPr>
        <w:spacing w:before="100" w:beforeAutospacing="1" w:line="276" w:lineRule="auto"/>
        <w:ind w:left="284"/>
        <w:jc w:val="both"/>
        <w:rPr>
          <w:rFonts w:eastAsia="Courier New"/>
          <w:b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2.8. </w:t>
      </w:r>
      <w:r w:rsidR="00AB363D" w:rsidRPr="00B61B6E">
        <w:rPr>
          <w:rFonts w:eastAsia="Courier New"/>
          <w:b/>
          <w:bCs/>
          <w:sz w:val="24"/>
          <w:szCs w:val="24"/>
          <w:lang w:bidi="ru-RU"/>
        </w:rPr>
        <w:t>Услуга</w:t>
      </w: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 предоставляется бесплатно.</w:t>
      </w:r>
    </w:p>
    <w:p w:rsidR="008F43DD" w:rsidRPr="00F92B86" w:rsidRDefault="008F43DD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>2.9. Максимальный срок ожидания в очереди при подаче запроса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о предоставлении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слуги и при получении результата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</w:t>
      </w:r>
    </w:p>
    <w:p w:rsidR="008F43DD" w:rsidRPr="00F92B86" w:rsidRDefault="008F43DD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Максимальный срок ожидания в очереди при подаче заявления о предоставлении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слуги и при получении результата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 не должен превышать 15 минут.</w:t>
      </w:r>
      <w:bookmarkStart w:id="0" w:name="Par130"/>
      <w:bookmarkEnd w:id="0"/>
    </w:p>
    <w:p w:rsidR="00F71BEB" w:rsidRPr="00F92B86" w:rsidRDefault="00490D35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  </w:t>
      </w:r>
      <w:r w:rsidR="00F71BEB" w:rsidRPr="00B61B6E">
        <w:rPr>
          <w:rFonts w:eastAsia="Courier New"/>
          <w:b/>
          <w:bCs/>
          <w:sz w:val="24"/>
          <w:szCs w:val="24"/>
          <w:lang w:bidi="ru-RU"/>
        </w:rPr>
        <w:t>2.10. Срок регистрации письменного заявления</w:t>
      </w:r>
      <w:r w:rsidR="00F71BEB" w:rsidRPr="00F92B86">
        <w:rPr>
          <w:rFonts w:eastAsia="Courier New"/>
          <w:bCs/>
          <w:sz w:val="24"/>
          <w:szCs w:val="24"/>
          <w:lang w:bidi="ru-RU"/>
        </w:rPr>
        <w:t xml:space="preserve"> Заявителя о предоставлении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="00F71BEB" w:rsidRPr="00F92B86">
        <w:rPr>
          <w:rFonts w:eastAsia="Courier New"/>
          <w:bCs/>
          <w:sz w:val="24"/>
          <w:szCs w:val="24"/>
          <w:lang w:bidi="ru-RU"/>
        </w:rPr>
        <w:t>слуги</w:t>
      </w:r>
    </w:p>
    <w:p w:rsidR="00F71BEB" w:rsidRPr="00F92B86" w:rsidRDefault="00F71BEB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Поступившее в Организацию заявление регистрируется в течение 2 (двух) рабочих дней с момента поступления в Организацию.</w:t>
      </w:r>
    </w:p>
    <w:p w:rsidR="00D5223D" w:rsidRPr="00F92B86" w:rsidRDefault="00F71BEB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Среднее время ожидания заявителя в очереди на получение результата 15 минут.</w:t>
      </w:r>
    </w:p>
    <w:p w:rsidR="0007232D" w:rsidRPr="00F92B86" w:rsidRDefault="00D5223D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lastRenderedPageBreak/>
        <w:t>2.11</w:t>
      </w:r>
      <w:r w:rsidR="0007232D" w:rsidRPr="00B61B6E">
        <w:rPr>
          <w:rFonts w:eastAsia="Courier New"/>
          <w:b/>
          <w:bCs/>
          <w:sz w:val="24"/>
          <w:szCs w:val="24"/>
          <w:lang w:bidi="ru-RU"/>
        </w:rPr>
        <w:t>. Требования к помещениям</w:t>
      </w:r>
      <w:r w:rsidR="0007232D" w:rsidRPr="00F92B86">
        <w:rPr>
          <w:rFonts w:eastAsia="Courier New"/>
          <w:bCs/>
          <w:sz w:val="24"/>
          <w:szCs w:val="24"/>
          <w:lang w:bidi="ru-RU"/>
        </w:rPr>
        <w:t xml:space="preserve">, в которых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="0007232D" w:rsidRPr="00F92B86">
        <w:rPr>
          <w:rFonts w:eastAsia="Courier New"/>
          <w:bCs/>
          <w:sz w:val="24"/>
          <w:szCs w:val="24"/>
          <w:lang w:bidi="ru-RU"/>
        </w:rPr>
        <w:t>слуга,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="0007232D" w:rsidRPr="00F92B86">
        <w:rPr>
          <w:rFonts w:eastAsia="Courier New"/>
          <w:bCs/>
          <w:sz w:val="24"/>
          <w:szCs w:val="24"/>
          <w:lang w:bidi="ru-RU"/>
        </w:rPr>
        <w:t xml:space="preserve">размещению и оформлению визуальной, текстовой и </w:t>
      </w:r>
      <w:proofErr w:type="spellStart"/>
      <w:r w:rsidR="0007232D" w:rsidRPr="00F92B86">
        <w:rPr>
          <w:rFonts w:eastAsia="Courier New"/>
          <w:bCs/>
          <w:sz w:val="24"/>
          <w:szCs w:val="24"/>
          <w:lang w:bidi="ru-RU"/>
        </w:rPr>
        <w:t>мультимедийной</w:t>
      </w:r>
      <w:proofErr w:type="spellEnd"/>
      <w:r w:rsidR="0007232D" w:rsidRPr="00F92B86">
        <w:rPr>
          <w:rFonts w:eastAsia="Courier New"/>
          <w:bCs/>
          <w:sz w:val="24"/>
          <w:szCs w:val="24"/>
          <w:lang w:bidi="ru-RU"/>
        </w:rPr>
        <w:t xml:space="preserve"> информации о порядке предоставления таких услуг </w:t>
      </w:r>
    </w:p>
    <w:p w:rsidR="00C64519" w:rsidRPr="00F92B86" w:rsidRDefault="00D5223D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Центральный вход в здание, в котором предоставляется услуга, должен быть оборудован информационной табличкой (вывеской), содержащей наименование Организации и его режим работы.</w:t>
      </w:r>
      <w:r w:rsidR="00C64519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C64519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Помещение для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 должно быть оснащено мебелью, телефоном, компьютерной техникой с возможностью доступа специалиста к необходимым информационным базам данных, оргтехникой.</w:t>
      </w:r>
    </w:p>
    <w:p w:rsidR="00C64519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Оформление запросов предполагается в помещении, где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слуга. Место для заполнения запросов оборудуется стульями, столами, канцелярскими принадлежностями для возможности оформления документов, запросов.</w:t>
      </w:r>
    </w:p>
    <w:p w:rsidR="00C64519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Ожидание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слуги предполагается в коридоре перед помещением, где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слуга, оборудованном местами для сидения.</w:t>
      </w:r>
    </w:p>
    <w:p w:rsidR="00042AFB" w:rsidRDefault="00C64519" w:rsidP="00B7696A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На информационном стенде, расположенном в непосредственной близости от помещения, где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слуга, размещается следующая информация:</w:t>
      </w:r>
    </w:p>
    <w:p w:rsidR="00C64519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перечень документов, необходимых для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</w:t>
      </w:r>
      <w:r w:rsidRPr="00F92B86">
        <w:rPr>
          <w:rFonts w:eastAsia="Courier New"/>
          <w:bCs/>
          <w:sz w:val="24"/>
          <w:szCs w:val="24"/>
          <w:lang w:bidi="ru-RU"/>
        </w:rPr>
        <w:t>слуги;</w:t>
      </w:r>
    </w:p>
    <w:p w:rsidR="00C64519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образцы заполнения заявлений для предоставления;</w:t>
      </w:r>
    </w:p>
    <w:p w:rsidR="00C64519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график приема Заявителей.</w:t>
      </w:r>
    </w:p>
    <w:p w:rsidR="0007232D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Температура воздуха и уровень освещенности в помещениях, в которых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Услуга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, должны соответствовать санитарно-эпидемиологическим нормам и правилам для общественных зданий. Окна в помещениях, в которых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Услуга</w:t>
      </w:r>
      <w:r w:rsidRPr="00F92B86">
        <w:rPr>
          <w:rFonts w:eastAsia="Courier New"/>
          <w:bCs/>
          <w:sz w:val="24"/>
          <w:szCs w:val="24"/>
          <w:lang w:bidi="ru-RU"/>
        </w:rPr>
        <w:t>, должны обеспечивать естественную вентиляцию (форточки и др.).</w:t>
      </w:r>
    </w:p>
    <w:p w:rsidR="00AB363D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Связанные с пребыванием Заявителей помещения, оборудованные компьютерами,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F92B86">
        <w:rPr>
          <w:rFonts w:eastAsia="Courier New"/>
          <w:bCs/>
          <w:sz w:val="24"/>
          <w:szCs w:val="24"/>
          <w:lang w:bidi="ru-RU"/>
        </w:rPr>
        <w:t>СанПиН</w:t>
      </w:r>
      <w:proofErr w:type="spellEnd"/>
      <w:r w:rsidRPr="00F92B86">
        <w:rPr>
          <w:rFonts w:eastAsia="Courier New"/>
          <w:bCs/>
          <w:sz w:val="24"/>
          <w:szCs w:val="24"/>
          <w:lang w:bidi="ru-RU"/>
        </w:rPr>
        <w:t xml:space="preserve"> 2.2.2/2.4.1340-03».</w:t>
      </w:r>
    </w:p>
    <w:p w:rsidR="009F4905" w:rsidRPr="00F92B86" w:rsidRDefault="00C645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Мебель и иное оборудование, размещенные в помещениях, в которых предоставляется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Услуга</w:t>
      </w:r>
      <w:r w:rsidRPr="00F92B86">
        <w:rPr>
          <w:rFonts w:eastAsia="Courier New"/>
          <w:bCs/>
          <w:sz w:val="24"/>
          <w:szCs w:val="24"/>
          <w:lang w:bidi="ru-RU"/>
        </w:rPr>
        <w:t>, должны соответствовать государственным стандартам и санитарно-эпидемиологическим</w:t>
      </w:r>
      <w:r w:rsidR="00042AFB">
        <w:rPr>
          <w:rFonts w:eastAsia="Courier New"/>
          <w:bCs/>
          <w:sz w:val="24"/>
          <w:szCs w:val="24"/>
          <w:lang w:bidi="ru-RU"/>
        </w:rPr>
        <w:t> </w:t>
      </w:r>
      <w:r w:rsidRPr="00F92B86">
        <w:rPr>
          <w:rFonts w:eastAsia="Courier New"/>
          <w:bCs/>
          <w:sz w:val="24"/>
          <w:szCs w:val="24"/>
          <w:lang w:bidi="ru-RU"/>
        </w:rPr>
        <w:t>правилам</w:t>
      </w:r>
      <w:r w:rsidR="00042AFB">
        <w:rPr>
          <w:rFonts w:eastAsia="Courier New"/>
          <w:bCs/>
          <w:sz w:val="24"/>
          <w:szCs w:val="24"/>
          <w:lang w:bidi="ru-RU"/>
        </w:rPr>
        <w:t> </w:t>
      </w:r>
      <w:r w:rsidRPr="00F92B86">
        <w:rPr>
          <w:rFonts w:eastAsia="Courier New"/>
          <w:bCs/>
          <w:sz w:val="24"/>
          <w:szCs w:val="24"/>
          <w:lang w:bidi="ru-RU"/>
        </w:rPr>
        <w:t>и</w:t>
      </w:r>
      <w:r w:rsidR="00042AFB">
        <w:rPr>
          <w:rFonts w:eastAsia="Courier New"/>
          <w:bCs/>
          <w:sz w:val="24"/>
          <w:szCs w:val="24"/>
          <w:lang w:bidi="ru-RU"/>
        </w:rPr>
        <w:t> </w:t>
      </w:r>
      <w:r w:rsidRPr="00F92B86">
        <w:rPr>
          <w:rFonts w:eastAsia="Courier New"/>
          <w:bCs/>
          <w:sz w:val="24"/>
          <w:szCs w:val="24"/>
          <w:lang w:bidi="ru-RU"/>
        </w:rPr>
        <w:t>нормативам.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                                                                      </w:t>
      </w:r>
      <w:r w:rsidRPr="00F92B86">
        <w:rPr>
          <w:rFonts w:eastAsia="Courier New"/>
          <w:bCs/>
          <w:sz w:val="24"/>
          <w:szCs w:val="24"/>
          <w:lang w:bidi="ru-RU"/>
        </w:rPr>
        <w:t>Доступ Заявителей в Организации должен</w:t>
      </w:r>
      <w:r w:rsidR="00643367" w:rsidRPr="00F92B86">
        <w:rPr>
          <w:rFonts w:eastAsia="Courier New"/>
          <w:bCs/>
          <w:sz w:val="24"/>
          <w:szCs w:val="24"/>
          <w:lang w:bidi="ru-RU"/>
        </w:rPr>
        <w:t xml:space="preserve"> быть беспрепятственным.</w:t>
      </w:r>
    </w:p>
    <w:p w:rsidR="005E7F1D" w:rsidRPr="00B61B6E" w:rsidRDefault="005E7F1D" w:rsidP="00A62058">
      <w:pPr>
        <w:spacing w:before="100" w:beforeAutospacing="1" w:line="276" w:lineRule="auto"/>
        <w:ind w:left="284"/>
        <w:jc w:val="both"/>
        <w:rPr>
          <w:rFonts w:eastAsia="Courier New"/>
          <w:b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>2.1</w:t>
      </w:r>
      <w:r w:rsidR="00C723C5" w:rsidRPr="00B61B6E">
        <w:rPr>
          <w:rFonts w:eastAsia="Courier New"/>
          <w:b/>
          <w:bCs/>
          <w:sz w:val="24"/>
          <w:szCs w:val="24"/>
          <w:lang w:bidi="ru-RU"/>
        </w:rPr>
        <w:t>2</w:t>
      </w: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. Показатели доступности и качества </w:t>
      </w:r>
      <w:r w:rsidR="00AB363D" w:rsidRPr="00B61B6E">
        <w:rPr>
          <w:rFonts w:eastAsia="Courier New"/>
          <w:b/>
          <w:bCs/>
          <w:sz w:val="24"/>
          <w:szCs w:val="24"/>
          <w:lang w:bidi="ru-RU"/>
        </w:rPr>
        <w:t>Услуги</w:t>
      </w: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, в том числе количества взаимодействий заявителя с должностными лицами при предоставлении </w:t>
      </w:r>
      <w:r w:rsidR="00AB363D" w:rsidRPr="00B61B6E">
        <w:rPr>
          <w:rFonts w:eastAsia="Courier New"/>
          <w:b/>
          <w:bCs/>
          <w:sz w:val="24"/>
          <w:szCs w:val="24"/>
          <w:lang w:bidi="ru-RU"/>
        </w:rPr>
        <w:t>Услуги</w:t>
      </w: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 и их продолжительность</w:t>
      </w:r>
    </w:p>
    <w:p w:rsidR="005E7F1D" w:rsidRPr="004E7789" w:rsidRDefault="00AB363D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>Услуга</w:t>
      </w:r>
      <w:r w:rsidR="005E7F1D" w:rsidRPr="004E7789">
        <w:rPr>
          <w:rFonts w:eastAsia="Courier New"/>
          <w:bCs/>
          <w:sz w:val="24"/>
          <w:szCs w:val="24"/>
          <w:lang w:bidi="ru-RU"/>
        </w:rPr>
        <w:t xml:space="preserve"> является общедоступной.</w:t>
      </w:r>
    </w:p>
    <w:p w:rsidR="001867E1" w:rsidRDefault="001867E1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</w:p>
    <w:p w:rsidR="005E7F1D" w:rsidRPr="004E7789" w:rsidRDefault="005E7F1D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lastRenderedPageBreak/>
        <w:t xml:space="preserve">Показателями оценки доступности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 xml:space="preserve"> являются: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 xml:space="preserve">а) транспортная доступность к месту предоставления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>;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>б) обеспечение беспрепятственного доступа Заявителей к местам приема заявлений в Организацию (доступ в Организацию в соответствии с пропускным режимом);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 xml:space="preserve">в) обеспечение возможности направления заявления о предоставлении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 xml:space="preserve"> по различным каналам связи</w:t>
      </w:r>
      <w:r w:rsidR="004E7789" w:rsidRPr="004E7789">
        <w:rPr>
          <w:rFonts w:eastAsia="Courier New"/>
          <w:bCs/>
          <w:sz w:val="24"/>
          <w:szCs w:val="24"/>
          <w:lang w:bidi="ru-RU"/>
        </w:rPr>
        <w:t>.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 xml:space="preserve">Показателями оценки качества предоставления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 xml:space="preserve"> являются: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 xml:space="preserve">а) соблюдение срока предоставления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>;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 xml:space="preserve">б) соблюдение сроков ожидания в очереди при предоставлении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>;</w:t>
      </w:r>
    </w:p>
    <w:p w:rsidR="00357B19" w:rsidRPr="004E7789" w:rsidRDefault="00357B19" w:rsidP="00A62058">
      <w:pPr>
        <w:spacing w:before="100" w:beforeAutospacing="1" w:line="276" w:lineRule="auto"/>
        <w:ind w:left="284"/>
        <w:jc w:val="both"/>
        <w:rPr>
          <w:rFonts w:eastAsia="Courier New"/>
          <w:bCs/>
          <w:sz w:val="24"/>
          <w:szCs w:val="24"/>
          <w:lang w:bidi="ru-RU"/>
        </w:rPr>
      </w:pPr>
      <w:r w:rsidRPr="004E7789">
        <w:rPr>
          <w:rFonts w:eastAsia="Courier New"/>
          <w:bCs/>
          <w:sz w:val="24"/>
          <w:szCs w:val="24"/>
          <w:lang w:bidi="ru-RU"/>
        </w:rPr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</w:t>
      </w:r>
      <w:r w:rsidR="00AB363D" w:rsidRPr="004E7789">
        <w:rPr>
          <w:rFonts w:eastAsia="Courier New"/>
          <w:bCs/>
          <w:sz w:val="24"/>
          <w:szCs w:val="24"/>
          <w:lang w:bidi="ru-RU"/>
        </w:rPr>
        <w:t>Услуги</w:t>
      </w:r>
      <w:r w:rsidRPr="004E7789">
        <w:rPr>
          <w:rFonts w:eastAsia="Courier New"/>
          <w:bCs/>
          <w:sz w:val="24"/>
          <w:szCs w:val="24"/>
          <w:lang w:bidi="ru-RU"/>
        </w:rPr>
        <w:t>.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4E7789">
        <w:rPr>
          <w:sz w:val="24"/>
          <w:szCs w:val="24"/>
        </w:rPr>
        <w:t>обеспечение инвалидам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сопровождение инвалидов, имеющих стойкие расстройства функции зрения и самостоятельного передвижения;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допуск </w:t>
      </w:r>
      <w:proofErr w:type="spellStart"/>
      <w:r w:rsidRPr="004E7789">
        <w:rPr>
          <w:sz w:val="24"/>
          <w:szCs w:val="24"/>
        </w:rPr>
        <w:t>сурдопереводчика</w:t>
      </w:r>
      <w:proofErr w:type="spellEnd"/>
      <w:r w:rsidRPr="004E7789">
        <w:rPr>
          <w:sz w:val="24"/>
          <w:szCs w:val="24"/>
        </w:rPr>
        <w:t xml:space="preserve"> и </w:t>
      </w:r>
      <w:proofErr w:type="spellStart"/>
      <w:r w:rsidRPr="004E7789">
        <w:rPr>
          <w:sz w:val="24"/>
          <w:szCs w:val="24"/>
        </w:rPr>
        <w:t>тифлосурдопереводчика</w:t>
      </w:r>
      <w:proofErr w:type="spellEnd"/>
      <w:r w:rsidRPr="004E7789">
        <w:rPr>
          <w:sz w:val="24"/>
          <w:szCs w:val="24"/>
        </w:rPr>
        <w:t>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 допуск собаки - проводника на объекты (здания, помещения), в которых предоставляются услуги;</w:t>
      </w:r>
    </w:p>
    <w:p w:rsidR="004E7789" w:rsidRPr="004E7789" w:rsidRDefault="004E7789" w:rsidP="00A62058">
      <w:pPr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оказание инвалидам помощи в преодолении барьеров, мешающих получению ими услуг наравне с другими лицами.</w:t>
      </w:r>
    </w:p>
    <w:p w:rsidR="004E7789" w:rsidRDefault="004E7789" w:rsidP="00A62058">
      <w:pPr>
        <w:widowControl w:val="0"/>
        <w:tabs>
          <w:tab w:val="left" w:pos="1718"/>
        </w:tabs>
        <w:spacing w:line="276" w:lineRule="auto"/>
        <w:ind w:left="284"/>
        <w:jc w:val="both"/>
        <w:rPr>
          <w:sz w:val="24"/>
          <w:szCs w:val="24"/>
        </w:rPr>
      </w:pPr>
      <w:r w:rsidRPr="004E7789">
        <w:rPr>
          <w:sz w:val="24"/>
          <w:szCs w:val="24"/>
        </w:rPr>
        <w:t xml:space="preserve">      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режиме.</w:t>
      </w:r>
    </w:p>
    <w:p w:rsidR="00ED6810" w:rsidRPr="00B61B6E" w:rsidRDefault="00ED6810" w:rsidP="00A62058">
      <w:pPr>
        <w:widowControl w:val="0"/>
        <w:tabs>
          <w:tab w:val="left" w:pos="1632"/>
        </w:tabs>
        <w:spacing w:line="276" w:lineRule="auto"/>
        <w:ind w:left="284"/>
        <w:jc w:val="both"/>
        <w:rPr>
          <w:b/>
          <w:sz w:val="24"/>
          <w:szCs w:val="24"/>
        </w:rPr>
      </w:pPr>
      <w:r w:rsidRPr="00B61B6E">
        <w:rPr>
          <w:b/>
          <w:sz w:val="24"/>
          <w:szCs w:val="24"/>
        </w:rPr>
        <w:t>2.13.</w:t>
      </w:r>
      <w:r w:rsidRPr="00B61B6E">
        <w:rPr>
          <w:b/>
          <w:sz w:val="28"/>
          <w:szCs w:val="28"/>
          <w:lang w:bidi="ru-RU"/>
        </w:rPr>
        <w:t xml:space="preserve"> </w:t>
      </w:r>
      <w:r w:rsidRPr="00B61B6E">
        <w:rPr>
          <w:b/>
          <w:sz w:val="24"/>
          <w:szCs w:val="24"/>
        </w:rPr>
        <w:t>Иные требования, в том числе учитывающие особенности предоставления Услуги в электронной форме.</w:t>
      </w:r>
    </w:p>
    <w:p w:rsidR="00ED6810" w:rsidRPr="00FC140B" w:rsidRDefault="00ED6810" w:rsidP="00A62058">
      <w:pPr>
        <w:widowControl w:val="0"/>
        <w:spacing w:after="320" w:line="276" w:lineRule="auto"/>
        <w:jc w:val="both"/>
        <w:rPr>
          <w:sz w:val="24"/>
          <w:szCs w:val="24"/>
        </w:rPr>
      </w:pPr>
      <w:r w:rsidRPr="00B61B6E">
        <w:rPr>
          <w:sz w:val="24"/>
          <w:szCs w:val="24"/>
        </w:rPr>
        <w:t xml:space="preserve">               В многофункциональных центрах услуга</w:t>
      </w:r>
      <w:r w:rsidR="00B61B6E">
        <w:rPr>
          <w:sz w:val="24"/>
          <w:szCs w:val="24"/>
        </w:rPr>
        <w:t xml:space="preserve"> не предоставляется.</w:t>
      </w:r>
    </w:p>
    <w:p w:rsidR="001867E1" w:rsidRDefault="001867E1" w:rsidP="00B61B6E">
      <w:pPr>
        <w:spacing w:before="100" w:beforeAutospacing="1" w:line="360" w:lineRule="auto"/>
        <w:ind w:left="284"/>
        <w:jc w:val="center"/>
        <w:rPr>
          <w:rFonts w:eastAsia="Courier New"/>
          <w:b/>
          <w:bCs/>
          <w:sz w:val="24"/>
          <w:szCs w:val="24"/>
          <w:lang w:bidi="ru-RU"/>
        </w:rPr>
      </w:pPr>
    </w:p>
    <w:p w:rsidR="005E7F1D" w:rsidRPr="00ED6810" w:rsidRDefault="00AF6F28" w:rsidP="00B61B6E">
      <w:pPr>
        <w:spacing w:before="100" w:beforeAutospacing="1" w:line="360" w:lineRule="auto"/>
        <w:ind w:left="284"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bCs/>
          <w:sz w:val="24"/>
          <w:szCs w:val="24"/>
          <w:lang w:val="en-US" w:bidi="ru-RU"/>
        </w:rPr>
        <w:lastRenderedPageBreak/>
        <w:t>III</w:t>
      </w:r>
      <w:r w:rsidR="005E7F1D" w:rsidRPr="00ED6810">
        <w:rPr>
          <w:rFonts w:eastAsia="Courier New"/>
          <w:b/>
          <w:bCs/>
          <w:sz w:val="24"/>
          <w:szCs w:val="24"/>
          <w:lang w:bidi="ru-RU"/>
        </w:rPr>
        <w:t xml:space="preserve">. </w:t>
      </w:r>
      <w:r w:rsidR="00ED6810">
        <w:rPr>
          <w:rFonts w:eastAsia="Courier New"/>
          <w:b/>
          <w:bCs/>
          <w:sz w:val="24"/>
          <w:szCs w:val="24"/>
          <w:lang w:bidi="ru-RU"/>
        </w:rPr>
        <w:t xml:space="preserve"> </w:t>
      </w:r>
      <w:r w:rsidR="005E7F1D" w:rsidRPr="00ED6810">
        <w:rPr>
          <w:rFonts w:eastAsia="Courier New"/>
          <w:b/>
          <w:bCs/>
          <w:sz w:val="24"/>
          <w:szCs w:val="24"/>
          <w:lang w:bidi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9183D" w:rsidRPr="00B61B6E" w:rsidRDefault="00A9183D" w:rsidP="00A62058">
      <w:pPr>
        <w:spacing w:before="100" w:beforeAutospacing="1" w:line="276" w:lineRule="auto"/>
        <w:ind w:left="284"/>
        <w:rPr>
          <w:rFonts w:eastAsia="Courier New"/>
          <w:b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 xml:space="preserve">3.1. Предоставление  </w:t>
      </w:r>
      <w:r w:rsidR="00AB363D" w:rsidRPr="00B61B6E">
        <w:rPr>
          <w:rFonts w:eastAsia="Courier New"/>
          <w:b/>
          <w:bCs/>
          <w:sz w:val="24"/>
          <w:szCs w:val="24"/>
          <w:lang w:bidi="ru-RU"/>
        </w:rPr>
        <w:t>Услуги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Pr="00B61B6E">
        <w:rPr>
          <w:rFonts w:eastAsia="Courier New"/>
          <w:b/>
          <w:bCs/>
          <w:sz w:val="24"/>
          <w:szCs w:val="24"/>
          <w:lang w:bidi="ru-RU"/>
        </w:rPr>
        <w:t>включает в себя последовательность следующих административных процедур: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информирование и консультирование граждан по вопросам отдыха и оздоровления детей;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прогнозирование и планирование развития форм отдыха и оздоровления детей в каникулярное время для обеспечения прав детей на отдых  и оздоровление, проживающих на территории муниципального образования;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подготовка проектов постановлений администрации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района по организации отдыха и оздоровления детей в каникулярное время на территории района;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подготовка приказов Управления о деятельности подведомственных </w:t>
      </w:r>
      <w:r w:rsidR="008E4752" w:rsidRPr="00F92B86">
        <w:rPr>
          <w:rFonts w:eastAsia="Courier New"/>
          <w:bCs/>
          <w:sz w:val="24"/>
          <w:szCs w:val="24"/>
          <w:lang w:bidi="ru-RU"/>
        </w:rPr>
        <w:t>организаций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по реализации мероприятий в сфере организации отдыха и оздоровления в каникулярное время;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подготовка приказов </w:t>
      </w:r>
      <w:r w:rsidR="005A72A4" w:rsidRPr="00F92B86">
        <w:rPr>
          <w:rFonts w:eastAsia="Courier New"/>
          <w:bCs/>
          <w:sz w:val="24"/>
          <w:szCs w:val="24"/>
          <w:lang w:bidi="ru-RU"/>
        </w:rPr>
        <w:t>Организаций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о деятельности по реализации мероприятий в сфере организации отдыха детей в каникулярное время;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консультирование </w:t>
      </w:r>
      <w:r w:rsidR="00B45698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>по вопросам эффективности предпринимаемых мер, обеспечивающих занятость организованным отдыхом детей в каникулярное время;</w:t>
      </w:r>
      <w:r w:rsidR="00B45698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собеседование с руководителями </w:t>
      </w:r>
      <w:r w:rsidR="00B45698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>по вопросам эффективности предпринимаемых мер, обеспечивающих занятость организованным отдыхом детей в каникулярное время;</w:t>
      </w:r>
      <w:r w:rsidR="00B45698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B7696A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осуществление учёта охвата детей, состоящих на разных видах учёта, отдыхом в каникулярное время;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осуществление мониторинга в сфере отдыха детей в каникулярное время;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взаимодействие со всеми субъектами, участвующими в реализации мероприятий по организации отдыха детей в каникулярное время на территории район</w:t>
      </w:r>
      <w:r w:rsidR="00B45698" w:rsidRPr="00F92B86">
        <w:rPr>
          <w:rFonts w:eastAsia="Courier New"/>
          <w:bCs/>
          <w:sz w:val="24"/>
          <w:szCs w:val="24"/>
          <w:lang w:bidi="ru-RU"/>
        </w:rPr>
        <w:t>а</w:t>
      </w:r>
      <w:r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организация условий безопасного функционирования </w:t>
      </w:r>
      <w:r w:rsidR="00F60315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>в период каникул в соответствии с требованиями санитарных правил и норм, государственного пожарного надзора;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организация условий для осуществления питания обучающихся и осуществление соответствующего контроля;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организация расследования и учёта несчастных случаев на производстве с работниками и обучающимися, воспитанниками в каникулярный период;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lastRenderedPageBreak/>
        <w:t xml:space="preserve">организация условий для организации медицинского обслуживания обучающихся, воспитанников в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Организации</w:t>
      </w:r>
      <w:r w:rsidRPr="00F92B86">
        <w:rPr>
          <w:rFonts w:eastAsia="Courier New"/>
          <w:bCs/>
          <w:sz w:val="24"/>
          <w:szCs w:val="24"/>
          <w:lang w:bidi="ru-RU"/>
        </w:rPr>
        <w:t>.</w:t>
      </w:r>
    </w:p>
    <w:p w:rsidR="001D0659" w:rsidRPr="00042AFB" w:rsidRDefault="00A9183D" w:rsidP="00042AFB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разработка </w:t>
      </w:r>
      <w:r w:rsidR="00F60315" w:rsidRPr="00F92B86">
        <w:rPr>
          <w:rFonts w:eastAsia="Courier New"/>
          <w:bCs/>
          <w:sz w:val="24"/>
          <w:szCs w:val="24"/>
          <w:lang w:bidi="ru-RU"/>
        </w:rPr>
        <w:t>П</w:t>
      </w:r>
      <w:r w:rsidRPr="00F92B86">
        <w:rPr>
          <w:rFonts w:eastAsia="Courier New"/>
          <w:bCs/>
          <w:sz w:val="24"/>
          <w:szCs w:val="24"/>
          <w:lang w:bidi="ru-RU"/>
        </w:rPr>
        <w:t>оложения о лагере с дневным пребыванием.</w:t>
      </w:r>
    </w:p>
    <w:p w:rsidR="00A9183D" w:rsidRPr="00B61B6E" w:rsidRDefault="00A9183D" w:rsidP="00A62058">
      <w:pPr>
        <w:spacing w:before="100" w:beforeAutospacing="1" w:line="276" w:lineRule="auto"/>
        <w:ind w:left="284"/>
        <w:rPr>
          <w:rFonts w:eastAsia="Courier New"/>
          <w:b/>
          <w:bCs/>
          <w:sz w:val="24"/>
          <w:szCs w:val="24"/>
          <w:lang w:bidi="ru-RU"/>
        </w:rPr>
      </w:pPr>
      <w:r w:rsidRPr="00B61B6E">
        <w:rPr>
          <w:rFonts w:eastAsia="Courier New"/>
          <w:b/>
          <w:bCs/>
          <w:sz w:val="24"/>
          <w:szCs w:val="24"/>
          <w:lang w:bidi="ru-RU"/>
        </w:rPr>
        <w:t>3.2. Порядок осуществления административных процедур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3.2.1. Управление: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составляет координационный план мероприятий по организации отдыха детей в каникулярное время;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принимает заявки </w:t>
      </w:r>
      <w:r w:rsidR="00902446" w:rsidRPr="00F92B86">
        <w:rPr>
          <w:rFonts w:eastAsia="Courier New"/>
          <w:bCs/>
          <w:sz w:val="24"/>
          <w:szCs w:val="24"/>
          <w:lang w:bidi="ru-RU"/>
        </w:rPr>
        <w:t>Организаций</w:t>
      </w:r>
      <w:r w:rsidRPr="00F92B86">
        <w:rPr>
          <w:rFonts w:eastAsia="Courier New"/>
          <w:bCs/>
          <w:sz w:val="24"/>
          <w:szCs w:val="24"/>
          <w:lang w:bidi="ru-RU"/>
        </w:rPr>
        <w:t>, подведомственных Управлению</w:t>
      </w:r>
      <w:r w:rsidR="00342DEB" w:rsidRPr="00F92B86">
        <w:rPr>
          <w:rFonts w:eastAsia="Courier New"/>
          <w:bCs/>
          <w:sz w:val="24"/>
          <w:szCs w:val="24"/>
          <w:lang w:bidi="ru-RU"/>
        </w:rPr>
        <w:t>,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на открытие лагеря с дневным пребыванием;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согласовывает план-график приёмки лагерей с дневным пребыванием, участвует в работе комиссии по приёмке лагерей;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организует проведение семинара для начальников лагерей с дневным пребыванием;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принимает отчёты </w:t>
      </w:r>
      <w:r w:rsidR="00342DEB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>о деятельности лагеря с дневным пребыванием;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составляет сводную информацию об организации отдыха и оздоровления детей в каникулярное время;</w:t>
      </w:r>
      <w:r w:rsidR="00342DEB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осуществляет контроль за разработкой локальных нормативно-правовых актов </w:t>
      </w:r>
      <w:r w:rsidR="00902446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>по вопросам отдыха и оздоровления детей в каникулярное время;</w:t>
      </w:r>
      <w:r w:rsidR="00902446" w:rsidRPr="00F92B86">
        <w:rPr>
          <w:rFonts w:eastAsia="Courier New"/>
          <w:bCs/>
          <w:sz w:val="24"/>
          <w:szCs w:val="24"/>
          <w:lang w:bidi="ru-RU"/>
        </w:rPr>
        <w:t xml:space="preserve"> 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организует информирование </w:t>
      </w:r>
      <w:r w:rsidR="00902446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>о содержании поступающих нормативных актов, информационных пис</w:t>
      </w:r>
      <w:r w:rsidR="00902446" w:rsidRPr="00F92B86">
        <w:rPr>
          <w:rFonts w:eastAsia="Courier New"/>
          <w:bCs/>
          <w:sz w:val="24"/>
          <w:szCs w:val="24"/>
          <w:lang w:bidi="ru-RU"/>
        </w:rPr>
        <w:t>ем с необходимой периодичностью.</w:t>
      </w:r>
    </w:p>
    <w:p w:rsidR="00342DEB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3.2.2. Прогнозирование и планирование развития форм отдыха и оздоровления детей в каникулярное время для обеспечения прав детей на отдых и оздоровление, проживающих на территории</w:t>
      </w:r>
      <w:r w:rsidR="001500E5"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Pr="00F92B86">
        <w:rPr>
          <w:rFonts w:eastAsia="Courier New"/>
          <w:bCs/>
          <w:sz w:val="24"/>
          <w:szCs w:val="24"/>
          <w:lang w:bidi="ru-RU"/>
        </w:rPr>
        <w:t>район</w:t>
      </w:r>
      <w:r w:rsidR="001500E5" w:rsidRPr="00F92B86">
        <w:rPr>
          <w:rFonts w:eastAsia="Courier New"/>
          <w:bCs/>
          <w:sz w:val="24"/>
          <w:szCs w:val="24"/>
          <w:lang w:bidi="ru-RU"/>
        </w:rPr>
        <w:t>а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осуществляется в соответствии с утверждённым финансированием, количеством детей, подлежащих оздоровлению, потребности родителей (законных представителей) и детей в тех или иных формах отдыха, а также на основании решений межведомственной комиссии по организации отдыха, оздоровления и занятости дет</w:t>
      </w:r>
      <w:r w:rsidR="003218CD" w:rsidRPr="00F92B86">
        <w:rPr>
          <w:rFonts w:eastAsia="Courier New"/>
          <w:bCs/>
          <w:sz w:val="24"/>
          <w:szCs w:val="24"/>
          <w:lang w:bidi="ru-RU"/>
        </w:rPr>
        <w:t>ей</w:t>
      </w:r>
      <w:r w:rsidRPr="00F92B86">
        <w:rPr>
          <w:rFonts w:eastAsia="Courier New"/>
          <w:bCs/>
          <w:sz w:val="24"/>
          <w:szCs w:val="24"/>
          <w:lang w:bidi="ru-RU"/>
        </w:rPr>
        <w:t>.</w:t>
      </w:r>
    </w:p>
    <w:p w:rsidR="00042AFB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3.2.3. Подготовка проектов распорядительных документов по организации отдыха детей в к</w:t>
      </w:r>
      <w:r w:rsidR="00AD59F1" w:rsidRPr="00F92B86">
        <w:rPr>
          <w:rFonts w:eastAsia="Courier New"/>
          <w:bCs/>
          <w:sz w:val="24"/>
          <w:szCs w:val="24"/>
          <w:lang w:bidi="ru-RU"/>
        </w:rPr>
        <w:t>аникулярное время на территории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район</w:t>
      </w:r>
      <w:r w:rsidR="00AD59F1" w:rsidRPr="00F92B86">
        <w:rPr>
          <w:rFonts w:eastAsia="Courier New"/>
          <w:bCs/>
          <w:sz w:val="24"/>
          <w:szCs w:val="24"/>
          <w:lang w:bidi="ru-RU"/>
        </w:rPr>
        <w:t>а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осуществляется специалистом </w:t>
      </w:r>
      <w:r w:rsidR="00AD59F1" w:rsidRPr="00F92B86">
        <w:rPr>
          <w:rFonts w:eastAsia="Courier New"/>
          <w:bCs/>
          <w:sz w:val="24"/>
          <w:szCs w:val="24"/>
          <w:lang w:bidi="ru-RU"/>
        </w:rPr>
        <w:t>Управления</w:t>
      </w:r>
      <w:r w:rsidRPr="00F92B86">
        <w:rPr>
          <w:rFonts w:eastAsia="Courier New"/>
          <w:bCs/>
          <w:sz w:val="24"/>
          <w:szCs w:val="24"/>
          <w:lang w:bidi="ru-RU"/>
        </w:rPr>
        <w:t>, ответственны</w:t>
      </w:r>
      <w:r w:rsidR="00342DEB" w:rsidRPr="00F92B86">
        <w:rPr>
          <w:rFonts w:eastAsia="Courier New"/>
          <w:bCs/>
          <w:sz w:val="24"/>
          <w:szCs w:val="24"/>
          <w:lang w:bidi="ru-RU"/>
        </w:rPr>
        <w:t xml:space="preserve">м </w:t>
      </w:r>
      <w:r w:rsidRPr="00F92B86">
        <w:rPr>
          <w:rFonts w:eastAsia="Courier New"/>
          <w:bCs/>
          <w:sz w:val="24"/>
          <w:szCs w:val="24"/>
          <w:lang w:bidi="ru-RU"/>
        </w:rPr>
        <w:t>за организацию отдыха детей в каникулярное время.</w:t>
      </w:r>
      <w:r w:rsidRPr="00F92B86">
        <w:rPr>
          <w:rFonts w:eastAsia="Courier New"/>
          <w:bCs/>
          <w:sz w:val="24"/>
          <w:szCs w:val="24"/>
          <w:lang w:bidi="ru-RU"/>
        </w:rPr>
        <w:br/>
        <w:t xml:space="preserve">3.2.4. Разработка проектов нормативно - методических документов по организации отдыха детей в каникулярное время осуществляется специалистами Управления, ответственными за организацию отдыха детей в каникулярное время. Данные документы утверждаются </w:t>
      </w:r>
      <w:r w:rsidR="00B7696A">
        <w:rPr>
          <w:rFonts w:eastAsia="Courier New"/>
          <w:bCs/>
          <w:sz w:val="24"/>
          <w:szCs w:val="24"/>
          <w:lang w:bidi="ru-RU"/>
        </w:rPr>
        <w:t>приказом начальника Управления.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3.2.5. Подготовка к внесению на рассмотрение главы администрации район</w:t>
      </w:r>
      <w:r w:rsidR="0016785C" w:rsidRPr="00F92B86">
        <w:rPr>
          <w:rFonts w:eastAsia="Courier New"/>
          <w:bCs/>
          <w:sz w:val="24"/>
          <w:szCs w:val="24"/>
          <w:lang w:bidi="ru-RU"/>
        </w:rPr>
        <w:t xml:space="preserve">а 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проектов постановлений и других предложений по реализации системы отдыха и оздоровления детей в каникулярное время осуществляется специалистами Управления, ответственными за организацию отдыха детей в каникулярное время. Начальник </w:t>
      </w:r>
      <w:r w:rsidRPr="00F92B86">
        <w:rPr>
          <w:rFonts w:eastAsia="Courier New"/>
          <w:bCs/>
          <w:sz w:val="24"/>
          <w:szCs w:val="24"/>
          <w:lang w:bidi="ru-RU"/>
        </w:rPr>
        <w:lastRenderedPageBreak/>
        <w:t>Управления несёт ответственность за проект постановления, а также за согласование данного проекта.</w:t>
      </w:r>
      <w:r w:rsidRPr="00F92B86">
        <w:rPr>
          <w:rFonts w:eastAsia="Courier New"/>
          <w:bCs/>
          <w:sz w:val="24"/>
          <w:szCs w:val="24"/>
          <w:lang w:bidi="ru-RU"/>
        </w:rPr>
        <w:br/>
        <w:t xml:space="preserve">3.2.6. Подготовку проектов приказов Управления о деятельности </w:t>
      </w:r>
      <w:r w:rsidR="0016785C" w:rsidRPr="00F92B86">
        <w:rPr>
          <w:rFonts w:eastAsia="Courier New"/>
          <w:bCs/>
          <w:sz w:val="24"/>
          <w:szCs w:val="24"/>
          <w:lang w:bidi="ru-RU"/>
        </w:rPr>
        <w:t>Организаций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по реализации мероприятий в сфере организации отдыха и оздоровления детей в каникулярное время осуществляет специалист, ответственный за организацию отдыха детей в каникулярное время. Начальник Управления подписывает приказы, передаёт их на регистрацию специалисту, ответственному за ведение делопроизводства. Зарегистрированные приказы передаются </w:t>
      </w:r>
      <w:r w:rsidR="0016785C" w:rsidRPr="00F92B86">
        <w:rPr>
          <w:rFonts w:eastAsia="Courier New"/>
          <w:bCs/>
          <w:sz w:val="24"/>
          <w:szCs w:val="24"/>
          <w:lang w:bidi="ru-RU"/>
        </w:rPr>
        <w:t>Организациям</w:t>
      </w:r>
      <w:r w:rsidRPr="00F92B86">
        <w:rPr>
          <w:rFonts w:eastAsia="Courier New"/>
          <w:bCs/>
          <w:sz w:val="24"/>
          <w:szCs w:val="24"/>
          <w:lang w:bidi="ru-RU"/>
        </w:rPr>
        <w:t>.</w:t>
      </w:r>
      <w:r w:rsidRPr="00F92B86">
        <w:rPr>
          <w:rFonts w:eastAsia="Courier New"/>
          <w:bCs/>
          <w:sz w:val="24"/>
          <w:szCs w:val="24"/>
          <w:lang w:bidi="ru-RU"/>
        </w:rPr>
        <w:br/>
        <w:t>3.2.</w:t>
      </w:r>
      <w:r w:rsidR="00B61B6E">
        <w:rPr>
          <w:rFonts w:eastAsia="Courier New"/>
          <w:bCs/>
          <w:sz w:val="24"/>
          <w:szCs w:val="24"/>
          <w:lang w:bidi="ru-RU"/>
        </w:rPr>
        <w:t>7</w:t>
      </w:r>
      <w:r w:rsidRPr="00F92B86">
        <w:rPr>
          <w:rFonts w:eastAsia="Courier New"/>
          <w:bCs/>
          <w:sz w:val="24"/>
          <w:szCs w:val="24"/>
          <w:lang w:bidi="ru-RU"/>
        </w:rPr>
        <w:t>. Осуществление учёта охвата детей, состоящих на разных видах учёта, отдыхом в каникулярное время</w:t>
      </w:r>
      <w:r w:rsidR="00D13854" w:rsidRPr="00F92B86">
        <w:rPr>
          <w:rFonts w:eastAsia="Courier New"/>
          <w:bCs/>
          <w:sz w:val="24"/>
          <w:szCs w:val="24"/>
          <w:lang w:bidi="ru-RU"/>
        </w:rPr>
        <w:t>, подготовка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пис</w:t>
      </w:r>
      <w:r w:rsidR="00D13854" w:rsidRPr="00F92B86">
        <w:rPr>
          <w:rFonts w:eastAsia="Courier New"/>
          <w:bCs/>
          <w:sz w:val="24"/>
          <w:szCs w:val="24"/>
          <w:lang w:bidi="ru-RU"/>
        </w:rPr>
        <w:t>е</w:t>
      </w:r>
      <w:r w:rsidRPr="00F92B86">
        <w:rPr>
          <w:rFonts w:eastAsia="Courier New"/>
          <w:bCs/>
          <w:sz w:val="24"/>
          <w:szCs w:val="24"/>
          <w:lang w:bidi="ru-RU"/>
        </w:rPr>
        <w:t>м</w:t>
      </w:r>
      <w:r w:rsidR="00D13854"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Pr="00F92B86">
        <w:rPr>
          <w:rFonts w:eastAsia="Courier New"/>
          <w:bCs/>
          <w:sz w:val="24"/>
          <w:szCs w:val="24"/>
          <w:lang w:bidi="ru-RU"/>
        </w:rPr>
        <w:t>-</w:t>
      </w:r>
      <w:r w:rsidR="00D13854"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Pr="00F92B86">
        <w:rPr>
          <w:rFonts w:eastAsia="Courier New"/>
          <w:bCs/>
          <w:sz w:val="24"/>
          <w:szCs w:val="24"/>
          <w:lang w:bidi="ru-RU"/>
        </w:rPr>
        <w:t>запрос</w:t>
      </w:r>
      <w:r w:rsidR="00D13854" w:rsidRPr="00F92B86">
        <w:rPr>
          <w:rFonts w:eastAsia="Courier New"/>
          <w:bCs/>
          <w:sz w:val="24"/>
          <w:szCs w:val="24"/>
          <w:lang w:bidi="ru-RU"/>
        </w:rPr>
        <w:t>ов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в ведомства, учреждения, различные органы власти. Получе</w:t>
      </w:r>
      <w:r w:rsidR="00D13854" w:rsidRPr="00F92B86">
        <w:rPr>
          <w:rFonts w:eastAsia="Courier New"/>
          <w:bCs/>
          <w:sz w:val="24"/>
          <w:szCs w:val="24"/>
          <w:lang w:bidi="ru-RU"/>
        </w:rPr>
        <w:t>нная информация обрабатывается,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затем доводится до сведения </w:t>
      </w:r>
      <w:r w:rsidR="00D13854" w:rsidRPr="00F92B86">
        <w:rPr>
          <w:rFonts w:eastAsia="Courier New"/>
          <w:bCs/>
          <w:sz w:val="24"/>
          <w:szCs w:val="24"/>
          <w:lang w:bidi="ru-RU"/>
        </w:rPr>
        <w:t xml:space="preserve">Организаций 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с целью организации адресной работы с данными. При подведении итогов </w:t>
      </w:r>
      <w:r w:rsidR="00D13854" w:rsidRPr="00F92B86">
        <w:rPr>
          <w:rFonts w:eastAsia="Courier New"/>
          <w:bCs/>
          <w:sz w:val="24"/>
          <w:szCs w:val="24"/>
          <w:lang w:bidi="ru-RU"/>
        </w:rPr>
        <w:t xml:space="preserve">Организации </w:t>
      </w:r>
      <w:r w:rsidRPr="00F92B86">
        <w:rPr>
          <w:rFonts w:eastAsia="Courier New"/>
          <w:bCs/>
          <w:sz w:val="24"/>
          <w:szCs w:val="24"/>
          <w:lang w:bidi="ru-RU"/>
        </w:rPr>
        <w:t>предоставляют в Управление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информацию по охвату данной кат</w:t>
      </w:r>
      <w:r w:rsidR="00D13854" w:rsidRPr="00F92B86">
        <w:rPr>
          <w:rFonts w:eastAsia="Courier New"/>
          <w:bCs/>
          <w:sz w:val="24"/>
          <w:szCs w:val="24"/>
          <w:lang w:bidi="ru-RU"/>
        </w:rPr>
        <w:t xml:space="preserve">егории детей конкретными видами </w:t>
      </w:r>
      <w:r w:rsidRPr="00F92B86">
        <w:rPr>
          <w:rFonts w:eastAsia="Courier New"/>
          <w:bCs/>
          <w:sz w:val="24"/>
          <w:szCs w:val="24"/>
          <w:lang w:bidi="ru-RU"/>
        </w:rPr>
        <w:t>отдыха.</w:t>
      </w:r>
      <w:r w:rsidRPr="00F92B86">
        <w:rPr>
          <w:rFonts w:eastAsia="Courier New"/>
          <w:bCs/>
          <w:sz w:val="24"/>
          <w:szCs w:val="24"/>
          <w:lang w:bidi="ru-RU"/>
        </w:rPr>
        <w:br/>
        <w:t>3.2.</w:t>
      </w:r>
      <w:r w:rsidR="00B61B6E">
        <w:rPr>
          <w:rFonts w:eastAsia="Courier New"/>
          <w:bCs/>
          <w:sz w:val="24"/>
          <w:szCs w:val="24"/>
          <w:lang w:bidi="ru-RU"/>
        </w:rPr>
        <w:t>8</w:t>
      </w:r>
      <w:r w:rsidRPr="00F92B86">
        <w:rPr>
          <w:rFonts w:eastAsia="Courier New"/>
          <w:bCs/>
          <w:sz w:val="24"/>
          <w:szCs w:val="24"/>
          <w:lang w:bidi="ru-RU"/>
        </w:rPr>
        <w:t>. Осуществление мониторинга в сфере отдыха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и занятости детей в каникулярное время проводят специалисты, ответственные за организацию отдыха детей в каникулярное время. </w:t>
      </w:r>
      <w:r w:rsidR="00202755" w:rsidRPr="00F92B86">
        <w:rPr>
          <w:rFonts w:eastAsia="Courier New"/>
          <w:bCs/>
          <w:sz w:val="24"/>
          <w:szCs w:val="24"/>
          <w:lang w:bidi="ru-RU"/>
        </w:rPr>
        <w:t xml:space="preserve">Организациями 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в </w:t>
      </w:r>
      <w:r w:rsidR="00202755" w:rsidRPr="00F92B86">
        <w:rPr>
          <w:rFonts w:eastAsia="Courier New"/>
          <w:bCs/>
          <w:sz w:val="24"/>
          <w:szCs w:val="24"/>
          <w:lang w:bidi="ru-RU"/>
        </w:rPr>
        <w:t>Управление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в соответствии с нормативно-распорядительными документами предоставляются:</w:t>
      </w:r>
    </w:p>
    <w:p w:rsidR="00A9183D" w:rsidRPr="00F92B86" w:rsidRDefault="00202755" w:rsidP="00A62058">
      <w:pPr>
        <w:numPr>
          <w:ilvl w:val="0"/>
          <w:numId w:val="6"/>
        </w:numPr>
        <w:tabs>
          <w:tab w:val="clear" w:pos="2694"/>
          <w:tab w:val="left" w:pos="426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текущий </w:t>
      </w:r>
      <w:r w:rsidR="00A9183D" w:rsidRPr="00F92B86">
        <w:rPr>
          <w:rFonts w:eastAsia="Courier New"/>
          <w:bCs/>
          <w:sz w:val="24"/>
          <w:szCs w:val="24"/>
          <w:lang w:bidi="ru-RU"/>
        </w:rPr>
        <w:t>отчёт об организации отдыха детей в каникулярное время и об освоении средств, выделенных на реализацию данных мероприятий</w:t>
      </w:r>
      <w:r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left" w:pos="426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итоговый отчёт.</w:t>
      </w:r>
    </w:p>
    <w:p w:rsidR="00625C3E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Специалистом, ответственным за организацию отдыха детей в каникулярное время, проводится анализ представленных отчётов, составляется сводная статистическая и аналитическая информации, представляемая на подпись начальнику Управления. Итоговая информация направляется в соответствующие органы и субъекты власти в сроки, ранее утверждённые планами работы и иными нормативными или распорядительными документами. </w:t>
      </w:r>
    </w:p>
    <w:p w:rsidR="003F752C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</w:t>
      </w:r>
      <w:r w:rsidR="00B61B6E">
        <w:rPr>
          <w:rFonts w:eastAsia="Courier New"/>
          <w:bCs/>
          <w:sz w:val="24"/>
          <w:szCs w:val="24"/>
          <w:lang w:bidi="ru-RU"/>
        </w:rPr>
        <w:t>9</w:t>
      </w:r>
      <w:r w:rsidRPr="00F92B86">
        <w:rPr>
          <w:rFonts w:eastAsia="Courier New"/>
          <w:bCs/>
          <w:sz w:val="24"/>
          <w:szCs w:val="24"/>
          <w:lang w:bidi="ru-RU"/>
        </w:rPr>
        <w:t>. Взаимодействие со всеми субъектами, участвующими в реализации мероприятий по организации отдыха детей в каникулярное время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осуществляется в части обмена информацией, участием руководителей заинтере</w:t>
      </w:r>
      <w:r w:rsidR="0026521F" w:rsidRPr="00F92B86">
        <w:rPr>
          <w:rFonts w:eastAsia="Courier New"/>
          <w:bCs/>
          <w:sz w:val="24"/>
          <w:szCs w:val="24"/>
          <w:lang w:bidi="ru-RU"/>
        </w:rPr>
        <w:t xml:space="preserve">сованных структур в совместных </w:t>
      </w:r>
      <w:r w:rsidRPr="00F92B86">
        <w:rPr>
          <w:rFonts w:eastAsia="Courier New"/>
          <w:bCs/>
          <w:sz w:val="24"/>
          <w:szCs w:val="24"/>
          <w:lang w:bidi="ru-RU"/>
        </w:rPr>
        <w:t>встречах, мероприятиях.</w:t>
      </w:r>
      <w:r w:rsidRPr="00F92B86">
        <w:rPr>
          <w:rFonts w:eastAsia="Courier New"/>
          <w:bCs/>
          <w:sz w:val="24"/>
          <w:szCs w:val="24"/>
          <w:lang w:bidi="ru-RU"/>
        </w:rPr>
        <w:br/>
        <w:t>3.2.1</w:t>
      </w:r>
      <w:r w:rsidR="00B61B6E">
        <w:rPr>
          <w:rFonts w:eastAsia="Courier New"/>
          <w:bCs/>
          <w:sz w:val="24"/>
          <w:szCs w:val="24"/>
          <w:lang w:bidi="ru-RU"/>
        </w:rPr>
        <w:t>0</w:t>
      </w:r>
      <w:r w:rsidRPr="00F92B86">
        <w:rPr>
          <w:rFonts w:eastAsia="Courier New"/>
          <w:bCs/>
          <w:sz w:val="24"/>
          <w:szCs w:val="24"/>
          <w:lang w:bidi="ru-RU"/>
        </w:rPr>
        <w:t>. Основанием для начала исполнения административной процедуры по информированию и консультированию по вопросам отдыха детей является обращение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="00625C3E" w:rsidRPr="00F92B86">
        <w:rPr>
          <w:rFonts w:eastAsia="Courier New"/>
          <w:bCs/>
          <w:sz w:val="24"/>
          <w:szCs w:val="24"/>
          <w:lang w:bidi="ru-RU"/>
        </w:rPr>
        <w:t xml:space="preserve"> З</w:t>
      </w:r>
      <w:r w:rsidR="00490D35" w:rsidRPr="00F92B86">
        <w:rPr>
          <w:rFonts w:eastAsia="Courier New"/>
          <w:bCs/>
          <w:sz w:val="24"/>
          <w:szCs w:val="24"/>
          <w:lang w:bidi="ru-RU"/>
        </w:rPr>
        <w:t>аявителя.</w:t>
      </w:r>
    </w:p>
    <w:p w:rsidR="00B7696A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Приём </w:t>
      </w:r>
      <w:r w:rsidR="00490D35" w:rsidRPr="00F92B86">
        <w:rPr>
          <w:rFonts w:eastAsia="Courier New"/>
          <w:bCs/>
          <w:sz w:val="24"/>
          <w:szCs w:val="24"/>
          <w:lang w:bidi="ru-RU"/>
        </w:rPr>
        <w:t>З</w:t>
      </w:r>
      <w:r w:rsidRPr="00F92B86">
        <w:rPr>
          <w:rFonts w:eastAsia="Courier New"/>
          <w:bCs/>
          <w:sz w:val="24"/>
          <w:szCs w:val="24"/>
          <w:lang w:bidi="ru-RU"/>
        </w:rPr>
        <w:t>аявителя ведётся специалистами, ответственными за организацию отдыха детей в каникулярное время. Специалист, осуществляющий консультирование и информирование граждан, в рамках процедур по информированию и консультированию предоставл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яет информацию о нормативных </w:t>
      </w:r>
      <w:r w:rsidRPr="00F92B86">
        <w:rPr>
          <w:rFonts w:eastAsia="Courier New"/>
          <w:bCs/>
          <w:sz w:val="24"/>
          <w:szCs w:val="24"/>
          <w:lang w:bidi="ru-RU"/>
        </w:rPr>
        <w:t>правовых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актах, регулирующих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условия</w:t>
      </w:r>
      <w:r w:rsidR="00490D35" w:rsidRPr="00F92B86">
        <w:rPr>
          <w:rFonts w:eastAsia="Courier New"/>
          <w:bCs/>
          <w:sz w:val="24"/>
          <w:szCs w:val="24"/>
          <w:lang w:bidi="ru-RU"/>
        </w:rPr>
        <w:t xml:space="preserve">  </w:t>
      </w:r>
      <w:r w:rsidRPr="00F92B86">
        <w:rPr>
          <w:rFonts w:eastAsia="Courier New"/>
          <w:bCs/>
          <w:sz w:val="24"/>
          <w:szCs w:val="24"/>
          <w:lang w:bidi="ru-RU"/>
        </w:rPr>
        <w:t>и п</w:t>
      </w:r>
      <w:r w:rsidR="00625C3E" w:rsidRPr="00F92B86">
        <w:rPr>
          <w:rFonts w:eastAsia="Courier New"/>
          <w:bCs/>
          <w:sz w:val="24"/>
          <w:szCs w:val="24"/>
          <w:lang w:bidi="ru-RU"/>
        </w:rPr>
        <w:t xml:space="preserve">орядок исполнения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Услуги</w:t>
      </w:r>
      <w:r w:rsidRPr="00F92B86">
        <w:rPr>
          <w:rFonts w:eastAsia="Courier New"/>
          <w:bCs/>
          <w:sz w:val="24"/>
          <w:szCs w:val="24"/>
          <w:lang w:bidi="ru-RU"/>
        </w:rPr>
        <w:t>.</w:t>
      </w:r>
      <w:r w:rsidR="00E060BB">
        <w:rPr>
          <w:rFonts w:eastAsia="Courier New"/>
          <w:bCs/>
          <w:sz w:val="24"/>
          <w:szCs w:val="24"/>
          <w:lang w:bidi="ru-RU"/>
        </w:rPr>
        <w:t xml:space="preserve"> Консультации проводятся устно.</w:t>
      </w:r>
    </w:p>
    <w:p w:rsidR="00042AFB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</w:t>
      </w:r>
      <w:r w:rsidR="00625C3E"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="00B7696A">
        <w:rPr>
          <w:rFonts w:eastAsia="Courier New"/>
          <w:bCs/>
          <w:sz w:val="24"/>
          <w:szCs w:val="24"/>
          <w:lang w:bidi="ru-RU"/>
        </w:rPr>
        <w:t>консультирования.</w:t>
      </w:r>
    </w:p>
    <w:p w:rsidR="00490D35" w:rsidRPr="00FF154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F1546">
        <w:rPr>
          <w:rFonts w:eastAsia="Courier New"/>
          <w:bCs/>
          <w:sz w:val="24"/>
          <w:szCs w:val="24"/>
          <w:lang w:bidi="ru-RU"/>
        </w:rPr>
        <w:lastRenderedPageBreak/>
        <w:t>3.2.1</w:t>
      </w:r>
      <w:r w:rsidR="00B61B6E">
        <w:rPr>
          <w:rFonts w:eastAsia="Courier New"/>
          <w:bCs/>
          <w:sz w:val="24"/>
          <w:szCs w:val="24"/>
          <w:lang w:bidi="ru-RU"/>
        </w:rPr>
        <w:t>1</w:t>
      </w:r>
      <w:r w:rsidRPr="00FF1546">
        <w:rPr>
          <w:rFonts w:eastAsia="Courier New"/>
          <w:bCs/>
          <w:sz w:val="24"/>
          <w:szCs w:val="24"/>
          <w:lang w:bidi="ru-RU"/>
        </w:rPr>
        <w:t>. Для совершенствования деятельности органов местного самоуправления в сфере организации отдыха детей в ка</w:t>
      </w:r>
      <w:r w:rsidR="009E79B3" w:rsidRPr="00FF1546">
        <w:rPr>
          <w:rFonts w:eastAsia="Courier New"/>
          <w:bCs/>
          <w:sz w:val="24"/>
          <w:szCs w:val="24"/>
          <w:lang w:bidi="ru-RU"/>
        </w:rPr>
        <w:t>никулярное время на территории</w:t>
      </w:r>
      <w:r w:rsidRPr="00FF1546">
        <w:rPr>
          <w:rFonts w:eastAsia="Courier New"/>
          <w:bCs/>
          <w:sz w:val="24"/>
          <w:szCs w:val="24"/>
          <w:lang w:bidi="ru-RU"/>
        </w:rPr>
        <w:t xml:space="preserve"> район</w:t>
      </w:r>
      <w:r w:rsidR="009E79B3" w:rsidRPr="00FF1546">
        <w:rPr>
          <w:rFonts w:eastAsia="Courier New"/>
          <w:bCs/>
          <w:sz w:val="24"/>
          <w:szCs w:val="24"/>
          <w:lang w:bidi="ru-RU"/>
        </w:rPr>
        <w:t>а</w:t>
      </w:r>
      <w:r w:rsidR="00490D35" w:rsidRPr="00FF1546">
        <w:rPr>
          <w:rFonts w:eastAsia="Courier New"/>
          <w:bCs/>
          <w:sz w:val="24"/>
          <w:szCs w:val="24"/>
          <w:lang w:bidi="ru-RU"/>
        </w:rPr>
        <w:t xml:space="preserve">  </w:t>
      </w:r>
      <w:r w:rsidRPr="00FF1546">
        <w:rPr>
          <w:rFonts w:eastAsia="Courier New"/>
          <w:bCs/>
          <w:sz w:val="24"/>
          <w:szCs w:val="24"/>
          <w:lang w:bidi="ru-RU"/>
        </w:rPr>
        <w:t xml:space="preserve"> проводятся совещания и семинары</w:t>
      </w:r>
      <w:r w:rsidR="009E79B3" w:rsidRPr="00FF1546">
        <w:rPr>
          <w:rFonts w:eastAsia="Courier New"/>
          <w:bCs/>
          <w:sz w:val="24"/>
          <w:szCs w:val="24"/>
          <w:lang w:bidi="ru-RU"/>
        </w:rPr>
        <w:t xml:space="preserve"> </w:t>
      </w:r>
      <w:r w:rsidRPr="00FF1546">
        <w:rPr>
          <w:rFonts w:eastAsia="Courier New"/>
          <w:bCs/>
          <w:sz w:val="24"/>
          <w:szCs w:val="24"/>
          <w:lang w:bidi="ru-RU"/>
        </w:rPr>
        <w:t>с представителями</w:t>
      </w:r>
      <w:r w:rsidR="00490D35" w:rsidRPr="00FF1546">
        <w:rPr>
          <w:rFonts w:eastAsia="Courier New"/>
          <w:bCs/>
          <w:sz w:val="24"/>
          <w:szCs w:val="24"/>
          <w:lang w:bidi="ru-RU"/>
        </w:rPr>
        <w:t xml:space="preserve">  всех заинтересованных ведомств.</w:t>
      </w:r>
    </w:p>
    <w:p w:rsidR="00A9183D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3.2.1</w:t>
      </w:r>
      <w:r w:rsidR="00B61B6E">
        <w:rPr>
          <w:rFonts w:eastAsia="Courier New"/>
          <w:bCs/>
          <w:sz w:val="24"/>
          <w:szCs w:val="24"/>
          <w:lang w:bidi="ru-RU"/>
        </w:rPr>
        <w:t>2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. </w:t>
      </w:r>
      <w:r w:rsidR="009E79B3" w:rsidRPr="00F92B86">
        <w:rPr>
          <w:rFonts w:eastAsia="Courier New"/>
          <w:bCs/>
          <w:sz w:val="24"/>
          <w:szCs w:val="24"/>
          <w:lang w:bidi="ru-RU"/>
        </w:rPr>
        <w:t>Организация</w:t>
      </w:r>
      <w:r w:rsidRPr="00F92B86">
        <w:rPr>
          <w:rFonts w:eastAsia="Courier New"/>
          <w:bCs/>
          <w:sz w:val="24"/>
          <w:szCs w:val="24"/>
          <w:lang w:bidi="ru-RU"/>
        </w:rPr>
        <w:t>: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принимает и регистрирует заявления от </w:t>
      </w:r>
      <w:r w:rsidR="00736472" w:rsidRPr="00F92B86">
        <w:rPr>
          <w:rFonts w:eastAsia="Courier New"/>
          <w:bCs/>
          <w:sz w:val="24"/>
          <w:szCs w:val="24"/>
          <w:lang w:bidi="ru-RU"/>
        </w:rPr>
        <w:t>П</w:t>
      </w:r>
      <w:r w:rsidRPr="00F92B86">
        <w:rPr>
          <w:rFonts w:eastAsia="Courier New"/>
          <w:bCs/>
          <w:sz w:val="24"/>
          <w:szCs w:val="24"/>
          <w:lang w:bidi="ru-RU"/>
        </w:rPr>
        <w:t>отребителя;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запрашивает дополнительную или уточняющую информацию у </w:t>
      </w:r>
      <w:r w:rsidR="00736472" w:rsidRPr="00F92B86">
        <w:rPr>
          <w:rFonts w:eastAsia="Courier New"/>
          <w:bCs/>
          <w:sz w:val="24"/>
          <w:szCs w:val="24"/>
          <w:lang w:bidi="ru-RU"/>
        </w:rPr>
        <w:t>П</w:t>
      </w:r>
      <w:r w:rsidRPr="00F92B86">
        <w:rPr>
          <w:rFonts w:eastAsia="Courier New"/>
          <w:bCs/>
          <w:sz w:val="24"/>
          <w:szCs w:val="24"/>
          <w:lang w:bidi="ru-RU"/>
        </w:rPr>
        <w:t>отребителя;</w:t>
      </w:r>
    </w:p>
    <w:p w:rsidR="00A9183D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принимает решение о зачислении;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567" w:hanging="283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уведомляет </w:t>
      </w:r>
      <w:r w:rsidR="00736472" w:rsidRPr="00F92B86">
        <w:rPr>
          <w:rFonts w:eastAsia="Courier New"/>
          <w:bCs/>
          <w:sz w:val="24"/>
          <w:szCs w:val="24"/>
          <w:lang w:bidi="ru-RU"/>
        </w:rPr>
        <w:t>П</w:t>
      </w:r>
      <w:r w:rsidRPr="00F92B86">
        <w:rPr>
          <w:rFonts w:eastAsia="Courier New"/>
          <w:bCs/>
          <w:sz w:val="24"/>
          <w:szCs w:val="24"/>
          <w:lang w:bidi="ru-RU"/>
        </w:rPr>
        <w:t>отребителя о принятом решении;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организует условия безопасного функционирования</w:t>
      </w:r>
      <w:r w:rsidR="00736472" w:rsidRPr="00F92B86">
        <w:rPr>
          <w:rFonts w:eastAsia="Courier New"/>
          <w:bCs/>
          <w:sz w:val="24"/>
          <w:szCs w:val="24"/>
          <w:lang w:bidi="ru-RU"/>
        </w:rPr>
        <w:t xml:space="preserve"> Организаций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в период каникул в соответствии с требованиями санитарных правил и норм, государственного пожарного надзора;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организует питание обучающихся;</w:t>
      </w:r>
    </w:p>
    <w:p w:rsidR="00A9183D" w:rsidRPr="00F92B86" w:rsidRDefault="00A9183D" w:rsidP="00A62058">
      <w:pPr>
        <w:numPr>
          <w:ilvl w:val="0"/>
          <w:numId w:val="6"/>
        </w:numPr>
        <w:tabs>
          <w:tab w:val="clear" w:pos="2694"/>
          <w:tab w:val="num" w:pos="567"/>
        </w:tabs>
        <w:spacing w:before="100" w:beforeAutospacing="1" w:line="276" w:lineRule="auto"/>
        <w:ind w:left="284" w:firstLine="0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организует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F92B86" w:rsidRPr="00F92B86" w:rsidRDefault="00A9183D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3.2.1</w:t>
      </w:r>
      <w:r w:rsidR="00B61B6E">
        <w:rPr>
          <w:rFonts w:eastAsia="Courier New"/>
          <w:bCs/>
          <w:sz w:val="24"/>
          <w:szCs w:val="24"/>
          <w:lang w:bidi="ru-RU"/>
        </w:rPr>
        <w:t>3</w:t>
      </w:r>
      <w:r w:rsidRPr="00F92B86">
        <w:rPr>
          <w:rFonts w:eastAsia="Courier New"/>
          <w:bCs/>
          <w:sz w:val="24"/>
          <w:szCs w:val="24"/>
          <w:lang w:bidi="ru-RU"/>
        </w:rPr>
        <w:t>. Организует медицинское обслуживание обучающихся.</w:t>
      </w:r>
    </w:p>
    <w:p w:rsidR="00A625AC" w:rsidRPr="00613067" w:rsidRDefault="000225F8" w:rsidP="00A62058">
      <w:pPr>
        <w:spacing w:before="100" w:beforeAutospacing="1" w:line="276" w:lineRule="auto"/>
        <w:ind w:left="284"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bCs/>
          <w:sz w:val="24"/>
          <w:szCs w:val="24"/>
          <w:lang w:val="en-US" w:bidi="ru-RU"/>
        </w:rPr>
        <w:t>IV</w:t>
      </w:r>
      <w:r w:rsidR="00A625AC" w:rsidRPr="00613067">
        <w:rPr>
          <w:rFonts w:eastAsia="Courier New"/>
          <w:b/>
          <w:bCs/>
          <w:sz w:val="24"/>
          <w:szCs w:val="24"/>
          <w:lang w:bidi="ru-RU"/>
        </w:rPr>
        <w:t xml:space="preserve">. Формы контроля за предоставлением </w:t>
      </w:r>
      <w:r w:rsidR="00AB363D" w:rsidRPr="00613067">
        <w:rPr>
          <w:rFonts w:eastAsia="Courier New"/>
          <w:b/>
          <w:bCs/>
          <w:sz w:val="24"/>
          <w:szCs w:val="24"/>
          <w:lang w:bidi="ru-RU"/>
        </w:rPr>
        <w:t>Услуги</w:t>
      </w:r>
    </w:p>
    <w:p w:rsidR="00922CB6" w:rsidRPr="00F92B86" w:rsidRDefault="00A625AC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="00922CB6" w:rsidRPr="00F92B86">
        <w:rPr>
          <w:rFonts w:eastAsia="Courier New"/>
          <w:bCs/>
          <w:sz w:val="24"/>
          <w:szCs w:val="24"/>
          <w:lang w:bidi="ru-RU"/>
        </w:rPr>
        <w:t>4.1.</w:t>
      </w:r>
      <w:r w:rsidR="008E1973" w:rsidRPr="00F92B86">
        <w:rPr>
          <w:rFonts w:eastAsia="Courier New"/>
          <w:bCs/>
          <w:sz w:val="24"/>
          <w:szCs w:val="24"/>
          <w:lang w:bidi="ru-RU"/>
        </w:rPr>
        <w:t xml:space="preserve"> </w:t>
      </w:r>
      <w:r w:rsidR="00922CB6" w:rsidRPr="00F92B86">
        <w:rPr>
          <w:rFonts w:eastAsia="Courier New"/>
          <w:bCs/>
          <w:sz w:val="24"/>
          <w:szCs w:val="24"/>
          <w:lang w:bidi="ru-RU"/>
        </w:rPr>
        <w:t xml:space="preserve">Контроль за предоставлением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Услуги</w:t>
      </w:r>
      <w:r w:rsidR="00922CB6" w:rsidRPr="00F92B86">
        <w:rPr>
          <w:rFonts w:eastAsia="Courier New"/>
          <w:bCs/>
          <w:sz w:val="24"/>
          <w:szCs w:val="24"/>
          <w:lang w:bidi="ru-RU"/>
        </w:rPr>
        <w:t xml:space="preserve"> осуществляет  начальник Управления, руководители Организаций.</w:t>
      </w:r>
    </w:p>
    <w:p w:rsidR="00491993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4.2. В рамках исполнения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Услуги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проводятся мероприятия по контролю за предоставлением услуг в каникулярное время, согласно действующему законодательству и муниципальным правовым актам. Контроль за полнотой и качеством исполнения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Услуги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включает в себя проведение проверок, выявление и устранение нарушений прав родителей (законных представителей), принятие решений и подготовку ответов на обращение граждан, содержащих жалобы на решения, действия (бездействия) должностных лиц Управления и Организаций.</w:t>
      </w:r>
      <w:r w:rsidRPr="00F92B86">
        <w:rPr>
          <w:rFonts w:eastAsia="Courier New"/>
          <w:bCs/>
          <w:sz w:val="24"/>
          <w:szCs w:val="24"/>
          <w:lang w:bidi="ru-RU"/>
        </w:rPr>
        <w:br/>
      </w:r>
    </w:p>
    <w:p w:rsidR="001D0659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4.3. Текущий контроль за соблюдением порядка при предоставлении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Услуги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осуществляет начальник Управления</w:t>
      </w:r>
      <w:r w:rsidR="00042AFB">
        <w:rPr>
          <w:rFonts w:eastAsia="Courier New"/>
          <w:bCs/>
          <w:sz w:val="24"/>
          <w:szCs w:val="24"/>
          <w:lang w:bidi="ru-RU"/>
        </w:rPr>
        <w:t>.</w:t>
      </w:r>
    </w:p>
    <w:p w:rsidR="00922CB6" w:rsidRPr="00F92B86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4.4. Основаниями для принятия </w:t>
      </w:r>
      <w:r w:rsidR="00613067" w:rsidRPr="00F92B86">
        <w:rPr>
          <w:rFonts w:eastAsia="Courier New"/>
          <w:bCs/>
          <w:sz w:val="24"/>
          <w:szCs w:val="24"/>
          <w:lang w:bidi="ru-RU"/>
        </w:rPr>
        <w:t xml:space="preserve">Организациями </w:t>
      </w:r>
      <w:r w:rsidRPr="00F92B86">
        <w:rPr>
          <w:rFonts w:eastAsia="Courier New"/>
          <w:bCs/>
          <w:sz w:val="24"/>
          <w:szCs w:val="24"/>
          <w:lang w:bidi="ru-RU"/>
        </w:rPr>
        <w:t>решений о проведении мероприятий по контролю за предоставлением услуг в каникулярное время являются:</w:t>
      </w:r>
    </w:p>
    <w:p w:rsidR="00922CB6" w:rsidRPr="00F92B86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план работы Управления;</w:t>
      </w:r>
    </w:p>
    <w:p w:rsidR="00922CB6" w:rsidRPr="00F92B86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заявления, жалобы и предложения граждан;</w:t>
      </w:r>
    </w:p>
    <w:p w:rsidR="00922CB6" w:rsidRPr="00F92B86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выявление несоответствий и (или) нарушений в области действующего законодательства РФ;</w:t>
      </w:r>
    </w:p>
    <w:p w:rsidR="00491993" w:rsidRDefault="00491993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</w:p>
    <w:p w:rsidR="00922CB6" w:rsidRPr="00F92B86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необходимость проверки сведений, предоставленных Организациями;</w:t>
      </w:r>
    </w:p>
    <w:p w:rsidR="003F752C" w:rsidRPr="00F92B86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lastRenderedPageBreak/>
        <w:t>необходимость проверки исполнения распорядительных документов, предписаний, требований.</w:t>
      </w:r>
    </w:p>
    <w:p w:rsidR="00B7696A" w:rsidRDefault="00922CB6" w:rsidP="00A62058">
      <w:pPr>
        <w:spacing w:before="100" w:beforeAutospacing="1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4.5. Ответственность муниципальных служащих и иных должностных лиц за решения и действия (бездействия), принимаемые в ходе предоставления </w:t>
      </w:r>
      <w:r w:rsidR="00AB363D" w:rsidRPr="00F92B86">
        <w:rPr>
          <w:rFonts w:eastAsia="Courier New"/>
          <w:bCs/>
          <w:sz w:val="24"/>
          <w:szCs w:val="24"/>
          <w:lang w:bidi="ru-RU"/>
        </w:rPr>
        <w:t>Услуги</w:t>
      </w:r>
      <w:r w:rsidRPr="00F92B86">
        <w:rPr>
          <w:rFonts w:eastAsia="Courier New"/>
          <w:bCs/>
          <w:sz w:val="24"/>
          <w:szCs w:val="24"/>
          <w:lang w:bidi="ru-RU"/>
        </w:rPr>
        <w:t>.</w:t>
      </w:r>
    </w:p>
    <w:p w:rsidR="00922CB6" w:rsidRPr="00F92B86" w:rsidRDefault="00922CB6" w:rsidP="00F56CF6">
      <w:pPr>
        <w:spacing w:before="120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Должностные лица, организующие отдых детей в каникулярное время, несут в установленном законодательством Российской Федерации порядке ответственность за:</w:t>
      </w:r>
    </w:p>
    <w:p w:rsidR="00042AFB" w:rsidRDefault="00922CB6" w:rsidP="00F56CF6">
      <w:pPr>
        <w:spacing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невыполнение функций, отнесённых к их компетенции;</w:t>
      </w:r>
    </w:p>
    <w:p w:rsidR="00922CB6" w:rsidRPr="00F92B86" w:rsidRDefault="00922CB6" w:rsidP="00F56CF6">
      <w:pPr>
        <w:spacing w:after="120"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жизнь и здоровье </w:t>
      </w:r>
      <w:r w:rsidR="003F752C" w:rsidRPr="00F92B86">
        <w:rPr>
          <w:rFonts w:eastAsia="Courier New"/>
          <w:bCs/>
          <w:sz w:val="24"/>
          <w:szCs w:val="24"/>
          <w:lang w:bidi="ru-RU"/>
        </w:rPr>
        <w:t>обучающихся</w:t>
      </w:r>
      <w:r w:rsidRPr="00F92B86">
        <w:rPr>
          <w:rFonts w:eastAsia="Courier New"/>
          <w:bCs/>
          <w:sz w:val="24"/>
          <w:szCs w:val="24"/>
          <w:lang w:bidi="ru-RU"/>
        </w:rPr>
        <w:t xml:space="preserve"> и работников Организации во время каникул;</w:t>
      </w:r>
    </w:p>
    <w:p w:rsidR="00922CB6" w:rsidRPr="00F92B86" w:rsidRDefault="00922CB6" w:rsidP="00F56CF6">
      <w:pPr>
        <w:spacing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 xml:space="preserve">нарушение прав и свобод </w:t>
      </w:r>
      <w:r w:rsidR="003F752C" w:rsidRPr="00F92B86">
        <w:rPr>
          <w:rFonts w:eastAsia="Courier New"/>
          <w:bCs/>
          <w:sz w:val="24"/>
          <w:szCs w:val="24"/>
          <w:lang w:bidi="ru-RU"/>
        </w:rPr>
        <w:t>обучающихся и работников Организации</w:t>
      </w:r>
      <w:r w:rsidRPr="00F92B86">
        <w:rPr>
          <w:rFonts w:eastAsia="Courier New"/>
          <w:bCs/>
          <w:sz w:val="24"/>
          <w:szCs w:val="24"/>
          <w:lang w:bidi="ru-RU"/>
        </w:rPr>
        <w:t>;</w:t>
      </w:r>
    </w:p>
    <w:p w:rsidR="00490D35" w:rsidRPr="0085415E" w:rsidRDefault="00922CB6" w:rsidP="00F56CF6">
      <w:pPr>
        <w:spacing w:line="276" w:lineRule="auto"/>
        <w:ind w:left="284"/>
        <w:rPr>
          <w:rFonts w:eastAsia="Courier New"/>
          <w:bCs/>
          <w:sz w:val="24"/>
          <w:szCs w:val="24"/>
          <w:lang w:bidi="ru-RU"/>
        </w:rPr>
      </w:pPr>
      <w:r w:rsidRPr="00F92B86">
        <w:rPr>
          <w:rFonts w:eastAsia="Courier New"/>
          <w:bCs/>
          <w:sz w:val="24"/>
          <w:szCs w:val="24"/>
          <w:lang w:bidi="ru-RU"/>
        </w:rPr>
        <w:t>иные действия, предусмотренные законодательством Российской Федерации.</w:t>
      </w:r>
    </w:p>
    <w:p w:rsidR="00491993" w:rsidRDefault="00491993" w:rsidP="00491993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491993" w:rsidRPr="00491993" w:rsidRDefault="00491993" w:rsidP="00491993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91993">
        <w:rPr>
          <w:rFonts w:eastAsia="Calibri"/>
          <w:b/>
          <w:sz w:val="24"/>
          <w:szCs w:val="24"/>
          <w:lang w:val="en-US" w:eastAsia="en-US"/>
        </w:rPr>
        <w:t>V</w:t>
      </w:r>
      <w:r w:rsidRPr="00491993">
        <w:rPr>
          <w:rFonts w:eastAsia="Calibri"/>
          <w:b/>
          <w:sz w:val="24"/>
          <w:szCs w:val="24"/>
          <w:lang w:eastAsia="en-US"/>
        </w:rPr>
        <w:t>. 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5.1. Заявители имеют право на обжалование действий (бездействия) лиц, ответственных за предоставление Услуги в досудебном (внесудебном) порядке.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120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5.2. Предметом досудебного (внесудебного) обжалования является: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Услуги.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5.2.2.  Нарушение срока предоставления Услуги.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5.2.4. Отказ в приеме у заявителя документов, предоставление которых предусмотрено настоящим Регламентом, нормативными правовыми актами Российской Федерации, нормативными правовыми актами РСО - Алания, муниципальными правовыми актами для предоставления Услуги.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5.2.5.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РСО - Алания, муниципальными правовыми актами.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5.2.6. 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РСО - Алания, муниципальными правовыми актами.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5.2.7. Отказ лица, ответственного за предоставление Услуги,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311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5.3. Ответ на обращение не дается:</w:t>
      </w:r>
    </w:p>
    <w:p w:rsidR="00491993" w:rsidRDefault="00491993" w:rsidP="00491993">
      <w:pPr>
        <w:pStyle w:val="20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5.3.1. Если в письменном обращении не указаны фамилия заявителя, направившего обращение, почтовый адрес, по которому должен быть направлен ответ, либо если текст письменного обращения не поддается прочтению.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5.3.2. Если в письменном обращении содержатся нецензурные либо оскорбительные выражения.</w:t>
      </w:r>
    </w:p>
    <w:p w:rsidR="00D0430F" w:rsidRDefault="00491993" w:rsidP="00491993">
      <w:pPr>
        <w:pStyle w:val="20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 xml:space="preserve">5.3.3.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D0430F" w:rsidRDefault="00D0430F" w:rsidP="00491993">
      <w:pPr>
        <w:pStyle w:val="20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</w:p>
    <w:p w:rsidR="00491993" w:rsidRPr="00491993" w:rsidRDefault="00491993" w:rsidP="00491993">
      <w:pPr>
        <w:pStyle w:val="20"/>
        <w:shd w:val="clear" w:color="auto" w:fill="auto"/>
        <w:tabs>
          <w:tab w:val="left" w:pos="-142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О данном решении заявитель уведомляется.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b/>
          <w:sz w:val="24"/>
          <w:szCs w:val="24"/>
        </w:rPr>
        <w:lastRenderedPageBreak/>
        <w:t>5.4. Основанием для начала процедуры досудебного (внесудебного) обжалования действия (бездействия) лица, ответственного за предоставление Услуги</w:t>
      </w:r>
      <w:r w:rsidRPr="00491993">
        <w:rPr>
          <w:sz w:val="24"/>
          <w:szCs w:val="24"/>
        </w:rPr>
        <w:t xml:space="preserve">, является жалоба заявителя, направленная главе </w:t>
      </w:r>
      <w:proofErr w:type="spellStart"/>
      <w:r w:rsidRPr="00491993">
        <w:rPr>
          <w:sz w:val="24"/>
          <w:szCs w:val="24"/>
        </w:rPr>
        <w:t>Алагирского</w:t>
      </w:r>
      <w:proofErr w:type="spellEnd"/>
      <w:r w:rsidRPr="00491993">
        <w:rPr>
          <w:sz w:val="24"/>
          <w:szCs w:val="24"/>
        </w:rPr>
        <w:t xml:space="preserve"> муниципального района, заместителю главы администрации </w:t>
      </w:r>
      <w:proofErr w:type="spellStart"/>
      <w:r w:rsidRPr="00491993">
        <w:rPr>
          <w:sz w:val="24"/>
          <w:szCs w:val="24"/>
        </w:rPr>
        <w:t>Алагирского</w:t>
      </w:r>
      <w:proofErr w:type="spellEnd"/>
      <w:r w:rsidRPr="00491993">
        <w:rPr>
          <w:sz w:val="24"/>
          <w:szCs w:val="24"/>
        </w:rPr>
        <w:t xml:space="preserve"> муниципального района, курирующему Управление, начальнику Управления, руководителю Организации 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b/>
          <w:sz w:val="24"/>
          <w:szCs w:val="24"/>
        </w:rPr>
        <w:t>5.5. Заявитель имеет право</w:t>
      </w:r>
      <w:r w:rsidRPr="00491993">
        <w:rPr>
          <w:sz w:val="24"/>
          <w:szCs w:val="24"/>
        </w:rPr>
        <w:t xml:space="preserve"> на получение информации и копий документов, необходимых для обоснования и рассмотрения жалобы.</w:t>
      </w:r>
    </w:p>
    <w:p w:rsidR="00491993" w:rsidRPr="00491993" w:rsidRDefault="00491993" w:rsidP="00491993">
      <w:pPr>
        <w:pStyle w:val="20"/>
        <w:shd w:val="clear" w:color="auto" w:fill="auto"/>
        <w:tabs>
          <w:tab w:val="right" w:pos="4556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491993">
        <w:rPr>
          <w:b/>
          <w:sz w:val="24"/>
          <w:szCs w:val="24"/>
        </w:rPr>
        <w:t>5.6. Заявитель в своем письменном обращении (жалобе) в обязательном порядке указывает: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5.6.1. Наименование Организации, ФИО лица, ответственного за предоставление Услуги, решения и действия (бездействие) которых обжалуются.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Организации, предоставляющей Услугу, лица, ответственного за предоставление Услуги.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5.6.4. Доводы, на основании которых заявитель не согласен с решением и действием (бездействием) Организации, предоставляющей Услугу, лица, уполномоченного предоставлять Услугу. Заявителем могут быть предоставлены документы (при наличии), подтверждающие доводы заявителя, либо их копии.</w:t>
      </w:r>
    </w:p>
    <w:p w:rsidR="00491993" w:rsidRPr="00491993" w:rsidRDefault="00491993" w:rsidP="00491993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1993">
        <w:rPr>
          <w:rFonts w:ascii="Times New Roman" w:hAnsi="Times New Roman" w:cs="Times New Roman"/>
          <w:b/>
          <w:sz w:val="24"/>
          <w:szCs w:val="24"/>
        </w:rPr>
        <w:t>5.7. Заявители могут обжаловать действия (бездействия) органа, предоставляющего муниципальную услугу, лица, ответственного за предоставление муниципальной услуги.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263"/>
          <w:tab w:val="left" w:pos="131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 xml:space="preserve">Заявители имеют право обратиться с жалобой лично или направить письменное обращение, жалобу (претензию) главе </w:t>
      </w:r>
      <w:proofErr w:type="spellStart"/>
      <w:r w:rsidRPr="00491993">
        <w:rPr>
          <w:sz w:val="24"/>
          <w:szCs w:val="24"/>
        </w:rPr>
        <w:t>Алагирского</w:t>
      </w:r>
      <w:proofErr w:type="spellEnd"/>
      <w:r w:rsidRPr="00491993">
        <w:rPr>
          <w:sz w:val="24"/>
          <w:szCs w:val="24"/>
        </w:rPr>
        <w:t xml:space="preserve"> муниципального района, заместите</w:t>
      </w:r>
      <w:r w:rsidRPr="00491993">
        <w:rPr>
          <w:sz w:val="24"/>
          <w:szCs w:val="24"/>
        </w:rPr>
        <w:softHyphen/>
        <w:t>лю главы администрации района, курирующему Управление, начальнику Управления, руководителю Организации.</w:t>
      </w:r>
    </w:p>
    <w:p w:rsidR="00491993" w:rsidRPr="00491993" w:rsidRDefault="00491993" w:rsidP="00491993">
      <w:pPr>
        <w:spacing w:line="276" w:lineRule="auto"/>
        <w:rPr>
          <w:sz w:val="24"/>
          <w:szCs w:val="24"/>
        </w:rPr>
      </w:pPr>
      <w:r w:rsidRPr="00491993">
        <w:rPr>
          <w:b/>
          <w:sz w:val="24"/>
          <w:szCs w:val="24"/>
        </w:rPr>
        <w:t>5.8. Жалоба, поступившая в Организацию, предоставляющую  Услугу, подлежит рассмотрению лицом, наделенным полномочиями по рассмотрению жалоб</w:t>
      </w:r>
      <w:r w:rsidRPr="00491993">
        <w:rPr>
          <w:sz w:val="24"/>
          <w:szCs w:val="24"/>
        </w:rPr>
        <w:t xml:space="preserve">, в течение пятнадцати рабочих дней со дня ее регистрации, а в случае обжалования отказа Организации, предоставляющей Услугу, лица, ответственного за предоставление Услуги,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26158" w:rsidRPr="00D0430F" w:rsidRDefault="00491993" w:rsidP="00D0430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9199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или по желанию заявителя - в электронной форме направляется мотивированный ответ о результатах рассмотрения жалобы.</w:t>
      </w:r>
    </w:p>
    <w:p w:rsidR="00491993" w:rsidRPr="00491993" w:rsidRDefault="00491993" w:rsidP="00491993">
      <w:pPr>
        <w:pStyle w:val="20"/>
        <w:shd w:val="clear" w:color="auto" w:fill="auto"/>
        <w:tabs>
          <w:tab w:val="left" w:pos="1238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b/>
          <w:sz w:val="24"/>
          <w:szCs w:val="24"/>
        </w:rPr>
        <w:t>5.9. В случае подтверждения в ходе проведения проверок фактов, изложенных в жалобе на действия (бездействия) и решения лица</w:t>
      </w:r>
      <w:r w:rsidRPr="00491993">
        <w:rPr>
          <w:sz w:val="24"/>
          <w:szCs w:val="24"/>
        </w:rPr>
        <w:t>, ответственного за предоставление Услуги в  Организации, принимается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жалобы.</w:t>
      </w:r>
    </w:p>
    <w:p w:rsidR="00126158" w:rsidRDefault="00491993" w:rsidP="00D0430F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491993">
        <w:rPr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D0430F" w:rsidRPr="00D0430F" w:rsidRDefault="00D0430F" w:rsidP="00D0430F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</w:p>
    <w:p w:rsidR="00B7696A" w:rsidRPr="00A62058" w:rsidRDefault="00B7696A" w:rsidP="00A62058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2D7BE9" w:rsidRPr="00101D28" w:rsidRDefault="002D7BE9" w:rsidP="00E55FF1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101D28">
        <w:rPr>
          <w:sz w:val="24"/>
          <w:szCs w:val="24"/>
        </w:rPr>
        <w:lastRenderedPageBreak/>
        <w:t>Приложение №1</w:t>
      </w:r>
    </w:p>
    <w:p w:rsidR="002D7BE9" w:rsidRPr="00101D28" w:rsidRDefault="002D7BE9" w:rsidP="00E55FF1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101D28">
        <w:rPr>
          <w:sz w:val="24"/>
          <w:szCs w:val="24"/>
        </w:rPr>
        <w:t>к административному Регламенту</w:t>
      </w:r>
    </w:p>
    <w:p w:rsidR="002D7BE9" w:rsidRPr="00101D28" w:rsidRDefault="002D7BE9" w:rsidP="00E55FF1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101D28">
        <w:rPr>
          <w:sz w:val="24"/>
          <w:szCs w:val="24"/>
        </w:rPr>
        <w:t xml:space="preserve"> предоставления </w:t>
      </w:r>
      <w:r w:rsidR="00AB363D">
        <w:rPr>
          <w:sz w:val="24"/>
          <w:szCs w:val="24"/>
        </w:rPr>
        <w:t>Услуги</w:t>
      </w:r>
      <w:r w:rsidR="00F374CF" w:rsidRPr="00101D28">
        <w:rPr>
          <w:sz w:val="24"/>
          <w:szCs w:val="24"/>
        </w:rPr>
        <w:t xml:space="preserve"> </w:t>
      </w:r>
    </w:p>
    <w:p w:rsidR="002D7BE9" w:rsidRPr="00101D28" w:rsidRDefault="002D7BE9" w:rsidP="00E55FF1">
      <w:pPr>
        <w:jc w:val="right"/>
        <w:rPr>
          <w:sz w:val="24"/>
          <w:szCs w:val="24"/>
        </w:rPr>
      </w:pPr>
      <w:r w:rsidRPr="00101D28">
        <w:rPr>
          <w:sz w:val="24"/>
          <w:szCs w:val="24"/>
        </w:rPr>
        <w:t>«Организация отдыха детей в</w:t>
      </w:r>
    </w:p>
    <w:p w:rsidR="002D7BE9" w:rsidRPr="00101D28" w:rsidRDefault="002D7BE9" w:rsidP="00E55FF1">
      <w:pPr>
        <w:jc w:val="right"/>
        <w:rPr>
          <w:sz w:val="24"/>
          <w:szCs w:val="24"/>
        </w:rPr>
      </w:pPr>
      <w:r w:rsidRPr="00101D28">
        <w:rPr>
          <w:sz w:val="24"/>
          <w:szCs w:val="24"/>
        </w:rPr>
        <w:t xml:space="preserve"> каникулярное время на </w:t>
      </w:r>
    </w:p>
    <w:p w:rsidR="002D7BE9" w:rsidRPr="00101D28" w:rsidRDefault="002D7BE9" w:rsidP="00E55FF1">
      <w:pPr>
        <w:jc w:val="right"/>
        <w:rPr>
          <w:sz w:val="24"/>
          <w:szCs w:val="24"/>
        </w:rPr>
      </w:pPr>
      <w:r w:rsidRPr="00101D28">
        <w:rPr>
          <w:sz w:val="24"/>
          <w:szCs w:val="24"/>
        </w:rPr>
        <w:t>б</w:t>
      </w:r>
      <w:r w:rsidR="008711C1" w:rsidRPr="00101D28">
        <w:rPr>
          <w:sz w:val="24"/>
          <w:szCs w:val="24"/>
        </w:rPr>
        <w:t xml:space="preserve">азе образовательных </w:t>
      </w:r>
      <w:r w:rsidR="00EB6071" w:rsidRPr="00101D28">
        <w:rPr>
          <w:sz w:val="24"/>
          <w:szCs w:val="24"/>
        </w:rPr>
        <w:t>организаций</w:t>
      </w:r>
      <w:r w:rsidR="008711C1" w:rsidRPr="00101D28">
        <w:rPr>
          <w:sz w:val="24"/>
          <w:szCs w:val="24"/>
        </w:rPr>
        <w:t>»</w:t>
      </w:r>
      <w:r w:rsidR="00EB6071" w:rsidRPr="00101D28">
        <w:rPr>
          <w:sz w:val="24"/>
          <w:szCs w:val="24"/>
        </w:rPr>
        <w:t xml:space="preserve"> </w:t>
      </w:r>
    </w:p>
    <w:p w:rsidR="008711C1" w:rsidRPr="00101D28" w:rsidRDefault="00EB6071" w:rsidP="00E55FF1">
      <w:pPr>
        <w:jc w:val="right"/>
        <w:rPr>
          <w:sz w:val="24"/>
          <w:szCs w:val="24"/>
        </w:rPr>
      </w:pPr>
      <w:r w:rsidRPr="00101D28">
        <w:rPr>
          <w:bCs/>
          <w:sz w:val="24"/>
          <w:szCs w:val="24"/>
        </w:rPr>
        <w:t xml:space="preserve"> </w:t>
      </w:r>
    </w:p>
    <w:p w:rsidR="008711C1" w:rsidRPr="00101D28" w:rsidRDefault="008711C1" w:rsidP="002D7BE9">
      <w:pPr>
        <w:spacing w:line="276" w:lineRule="auto"/>
        <w:jc w:val="right"/>
        <w:rPr>
          <w:sz w:val="28"/>
          <w:szCs w:val="28"/>
        </w:rPr>
      </w:pPr>
    </w:p>
    <w:p w:rsidR="007508FA" w:rsidRPr="00101D28" w:rsidRDefault="003667FC" w:rsidP="00E55FF1">
      <w:pPr>
        <w:spacing w:after="200"/>
        <w:jc w:val="right"/>
        <w:rPr>
          <w:rFonts w:eastAsia="Calibri"/>
          <w:sz w:val="18"/>
          <w:szCs w:val="18"/>
          <w:lang w:eastAsia="en-US"/>
        </w:rPr>
      </w:pPr>
      <w:r w:rsidRPr="00101D28">
        <w:rPr>
          <w:rFonts w:eastAsia="Calibri"/>
          <w:sz w:val="28"/>
          <w:szCs w:val="28"/>
          <w:lang w:eastAsia="en-US"/>
        </w:rPr>
        <w:br/>
      </w:r>
      <w:r w:rsidRPr="00101D28">
        <w:rPr>
          <w:rFonts w:eastAsia="Calibri"/>
          <w:sz w:val="28"/>
          <w:szCs w:val="28"/>
          <w:lang w:eastAsia="en-US"/>
        </w:rPr>
        <w:br/>
      </w:r>
      <w:r w:rsidR="00E55FF1" w:rsidRPr="00101D28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01D28">
        <w:rPr>
          <w:rFonts w:eastAsia="Calibri"/>
          <w:sz w:val="28"/>
          <w:szCs w:val="28"/>
          <w:lang w:eastAsia="en-US"/>
        </w:rPr>
        <w:br/>
      </w:r>
      <w:r w:rsidRPr="00101D28">
        <w:rPr>
          <w:rFonts w:eastAsia="Calibri"/>
          <w:sz w:val="28"/>
          <w:szCs w:val="28"/>
          <w:lang w:eastAsia="en-US"/>
        </w:rPr>
        <w:br/>
      </w:r>
      <w:r w:rsidRPr="00101D28">
        <w:rPr>
          <w:rFonts w:eastAsia="Calibri"/>
          <w:shd w:val="clear" w:color="auto" w:fill="FFFFFF"/>
          <w:lang w:eastAsia="en-US"/>
        </w:rPr>
        <w:t>Директору ____________________________</w:t>
      </w:r>
      <w:r w:rsidRPr="00101D28">
        <w:rPr>
          <w:rFonts w:eastAsia="Calibri"/>
          <w:lang w:eastAsia="en-US"/>
        </w:rPr>
        <w:br/>
      </w:r>
      <w:r w:rsidRPr="00101D28">
        <w:rPr>
          <w:rFonts w:eastAsia="Calibri"/>
          <w:sz w:val="18"/>
          <w:szCs w:val="18"/>
          <w:shd w:val="clear" w:color="auto" w:fill="FFFFFF"/>
          <w:lang w:eastAsia="en-US"/>
        </w:rPr>
        <w:t>(наименование образовательного учреждения) </w:t>
      </w:r>
      <w:r w:rsidRPr="00101D28">
        <w:rPr>
          <w:rFonts w:eastAsia="Calibri"/>
          <w:sz w:val="18"/>
          <w:szCs w:val="18"/>
          <w:lang w:eastAsia="en-US"/>
        </w:rPr>
        <w:br/>
      </w:r>
      <w:r w:rsidRPr="00101D28">
        <w:rPr>
          <w:rFonts w:eastAsia="Calibri"/>
          <w:lang w:eastAsia="en-US"/>
        </w:rPr>
        <w:br/>
      </w:r>
      <w:r w:rsidRPr="00101D28">
        <w:rPr>
          <w:rFonts w:eastAsia="Calibri"/>
          <w:shd w:val="clear" w:color="auto" w:fill="FFFFFF"/>
          <w:lang w:eastAsia="en-US"/>
        </w:rPr>
        <w:t>___________________________________</w:t>
      </w:r>
      <w:r w:rsidR="007508FA" w:rsidRPr="00101D28">
        <w:rPr>
          <w:rFonts w:eastAsia="Calibri"/>
          <w:shd w:val="clear" w:color="auto" w:fill="FFFFFF"/>
          <w:lang w:eastAsia="en-US"/>
        </w:rPr>
        <w:t>,</w:t>
      </w:r>
      <w:r w:rsidRPr="00101D28">
        <w:rPr>
          <w:rFonts w:eastAsia="Calibri"/>
          <w:lang w:eastAsia="en-US"/>
        </w:rPr>
        <w:br/>
      </w:r>
      <w:r w:rsidR="00490D35">
        <w:rPr>
          <w:rFonts w:eastAsia="Calibri"/>
          <w:sz w:val="18"/>
          <w:szCs w:val="18"/>
          <w:shd w:val="clear" w:color="auto" w:fill="FFFFFF"/>
          <w:lang w:eastAsia="en-US"/>
        </w:rPr>
        <w:t xml:space="preserve">              </w:t>
      </w:r>
      <w:r w:rsidR="007508FA" w:rsidRPr="00101D28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Pr="00101D28">
        <w:rPr>
          <w:rFonts w:eastAsia="Calibri"/>
          <w:sz w:val="18"/>
          <w:szCs w:val="18"/>
          <w:shd w:val="clear" w:color="auto" w:fill="FFFFFF"/>
          <w:lang w:eastAsia="en-US"/>
        </w:rPr>
        <w:t>(Ф.И.О. родителя, законного представителя полностью)</w:t>
      </w:r>
      <w:r w:rsidRPr="00101D28">
        <w:rPr>
          <w:rFonts w:eastAsia="Calibri"/>
          <w:sz w:val="18"/>
          <w:szCs w:val="18"/>
          <w:lang w:eastAsia="en-US"/>
        </w:rPr>
        <w:br/>
      </w:r>
      <w:r w:rsidRPr="00101D28">
        <w:rPr>
          <w:rFonts w:eastAsia="Calibri"/>
          <w:lang w:eastAsia="en-US"/>
        </w:rPr>
        <w:br/>
      </w:r>
      <w:r w:rsidR="007508FA" w:rsidRPr="00101D28">
        <w:rPr>
          <w:rFonts w:eastAsia="Calibri"/>
          <w:shd w:val="clear" w:color="auto" w:fill="FFFFFF"/>
          <w:lang w:eastAsia="en-US"/>
        </w:rPr>
        <w:t>п</w:t>
      </w:r>
      <w:r w:rsidRPr="00101D28">
        <w:rPr>
          <w:rFonts w:eastAsia="Calibri"/>
          <w:shd w:val="clear" w:color="auto" w:fill="FFFFFF"/>
          <w:lang w:eastAsia="en-US"/>
        </w:rPr>
        <w:t>роживающего по адресу:_______________</w:t>
      </w:r>
      <w:r w:rsidRPr="00101D28">
        <w:rPr>
          <w:rFonts w:eastAsia="Calibri"/>
          <w:lang w:eastAsia="en-US"/>
        </w:rPr>
        <w:br/>
      </w:r>
      <w:r w:rsidRPr="00101D28">
        <w:rPr>
          <w:rFonts w:eastAsia="Calibri"/>
          <w:sz w:val="18"/>
          <w:szCs w:val="18"/>
          <w:shd w:val="clear" w:color="auto" w:fill="FFFFFF"/>
          <w:lang w:eastAsia="en-US"/>
        </w:rPr>
        <w:t>(указывается полный адрес)</w:t>
      </w:r>
      <w:r w:rsidRPr="00101D28">
        <w:rPr>
          <w:rFonts w:eastAsia="Calibri"/>
          <w:sz w:val="18"/>
          <w:szCs w:val="18"/>
          <w:lang w:eastAsia="en-US"/>
        </w:rPr>
        <w:br/>
      </w:r>
      <w:r w:rsidRPr="00101D28">
        <w:rPr>
          <w:rFonts w:eastAsia="Calibri"/>
          <w:lang w:eastAsia="en-US"/>
        </w:rPr>
        <w:br/>
      </w:r>
      <w:r w:rsidR="002F3D8B" w:rsidRPr="00101D28">
        <w:rPr>
          <w:rFonts w:eastAsia="Calibri"/>
          <w:shd w:val="clear" w:color="auto" w:fill="FFFFFF"/>
          <w:lang w:eastAsia="en-US"/>
        </w:rPr>
        <w:t>т</w:t>
      </w:r>
      <w:r w:rsidRPr="00101D28">
        <w:rPr>
          <w:rFonts w:eastAsia="Calibri"/>
          <w:shd w:val="clear" w:color="auto" w:fill="FFFFFF"/>
          <w:lang w:eastAsia="en-US"/>
        </w:rPr>
        <w:t>ел. __________________________________</w:t>
      </w:r>
      <w:r w:rsidRPr="00101D28">
        <w:rPr>
          <w:rFonts w:eastAsia="Calibri"/>
          <w:lang w:eastAsia="en-US"/>
        </w:rPr>
        <w:br/>
      </w:r>
      <w:r w:rsidRPr="00101D28">
        <w:rPr>
          <w:rFonts w:eastAsia="Calibri"/>
          <w:sz w:val="18"/>
          <w:szCs w:val="18"/>
          <w:shd w:val="clear" w:color="auto" w:fill="FFFFFF"/>
          <w:lang w:eastAsia="en-US"/>
        </w:rPr>
        <w:t>(домашний, рабочий) </w:t>
      </w:r>
    </w:p>
    <w:p w:rsidR="007508FA" w:rsidRPr="00101D28" w:rsidRDefault="007508FA" w:rsidP="00E55FF1">
      <w:pPr>
        <w:spacing w:after="200"/>
        <w:jc w:val="right"/>
        <w:rPr>
          <w:rFonts w:eastAsia="Calibri"/>
          <w:sz w:val="18"/>
          <w:szCs w:val="18"/>
          <w:lang w:eastAsia="en-US"/>
        </w:rPr>
      </w:pPr>
    </w:p>
    <w:p w:rsidR="00721424" w:rsidRPr="00101D28" w:rsidRDefault="00721424" w:rsidP="00E55FF1">
      <w:pPr>
        <w:spacing w:after="200"/>
        <w:jc w:val="right"/>
        <w:rPr>
          <w:rFonts w:eastAsia="Calibri"/>
          <w:sz w:val="18"/>
          <w:szCs w:val="18"/>
          <w:lang w:eastAsia="en-US"/>
        </w:rPr>
      </w:pPr>
    </w:p>
    <w:p w:rsidR="002F3D8B" w:rsidRPr="00101D28" w:rsidRDefault="002F3D8B" w:rsidP="002F3D8B">
      <w:pPr>
        <w:pStyle w:val="a8"/>
        <w:jc w:val="center"/>
        <w:rPr>
          <w:rFonts w:eastAsia="Calibri"/>
          <w:sz w:val="24"/>
          <w:szCs w:val="24"/>
          <w:lang w:eastAsia="en-US"/>
        </w:rPr>
      </w:pPr>
      <w:r w:rsidRPr="00101D28">
        <w:rPr>
          <w:rFonts w:eastAsia="Calibri"/>
          <w:sz w:val="24"/>
          <w:szCs w:val="24"/>
          <w:shd w:val="clear" w:color="auto" w:fill="FFFFFF"/>
          <w:lang w:eastAsia="en-US"/>
        </w:rPr>
        <w:t>з</w:t>
      </w:r>
      <w:r w:rsidR="003667FC" w:rsidRPr="00101D28">
        <w:rPr>
          <w:rFonts w:eastAsia="Calibri"/>
          <w:sz w:val="24"/>
          <w:szCs w:val="24"/>
          <w:shd w:val="clear" w:color="auto" w:fill="FFFFFF"/>
          <w:lang w:eastAsia="en-US"/>
        </w:rPr>
        <w:t>аявление</w:t>
      </w:r>
      <w:r w:rsidRPr="00101D28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  <w:r w:rsidR="003667FC" w:rsidRPr="00101D28">
        <w:rPr>
          <w:rFonts w:eastAsia="Calibri"/>
          <w:sz w:val="24"/>
          <w:szCs w:val="24"/>
          <w:lang w:eastAsia="en-US"/>
        </w:rPr>
        <w:br/>
      </w:r>
      <w:r w:rsidR="003667FC" w:rsidRPr="00101D28">
        <w:rPr>
          <w:rFonts w:eastAsia="Calibri"/>
          <w:sz w:val="24"/>
          <w:szCs w:val="24"/>
          <w:lang w:eastAsia="en-US"/>
        </w:rPr>
        <w:br/>
      </w:r>
    </w:p>
    <w:p w:rsidR="00721424" w:rsidRPr="00101D28" w:rsidRDefault="00721424" w:rsidP="002F3D8B">
      <w:pPr>
        <w:pStyle w:val="a8"/>
        <w:jc w:val="center"/>
        <w:rPr>
          <w:rFonts w:eastAsia="Calibri"/>
          <w:sz w:val="24"/>
          <w:szCs w:val="24"/>
          <w:lang w:eastAsia="en-US"/>
        </w:rPr>
      </w:pPr>
    </w:p>
    <w:p w:rsidR="002F3D8B" w:rsidRPr="00101D28" w:rsidRDefault="002F3D8B" w:rsidP="002F3D8B">
      <w:pPr>
        <w:jc w:val="both"/>
        <w:rPr>
          <w:rFonts w:eastAsia="Calibri"/>
          <w:sz w:val="24"/>
          <w:szCs w:val="24"/>
          <w:lang w:eastAsia="en-US"/>
        </w:rPr>
      </w:pPr>
      <w:r w:rsidRPr="00101D28">
        <w:rPr>
          <w:rFonts w:eastAsia="Calibri"/>
          <w:sz w:val="24"/>
          <w:szCs w:val="24"/>
          <w:lang w:eastAsia="en-US"/>
        </w:rPr>
        <w:t>Прошу зачислить моего ребенка ____________________________</w:t>
      </w:r>
      <w:r w:rsidR="0006182C" w:rsidRPr="00101D28">
        <w:rPr>
          <w:rFonts w:eastAsia="Calibri"/>
          <w:sz w:val="24"/>
          <w:szCs w:val="24"/>
          <w:lang w:eastAsia="en-US"/>
        </w:rPr>
        <w:t>_____________________</w:t>
      </w:r>
    </w:p>
    <w:p w:rsidR="002F3D8B" w:rsidRPr="00101D28" w:rsidRDefault="002F3D8B" w:rsidP="002F3D8B">
      <w:pPr>
        <w:jc w:val="both"/>
        <w:rPr>
          <w:rFonts w:eastAsia="Calibri"/>
          <w:sz w:val="24"/>
          <w:szCs w:val="24"/>
          <w:lang w:eastAsia="en-US"/>
        </w:rPr>
      </w:pPr>
      <w:r w:rsidRPr="00101D28">
        <w:rPr>
          <w:rFonts w:eastAsia="Calibri"/>
          <w:sz w:val="24"/>
          <w:szCs w:val="24"/>
          <w:lang w:eastAsia="en-US"/>
        </w:rPr>
        <w:t>_______________________________________________________________</w:t>
      </w:r>
      <w:r w:rsidR="0006182C" w:rsidRPr="00101D28">
        <w:rPr>
          <w:rFonts w:eastAsia="Calibri"/>
          <w:sz w:val="24"/>
          <w:szCs w:val="24"/>
          <w:lang w:eastAsia="en-US"/>
        </w:rPr>
        <w:t>______________</w:t>
      </w:r>
    </w:p>
    <w:p w:rsidR="002F3D8B" w:rsidRPr="00D83B3C" w:rsidRDefault="00490D35" w:rsidP="002F3D8B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2F3D8B" w:rsidRPr="00D83B3C">
        <w:rPr>
          <w:rFonts w:eastAsia="Calibri"/>
          <w:lang w:eastAsia="en-US"/>
        </w:rPr>
        <w:t>(фамили</w:t>
      </w:r>
      <w:r w:rsidR="0006182C" w:rsidRPr="00D83B3C">
        <w:rPr>
          <w:rFonts w:eastAsia="Calibri"/>
          <w:lang w:eastAsia="en-US"/>
        </w:rPr>
        <w:t>я</w:t>
      </w:r>
      <w:r w:rsidR="002F3D8B" w:rsidRPr="00D83B3C">
        <w:rPr>
          <w:rFonts w:eastAsia="Calibri"/>
          <w:lang w:eastAsia="en-US"/>
        </w:rPr>
        <w:t>, имя, отчество, дат</w:t>
      </w:r>
      <w:r w:rsidR="0006182C" w:rsidRPr="00D83B3C">
        <w:rPr>
          <w:rFonts w:eastAsia="Calibri"/>
          <w:lang w:eastAsia="en-US"/>
        </w:rPr>
        <w:t>а</w:t>
      </w:r>
      <w:r w:rsidR="002F3D8B" w:rsidRPr="00D83B3C">
        <w:rPr>
          <w:rFonts w:eastAsia="Calibri"/>
          <w:lang w:eastAsia="en-US"/>
        </w:rPr>
        <w:t xml:space="preserve"> рождения, класс)</w:t>
      </w:r>
    </w:p>
    <w:p w:rsidR="002F3D8B" w:rsidRPr="00D83B3C" w:rsidRDefault="002F3D8B" w:rsidP="002F3D8B">
      <w:pPr>
        <w:jc w:val="both"/>
        <w:rPr>
          <w:rFonts w:eastAsia="Calibri"/>
          <w:lang w:eastAsia="en-US"/>
        </w:rPr>
      </w:pPr>
    </w:p>
    <w:p w:rsidR="002F3D8B" w:rsidRDefault="002F3D8B" w:rsidP="00D83B3C">
      <w:pPr>
        <w:rPr>
          <w:rFonts w:eastAsia="Calibri"/>
          <w:sz w:val="24"/>
          <w:szCs w:val="24"/>
          <w:lang w:eastAsia="en-US"/>
        </w:rPr>
      </w:pPr>
      <w:r w:rsidRPr="00101D28">
        <w:rPr>
          <w:rFonts w:eastAsia="Calibri"/>
          <w:sz w:val="24"/>
          <w:szCs w:val="24"/>
          <w:lang w:eastAsia="en-US"/>
        </w:rPr>
        <w:t>в пришкольный оздоровительный лагерь с дневным пребыванием детей</w:t>
      </w:r>
      <w:r w:rsidR="00D83B3C">
        <w:rPr>
          <w:rFonts w:eastAsia="Calibri"/>
          <w:sz w:val="24"/>
          <w:szCs w:val="24"/>
          <w:lang w:eastAsia="en-US"/>
        </w:rPr>
        <w:t xml:space="preserve"> на период______</w:t>
      </w:r>
    </w:p>
    <w:p w:rsidR="00D83B3C" w:rsidRPr="00101D28" w:rsidRDefault="00D83B3C" w:rsidP="00D83B3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2F3D8B" w:rsidRPr="00101D28" w:rsidRDefault="002F3D8B" w:rsidP="002F3D8B">
      <w:pPr>
        <w:jc w:val="both"/>
        <w:rPr>
          <w:rFonts w:eastAsia="Calibri"/>
          <w:sz w:val="24"/>
          <w:szCs w:val="24"/>
          <w:lang w:eastAsia="en-US"/>
        </w:rPr>
      </w:pPr>
    </w:p>
    <w:p w:rsidR="0006182C" w:rsidRPr="00101D28" w:rsidRDefault="0006182C" w:rsidP="0006182C">
      <w:pPr>
        <w:spacing w:after="200"/>
        <w:rPr>
          <w:sz w:val="24"/>
          <w:szCs w:val="24"/>
        </w:rPr>
      </w:pPr>
      <w:r w:rsidRPr="00101D28">
        <w:rPr>
          <w:bCs/>
          <w:sz w:val="24"/>
          <w:szCs w:val="24"/>
          <w:shd w:val="clear" w:color="auto" w:fill="FFFFFF"/>
        </w:rPr>
        <w:t>С правилами внутреннего распорядка и  режимом работы лагеря ознакомлен (а).</w:t>
      </w:r>
    </w:p>
    <w:p w:rsidR="002F3D8B" w:rsidRPr="00101D28" w:rsidRDefault="002F3D8B" w:rsidP="002F3D8B">
      <w:pPr>
        <w:jc w:val="both"/>
        <w:rPr>
          <w:rFonts w:eastAsia="Calibri"/>
          <w:sz w:val="24"/>
          <w:szCs w:val="24"/>
          <w:lang w:eastAsia="en-US"/>
        </w:rPr>
      </w:pPr>
    </w:p>
    <w:p w:rsidR="002F3D8B" w:rsidRPr="00101D28" w:rsidRDefault="002F3D8B" w:rsidP="002F3D8B">
      <w:pPr>
        <w:jc w:val="both"/>
        <w:rPr>
          <w:rFonts w:eastAsia="Calibri"/>
          <w:sz w:val="24"/>
          <w:szCs w:val="24"/>
          <w:lang w:eastAsia="en-US"/>
        </w:rPr>
      </w:pPr>
    </w:p>
    <w:p w:rsidR="002F3D8B" w:rsidRPr="00101D28" w:rsidRDefault="002F3D8B" w:rsidP="002F3D8B">
      <w:pPr>
        <w:jc w:val="both"/>
        <w:rPr>
          <w:rFonts w:eastAsia="Calibri"/>
          <w:sz w:val="24"/>
          <w:szCs w:val="24"/>
          <w:lang w:eastAsia="en-US"/>
        </w:rPr>
      </w:pPr>
      <w:r w:rsidRPr="00101D28">
        <w:rPr>
          <w:rFonts w:eastAsia="Calibri"/>
          <w:sz w:val="24"/>
          <w:szCs w:val="24"/>
          <w:lang w:eastAsia="en-US"/>
        </w:rPr>
        <w:t>«_______» ______________20__года</w:t>
      </w:r>
      <w:r w:rsidR="00490D35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101D28">
        <w:rPr>
          <w:rFonts w:eastAsia="Calibri"/>
          <w:sz w:val="24"/>
          <w:szCs w:val="24"/>
          <w:lang w:eastAsia="en-US"/>
        </w:rPr>
        <w:t xml:space="preserve"> _________________</w:t>
      </w:r>
    </w:p>
    <w:p w:rsidR="002F3D8B" w:rsidRPr="00101D28" w:rsidRDefault="00490D35" w:rsidP="002F3D8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="002F3D8B" w:rsidRPr="00101D28">
        <w:rPr>
          <w:rFonts w:eastAsia="Calibri"/>
          <w:sz w:val="24"/>
          <w:szCs w:val="24"/>
          <w:lang w:eastAsia="en-US"/>
        </w:rPr>
        <w:t>(подпись)</w:t>
      </w:r>
    </w:p>
    <w:p w:rsidR="00996495" w:rsidRPr="00101D28" w:rsidRDefault="00996495" w:rsidP="003F02F3">
      <w:pPr>
        <w:pStyle w:val="a5"/>
        <w:spacing w:before="0" w:beforeAutospacing="0"/>
        <w:rPr>
          <w:sz w:val="28"/>
          <w:szCs w:val="28"/>
        </w:rPr>
      </w:pPr>
    </w:p>
    <w:p w:rsidR="0006182C" w:rsidRPr="00101D28" w:rsidRDefault="00721424" w:rsidP="003F02F3">
      <w:pPr>
        <w:pStyle w:val="a5"/>
        <w:spacing w:before="0" w:beforeAutospacing="0"/>
        <w:rPr>
          <w:sz w:val="28"/>
          <w:szCs w:val="28"/>
        </w:rPr>
      </w:pPr>
      <w:r w:rsidRPr="00101D28">
        <w:rPr>
          <w:sz w:val="28"/>
          <w:szCs w:val="28"/>
        </w:rPr>
        <w:t xml:space="preserve"> </w:t>
      </w:r>
    </w:p>
    <w:p w:rsidR="00721424" w:rsidRPr="00101D28" w:rsidRDefault="00721424" w:rsidP="003F02F3">
      <w:pPr>
        <w:pStyle w:val="a5"/>
        <w:spacing w:before="0" w:beforeAutospacing="0"/>
        <w:rPr>
          <w:sz w:val="28"/>
          <w:szCs w:val="28"/>
        </w:rPr>
      </w:pPr>
    </w:p>
    <w:p w:rsidR="009E248C" w:rsidRDefault="009E248C" w:rsidP="00F374CF">
      <w:pPr>
        <w:jc w:val="right"/>
        <w:rPr>
          <w:sz w:val="28"/>
          <w:szCs w:val="28"/>
        </w:rPr>
      </w:pPr>
    </w:p>
    <w:p w:rsidR="001867E1" w:rsidRDefault="001867E1" w:rsidP="00F374CF">
      <w:pPr>
        <w:jc w:val="right"/>
        <w:rPr>
          <w:sz w:val="28"/>
          <w:szCs w:val="28"/>
        </w:rPr>
      </w:pPr>
    </w:p>
    <w:p w:rsidR="00B04E34" w:rsidRDefault="00B04E34" w:rsidP="00F374CF">
      <w:pPr>
        <w:jc w:val="right"/>
        <w:rPr>
          <w:sz w:val="22"/>
          <w:szCs w:val="22"/>
        </w:rPr>
      </w:pPr>
    </w:p>
    <w:p w:rsidR="00126158" w:rsidRDefault="00126158" w:rsidP="00F374CF">
      <w:pPr>
        <w:jc w:val="right"/>
        <w:rPr>
          <w:sz w:val="22"/>
          <w:szCs w:val="22"/>
        </w:rPr>
      </w:pPr>
    </w:p>
    <w:p w:rsidR="00126158" w:rsidRDefault="00126158" w:rsidP="00F374CF">
      <w:pPr>
        <w:jc w:val="right"/>
        <w:rPr>
          <w:sz w:val="22"/>
          <w:szCs w:val="22"/>
        </w:rPr>
      </w:pPr>
    </w:p>
    <w:p w:rsidR="00126158" w:rsidRDefault="00126158" w:rsidP="00F374CF">
      <w:pPr>
        <w:jc w:val="right"/>
        <w:rPr>
          <w:sz w:val="22"/>
          <w:szCs w:val="22"/>
        </w:rPr>
      </w:pPr>
    </w:p>
    <w:p w:rsidR="00126158" w:rsidRDefault="00126158" w:rsidP="00F374CF">
      <w:pPr>
        <w:jc w:val="right"/>
        <w:rPr>
          <w:sz w:val="22"/>
          <w:szCs w:val="22"/>
        </w:rPr>
      </w:pPr>
    </w:p>
    <w:p w:rsidR="00126158" w:rsidRPr="00440F98" w:rsidRDefault="00126158" w:rsidP="00F374CF">
      <w:pPr>
        <w:jc w:val="right"/>
        <w:rPr>
          <w:sz w:val="22"/>
          <w:szCs w:val="22"/>
        </w:rPr>
      </w:pPr>
    </w:p>
    <w:p w:rsidR="00721D95" w:rsidRPr="00440F98" w:rsidRDefault="00721D95" w:rsidP="00F374CF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lastRenderedPageBreak/>
        <w:t>Приложение №2</w:t>
      </w:r>
    </w:p>
    <w:p w:rsidR="00721D95" w:rsidRPr="00440F98" w:rsidRDefault="00721D95" w:rsidP="00F374CF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t>к административному Регламенту</w:t>
      </w:r>
    </w:p>
    <w:p w:rsidR="00721D95" w:rsidRPr="00440F98" w:rsidRDefault="00721D95" w:rsidP="00F374CF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t xml:space="preserve"> предоставления </w:t>
      </w:r>
      <w:r w:rsidR="00AB363D" w:rsidRPr="00440F98">
        <w:rPr>
          <w:sz w:val="22"/>
          <w:szCs w:val="22"/>
        </w:rPr>
        <w:t>Услуги</w:t>
      </w:r>
      <w:r w:rsidR="00F374CF" w:rsidRPr="00440F98">
        <w:rPr>
          <w:sz w:val="22"/>
          <w:szCs w:val="22"/>
        </w:rPr>
        <w:t xml:space="preserve"> </w:t>
      </w:r>
    </w:p>
    <w:p w:rsidR="00F374CF" w:rsidRPr="00440F98" w:rsidRDefault="00F374CF" w:rsidP="00F374CF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t>«Организация отдыха детей в</w:t>
      </w:r>
    </w:p>
    <w:p w:rsidR="00F374CF" w:rsidRPr="00440F98" w:rsidRDefault="00F374CF" w:rsidP="00F374CF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t xml:space="preserve"> каникулярное время на </w:t>
      </w:r>
    </w:p>
    <w:p w:rsidR="00F374CF" w:rsidRPr="00440F98" w:rsidRDefault="00F374CF" w:rsidP="00F374CF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t xml:space="preserve">базе образовательных организаций» </w:t>
      </w:r>
    </w:p>
    <w:p w:rsidR="00721D95" w:rsidRPr="00440F98" w:rsidRDefault="00490D35" w:rsidP="008A5C31">
      <w:pPr>
        <w:jc w:val="right"/>
        <w:rPr>
          <w:sz w:val="22"/>
          <w:szCs w:val="22"/>
        </w:rPr>
      </w:pPr>
      <w:r w:rsidRPr="00440F98">
        <w:rPr>
          <w:sz w:val="22"/>
          <w:szCs w:val="22"/>
        </w:rPr>
        <w:t xml:space="preserve">  </w:t>
      </w:r>
    </w:p>
    <w:p w:rsidR="006B7529" w:rsidRPr="00440F98" w:rsidRDefault="009E74EB" w:rsidP="00F973F3">
      <w:pPr>
        <w:pStyle w:val="a5"/>
        <w:spacing w:before="0" w:beforeAutospacing="0" w:after="0" w:line="0" w:lineRule="atLeast"/>
        <w:ind w:firstLine="709"/>
        <w:rPr>
          <w:sz w:val="22"/>
          <w:szCs w:val="22"/>
        </w:rPr>
      </w:pPr>
      <w:r w:rsidRPr="00440F98">
        <w:rPr>
          <w:sz w:val="22"/>
          <w:szCs w:val="22"/>
        </w:rPr>
        <w:t xml:space="preserve">Сведения о местах нахождения образовательных </w:t>
      </w:r>
      <w:r w:rsidR="00F374CF" w:rsidRPr="00440F98">
        <w:rPr>
          <w:sz w:val="22"/>
          <w:szCs w:val="22"/>
        </w:rPr>
        <w:t>организаций</w:t>
      </w:r>
      <w:r w:rsidR="00F973F3" w:rsidRPr="00440F98">
        <w:rPr>
          <w:sz w:val="22"/>
          <w:szCs w:val="22"/>
        </w:rPr>
        <w:t xml:space="preserve"> </w:t>
      </w:r>
      <w:proofErr w:type="spellStart"/>
      <w:r w:rsidR="00C42602" w:rsidRPr="00440F98">
        <w:rPr>
          <w:sz w:val="22"/>
          <w:szCs w:val="22"/>
        </w:rPr>
        <w:t>Алагирского</w:t>
      </w:r>
      <w:proofErr w:type="spellEnd"/>
      <w:r w:rsidR="00C42602" w:rsidRPr="00440F98">
        <w:rPr>
          <w:sz w:val="22"/>
          <w:szCs w:val="22"/>
        </w:rPr>
        <w:t xml:space="preserve"> района</w:t>
      </w:r>
    </w:p>
    <w:tbl>
      <w:tblPr>
        <w:tblW w:w="11456" w:type="dxa"/>
        <w:tblInd w:w="-1310" w:type="dxa"/>
        <w:tblLayout w:type="fixed"/>
        <w:tblLook w:val="0000"/>
      </w:tblPr>
      <w:tblGrid>
        <w:gridCol w:w="992"/>
        <w:gridCol w:w="3261"/>
        <w:gridCol w:w="2268"/>
        <w:gridCol w:w="1843"/>
        <w:gridCol w:w="1843"/>
        <w:gridCol w:w="1249"/>
      </w:tblGrid>
      <w:tr w:rsidR="006B7529" w:rsidRPr="00440F98" w:rsidTr="00F973F3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529" w:rsidRPr="00440F98" w:rsidRDefault="006B7529" w:rsidP="006B75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№</w:t>
            </w:r>
          </w:p>
          <w:p w:rsidR="006B7529" w:rsidRPr="00440F98" w:rsidRDefault="006B7529" w:rsidP="006B75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п</w:t>
            </w:r>
            <w:proofErr w:type="spellEnd"/>
            <w:r w:rsidRPr="00440F98">
              <w:rPr>
                <w:sz w:val="22"/>
                <w:szCs w:val="22"/>
              </w:rPr>
              <w:t>/</w:t>
            </w:r>
            <w:proofErr w:type="spellStart"/>
            <w:r w:rsidRPr="00440F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Наименование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 </w:t>
            </w:r>
            <w:r w:rsidR="00F973F3" w:rsidRPr="00440F98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9" w:rsidRPr="00440F98" w:rsidRDefault="006B7529" w:rsidP="00F973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Адрес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="00F973F3" w:rsidRPr="00440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ind w:left="-79" w:right="-94" w:hanging="44"/>
              <w:jc w:val="center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Е-mail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телефон</w:t>
            </w:r>
          </w:p>
        </w:tc>
      </w:tr>
      <w:tr w:rsidR="00F25143" w:rsidRPr="00440F98" w:rsidTr="00F973F3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учреждение средняя общеобразовательная школа № 2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 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г. Алагир, 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ул. К.Хетагурова,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130</w:t>
            </w:r>
            <w:r w:rsidR="00490D35" w:rsidRPr="00440F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alshk2@mail.ru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E65E95" w:rsidP="009B7462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hyperlink r:id="rId10" w:history="1">
              <w:r w:rsidR="00F25143" w:rsidRPr="00440F98">
                <w:rPr>
                  <w:sz w:val="22"/>
                  <w:szCs w:val="22"/>
                </w:rPr>
                <w:t>http://www.alagir2.mwport.ru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490D35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F25143" w:rsidRPr="00440F98">
              <w:rPr>
                <w:sz w:val="22"/>
                <w:szCs w:val="22"/>
              </w:rPr>
              <w:t>3-36-02</w:t>
            </w:r>
          </w:p>
        </w:tc>
      </w:tr>
      <w:tr w:rsidR="00F25143" w:rsidRPr="00440F98" w:rsidTr="00F973F3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Структурное подразделение муниципального бюджетного общеобразовательного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учреждения средней общеобразовательной</w:t>
            </w:r>
          </w:p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школы № 2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      </w:t>
            </w:r>
            <w:r w:rsidRPr="00440F98">
              <w:rPr>
                <w:sz w:val="22"/>
                <w:szCs w:val="22"/>
              </w:rPr>
              <w:t xml:space="preserve"> г. Алагир, 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ул. Л. Толстого, 69</w:t>
            </w:r>
            <w:r w:rsidR="00490D35" w:rsidRPr="00440F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alshk1@mail.ru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alagir1.osedu2.ru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490D35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F25143" w:rsidRPr="00440F98">
              <w:rPr>
                <w:sz w:val="22"/>
                <w:szCs w:val="22"/>
              </w:rPr>
              <w:t>3-43-12</w:t>
            </w:r>
          </w:p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</w:t>
            </w:r>
          </w:p>
        </w:tc>
      </w:tr>
      <w:tr w:rsidR="00F25143" w:rsidRPr="00440F98" w:rsidTr="00F973F3">
        <w:trPr>
          <w:trHeight w:val="6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учреждение средняя общеобразовательная школа № 3 г. Алагира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</w:t>
            </w:r>
            <w:r w:rsidRPr="00440F98">
              <w:rPr>
                <w:sz w:val="22"/>
                <w:szCs w:val="22"/>
              </w:rPr>
              <w:t>г. Алагир, ул.Ленина,109</w:t>
            </w:r>
            <w:r w:rsidR="00490D35" w:rsidRPr="00440F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alshk3@mail.ru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http://www.alagir3.osedu2.ru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3-24-83</w:t>
            </w:r>
          </w:p>
        </w:tc>
      </w:tr>
      <w:tr w:rsidR="00F25143" w:rsidRPr="00440F98" w:rsidTr="00F973F3">
        <w:trPr>
          <w:trHeight w:val="4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Структурное подразделение муниципального бюджетного общеобразовательного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учреждения средней общеобразовательной</w:t>
            </w:r>
          </w:p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школы № 3 г. Алагира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      </w:t>
            </w:r>
            <w:r w:rsidRPr="00440F98">
              <w:rPr>
                <w:sz w:val="22"/>
                <w:szCs w:val="22"/>
              </w:rPr>
              <w:t>г. Алагир,</w:t>
            </w:r>
            <w:r w:rsidR="00490D35" w:rsidRPr="00440F98">
              <w:rPr>
                <w:sz w:val="22"/>
                <w:szCs w:val="22"/>
              </w:rPr>
              <w:t xml:space="preserve">                        </w:t>
            </w:r>
            <w:r w:rsidRPr="00440F98">
              <w:rPr>
                <w:sz w:val="22"/>
                <w:szCs w:val="22"/>
              </w:rPr>
              <w:t>ул.</w:t>
            </w:r>
            <w:r w:rsidR="00490D35" w:rsidRPr="00440F98">
              <w:rPr>
                <w:sz w:val="22"/>
                <w:szCs w:val="22"/>
              </w:rPr>
              <w:t xml:space="preserve">            </w:t>
            </w:r>
            <w:r w:rsidRPr="00440F98">
              <w:rPr>
                <w:sz w:val="22"/>
                <w:szCs w:val="22"/>
              </w:rPr>
              <w:t>Комсомольская,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alshk4@mail.ru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http://www.alagir4.osedu2.ru</w:t>
            </w:r>
          </w:p>
          <w:p w:rsidR="00F25143" w:rsidRPr="00440F98" w:rsidRDefault="00F25143" w:rsidP="009B7462">
            <w:pPr>
              <w:rPr>
                <w:sz w:val="22"/>
                <w:szCs w:val="22"/>
              </w:rPr>
            </w:pPr>
          </w:p>
          <w:p w:rsidR="00F25143" w:rsidRPr="00440F98" w:rsidRDefault="00F25143" w:rsidP="009B7462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3-54-25</w:t>
            </w:r>
          </w:p>
        </w:tc>
      </w:tr>
      <w:tr w:rsidR="00F25143" w:rsidRPr="00440F98" w:rsidTr="00440F98">
        <w:trPr>
          <w:trHeight w:val="1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учреждение средняя общеобразовательная школа № 5 г. Алагира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</w:t>
            </w:r>
            <w:r w:rsidRPr="00440F98">
              <w:rPr>
                <w:sz w:val="22"/>
                <w:szCs w:val="22"/>
              </w:rPr>
              <w:t>г. Алагир,</w:t>
            </w:r>
            <w:r w:rsidR="00490D35" w:rsidRPr="00440F98">
              <w:rPr>
                <w:sz w:val="22"/>
                <w:szCs w:val="22"/>
              </w:rPr>
              <w:t xml:space="preserve">                              </w:t>
            </w:r>
            <w:r w:rsidRPr="00440F98">
              <w:rPr>
                <w:sz w:val="22"/>
                <w:szCs w:val="22"/>
              </w:rPr>
              <w:t xml:space="preserve"> ул. </w:t>
            </w:r>
            <w:proofErr w:type="spellStart"/>
            <w:r w:rsidRPr="00440F98">
              <w:rPr>
                <w:sz w:val="22"/>
                <w:szCs w:val="22"/>
              </w:rPr>
              <w:t>Калаева</w:t>
            </w:r>
            <w:proofErr w:type="spellEnd"/>
            <w:r w:rsidRPr="00440F98">
              <w:rPr>
                <w:sz w:val="22"/>
                <w:szCs w:val="22"/>
              </w:rPr>
              <w:t>, 9</w:t>
            </w:r>
            <w:r w:rsidR="00490D35" w:rsidRPr="00440F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alshk5@mail.ru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alagir5.osedu2.ru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3-44-05</w:t>
            </w:r>
          </w:p>
        </w:tc>
      </w:tr>
      <w:tr w:rsidR="00F25143" w:rsidRPr="00440F98" w:rsidTr="00F973F3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Филиал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муниципального бюджетного общеобразовательного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учреждения средней общеобразовательной</w:t>
            </w:r>
          </w:p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школы</w:t>
            </w:r>
          </w:p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№ 5 г. Алагира в </w:t>
            </w:r>
          </w:p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с. </w:t>
            </w:r>
            <w:proofErr w:type="spellStart"/>
            <w:r w:rsidRPr="00440F98">
              <w:rPr>
                <w:sz w:val="22"/>
                <w:szCs w:val="22"/>
              </w:rPr>
              <w:t>Бирагзанг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с. В. </w:t>
            </w:r>
            <w:proofErr w:type="spellStart"/>
            <w:r w:rsidRPr="00440F98">
              <w:rPr>
                <w:sz w:val="22"/>
                <w:szCs w:val="22"/>
              </w:rPr>
              <w:t>Бирагзанг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</w:t>
            </w:r>
            <w:r w:rsidRPr="00440F98">
              <w:rPr>
                <w:sz w:val="22"/>
                <w:szCs w:val="22"/>
              </w:rPr>
              <w:t xml:space="preserve"> ул. Кирова,58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albirag@mail.ru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http://biragzang.ru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93-7-39</w:t>
            </w:r>
          </w:p>
        </w:tc>
      </w:tr>
      <w:tr w:rsidR="00F25143" w:rsidRPr="00440F98" w:rsidTr="00F973F3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учреждение средняя общеобразовательная школа с. </w:t>
            </w:r>
            <w:proofErr w:type="spellStart"/>
            <w:r w:rsidRPr="00440F98">
              <w:rPr>
                <w:sz w:val="22"/>
                <w:szCs w:val="22"/>
              </w:rPr>
              <w:t>Црау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40F98">
              <w:rPr>
                <w:sz w:val="22"/>
                <w:szCs w:val="22"/>
              </w:rPr>
              <w:t>Црау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        </w:t>
            </w:r>
            <w:r w:rsidRPr="00440F98">
              <w:rPr>
                <w:sz w:val="22"/>
                <w:szCs w:val="22"/>
              </w:rPr>
              <w:t xml:space="preserve"> ул. Ленина, 68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alcrau@mail.ru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tsrau.mwport.ru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490D35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F25143" w:rsidRPr="00440F98">
              <w:rPr>
                <w:sz w:val="22"/>
                <w:szCs w:val="22"/>
              </w:rPr>
              <w:t>3-01-22</w:t>
            </w:r>
          </w:p>
        </w:tc>
      </w:tr>
      <w:tr w:rsidR="00F25143" w:rsidRPr="00440F98" w:rsidTr="008A5C31">
        <w:trPr>
          <w:trHeight w:val="1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учреждение средняя общеобразовательная школа с. </w:t>
            </w:r>
            <w:proofErr w:type="spellStart"/>
            <w:r w:rsidRPr="00440F98">
              <w:rPr>
                <w:sz w:val="22"/>
                <w:szCs w:val="22"/>
              </w:rPr>
              <w:t>Майрамадаг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с. </w:t>
            </w:r>
            <w:proofErr w:type="spellStart"/>
            <w:r w:rsidRPr="00440F98">
              <w:rPr>
                <w:sz w:val="22"/>
                <w:szCs w:val="22"/>
              </w:rPr>
              <w:t>Майрамадаг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</w:t>
            </w:r>
            <w:r w:rsidRPr="00440F98">
              <w:rPr>
                <w:sz w:val="22"/>
                <w:szCs w:val="22"/>
              </w:rPr>
              <w:t xml:space="preserve"> ул. Дзуцева,47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almairam@mail.ru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tabs>
                <w:tab w:val="left" w:pos="1245"/>
              </w:tabs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mairamadag.mvport.ru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490D35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F25143" w:rsidRPr="00440F98">
              <w:rPr>
                <w:sz w:val="22"/>
                <w:szCs w:val="22"/>
              </w:rPr>
              <w:t>92-7-46</w:t>
            </w:r>
          </w:p>
        </w:tc>
      </w:tr>
      <w:tr w:rsidR="00F25143" w:rsidRPr="00440F98" w:rsidTr="00F973F3">
        <w:trPr>
          <w:trHeight w:val="689"/>
        </w:trPr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</w:t>
            </w:r>
            <w:r w:rsidRPr="00440F98">
              <w:rPr>
                <w:sz w:val="22"/>
                <w:szCs w:val="22"/>
              </w:rPr>
              <w:lastRenderedPageBreak/>
              <w:t>общеобразовательная школа с. Дзуарикау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lastRenderedPageBreak/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с. Дзуарикау,</w:t>
            </w:r>
            <w:r w:rsidR="00490D35" w:rsidRPr="00440F98">
              <w:rPr>
                <w:sz w:val="22"/>
                <w:szCs w:val="22"/>
              </w:rPr>
              <w:t xml:space="preserve">                              </w:t>
            </w:r>
            <w:r w:rsidRPr="00440F98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440F98">
              <w:rPr>
                <w:sz w:val="22"/>
                <w:szCs w:val="22"/>
              </w:rPr>
              <w:t>бр</w:t>
            </w:r>
            <w:proofErr w:type="spellEnd"/>
            <w:r w:rsidRPr="00440F98">
              <w:rPr>
                <w:sz w:val="22"/>
                <w:szCs w:val="22"/>
              </w:rPr>
              <w:t xml:space="preserve">. </w:t>
            </w:r>
            <w:proofErr w:type="spellStart"/>
            <w:r w:rsidRPr="00440F98">
              <w:rPr>
                <w:sz w:val="22"/>
                <w:szCs w:val="22"/>
              </w:rPr>
              <w:t>Газдановых</w:t>
            </w:r>
            <w:proofErr w:type="spellEnd"/>
            <w:r w:rsidRPr="00440F98">
              <w:rPr>
                <w:sz w:val="22"/>
                <w:szCs w:val="22"/>
              </w:rPr>
              <w:t>, 11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lastRenderedPageBreak/>
              <w:t>aldzuari@mail.ru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F25143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dzuarikau.mwport.ru</w:t>
            </w:r>
            <w:proofErr w:type="spellEnd"/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43" w:rsidRPr="00440F98" w:rsidRDefault="00490D35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F25143" w:rsidRPr="00440F98">
              <w:rPr>
                <w:sz w:val="22"/>
                <w:szCs w:val="22"/>
              </w:rPr>
              <w:t>93-1-44</w:t>
            </w:r>
          </w:p>
        </w:tc>
      </w:tr>
      <w:tr w:rsidR="006B7529" w:rsidRPr="00440F98" w:rsidTr="00B04E34">
        <w:trPr>
          <w:trHeight w:val="1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9" w:rsidRPr="00440F98" w:rsidRDefault="00FB5699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Муниципальное </w:t>
            </w:r>
            <w:r w:rsidR="00F973F3" w:rsidRPr="00440F98">
              <w:rPr>
                <w:sz w:val="22"/>
                <w:szCs w:val="22"/>
              </w:rPr>
              <w:t xml:space="preserve">бюджетное </w:t>
            </w:r>
            <w:r w:rsidRPr="00440F98">
              <w:rPr>
                <w:sz w:val="22"/>
                <w:szCs w:val="22"/>
              </w:rPr>
              <w:t>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учреждение средняя общеобразовательная школа с. </w:t>
            </w:r>
            <w:proofErr w:type="spellStart"/>
            <w:r w:rsidRPr="00440F98">
              <w:rPr>
                <w:sz w:val="22"/>
                <w:szCs w:val="22"/>
              </w:rPr>
              <w:t>Суадаг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с. </w:t>
            </w:r>
            <w:proofErr w:type="spellStart"/>
            <w:r w:rsidRPr="00440F98">
              <w:rPr>
                <w:sz w:val="22"/>
                <w:szCs w:val="22"/>
              </w:rPr>
              <w:t>Суадаг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  </w:t>
            </w:r>
            <w:r w:rsidRPr="00440F98">
              <w:rPr>
                <w:sz w:val="22"/>
                <w:szCs w:val="22"/>
              </w:rPr>
              <w:t xml:space="preserve"> ул. Ленина,25</w:t>
            </w:r>
          </w:p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alsuad@mail.ru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175696" w:rsidP="006B7529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suadag.aln.eduru.ru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490D35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6B7529" w:rsidRPr="00440F98">
              <w:rPr>
                <w:sz w:val="22"/>
                <w:szCs w:val="22"/>
              </w:rPr>
              <w:t xml:space="preserve"> 93-6-69</w:t>
            </w:r>
          </w:p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9709DA" w:rsidRPr="00440F98" w:rsidTr="00F973F3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DA" w:rsidRPr="00440F98" w:rsidRDefault="009709DA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A" w:rsidRPr="00440F98" w:rsidRDefault="009709DA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Филиал муниципального бюджетного общеобразовательного учреждения средней общеобразовательной школы с. </w:t>
            </w:r>
            <w:proofErr w:type="spellStart"/>
            <w:r w:rsidRPr="00440F98">
              <w:rPr>
                <w:sz w:val="22"/>
                <w:szCs w:val="22"/>
              </w:rPr>
              <w:t>Суадаг</w:t>
            </w:r>
            <w:proofErr w:type="spellEnd"/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в </w:t>
            </w:r>
          </w:p>
          <w:p w:rsidR="009709DA" w:rsidRPr="00440F98" w:rsidRDefault="009709DA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с. </w:t>
            </w:r>
            <w:proofErr w:type="spellStart"/>
            <w:r w:rsidRPr="00440F98">
              <w:rPr>
                <w:sz w:val="22"/>
                <w:szCs w:val="22"/>
              </w:rPr>
              <w:t>Хаталдон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9DA" w:rsidRPr="00440F98" w:rsidRDefault="009709DA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9709DA" w:rsidRPr="00440F98" w:rsidRDefault="009709DA" w:rsidP="009B7462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с.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proofErr w:type="spellStart"/>
            <w:r w:rsidRPr="00440F98">
              <w:rPr>
                <w:sz w:val="22"/>
                <w:szCs w:val="22"/>
              </w:rPr>
              <w:t>Хаталдон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</w:t>
            </w:r>
            <w:r w:rsidRPr="00440F98">
              <w:rPr>
                <w:sz w:val="22"/>
                <w:szCs w:val="22"/>
              </w:rPr>
              <w:t xml:space="preserve"> ул. </w:t>
            </w:r>
            <w:proofErr w:type="spellStart"/>
            <w:r w:rsidRPr="00440F98">
              <w:rPr>
                <w:sz w:val="22"/>
                <w:szCs w:val="22"/>
              </w:rPr>
              <w:t>Кцоева</w:t>
            </w:r>
            <w:proofErr w:type="spellEnd"/>
            <w:r w:rsidRPr="00440F98">
              <w:rPr>
                <w:sz w:val="22"/>
                <w:szCs w:val="22"/>
              </w:rPr>
              <w:t>, 62,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A" w:rsidRPr="00440F98" w:rsidRDefault="009709DA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hataldom@mail.ru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A" w:rsidRPr="00440F98" w:rsidRDefault="009709DA" w:rsidP="009B7462">
            <w:pPr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Hataldon.osedu2.ru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DA" w:rsidRPr="00440F98" w:rsidRDefault="00490D35" w:rsidP="009B7462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9709DA" w:rsidRPr="00440F98">
              <w:rPr>
                <w:sz w:val="22"/>
                <w:szCs w:val="22"/>
              </w:rPr>
              <w:t xml:space="preserve"> 93-3-19</w:t>
            </w:r>
          </w:p>
        </w:tc>
      </w:tr>
      <w:tr w:rsidR="006B7529" w:rsidRPr="00440F98" w:rsidTr="00F973F3">
        <w:trPr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9" w:rsidRPr="00440F98" w:rsidRDefault="001B761C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4E4EFD" w:rsidP="006B7529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Филиал муниципального </w:t>
            </w:r>
            <w:r w:rsidR="00F973F3" w:rsidRPr="00440F98">
              <w:rPr>
                <w:sz w:val="22"/>
                <w:szCs w:val="22"/>
              </w:rPr>
              <w:t xml:space="preserve">бюджетного </w:t>
            </w:r>
            <w:r w:rsidRPr="00440F98">
              <w:rPr>
                <w:sz w:val="22"/>
                <w:szCs w:val="22"/>
              </w:rPr>
              <w:t xml:space="preserve">общеобразовательного учреждения средней общеобразовательной школы с. </w:t>
            </w:r>
            <w:proofErr w:type="spellStart"/>
            <w:r w:rsidRPr="00440F98">
              <w:rPr>
                <w:sz w:val="22"/>
                <w:szCs w:val="22"/>
              </w:rPr>
              <w:t>Суадаг</w:t>
            </w:r>
            <w:proofErr w:type="spellEnd"/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>в</w:t>
            </w:r>
            <w:r w:rsidR="00490D35" w:rsidRPr="00440F98">
              <w:rPr>
                <w:sz w:val="22"/>
                <w:szCs w:val="22"/>
              </w:rPr>
              <w:t xml:space="preserve">  </w:t>
            </w:r>
          </w:p>
          <w:p w:rsidR="006B7529" w:rsidRPr="00440F98" w:rsidRDefault="006B7529" w:rsidP="006B7529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с. </w:t>
            </w:r>
            <w:proofErr w:type="spellStart"/>
            <w:r w:rsidRPr="00440F98">
              <w:rPr>
                <w:sz w:val="22"/>
                <w:szCs w:val="22"/>
              </w:rPr>
              <w:t>Ногкау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</w:p>
          <w:p w:rsidR="006B7529" w:rsidRPr="00440F98" w:rsidRDefault="006B7529" w:rsidP="006B7529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40F98">
              <w:rPr>
                <w:sz w:val="22"/>
                <w:szCs w:val="22"/>
              </w:rPr>
              <w:t>Ногкау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    </w:t>
            </w:r>
            <w:r w:rsidRPr="00440F98">
              <w:rPr>
                <w:sz w:val="22"/>
                <w:szCs w:val="22"/>
              </w:rPr>
              <w:t xml:space="preserve"> ул. </w:t>
            </w:r>
            <w:proofErr w:type="spellStart"/>
            <w:r w:rsidRPr="00440F98">
              <w:rPr>
                <w:sz w:val="22"/>
                <w:szCs w:val="22"/>
              </w:rPr>
              <w:t>Цаликова</w:t>
            </w:r>
            <w:proofErr w:type="spellEnd"/>
            <w:r w:rsidRPr="00440F98">
              <w:rPr>
                <w:sz w:val="22"/>
                <w:szCs w:val="22"/>
              </w:rPr>
              <w:t>,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nogkau@mail.ru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9B7462" w:rsidP="006B7529">
            <w:pPr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nogkau.osedu2.ru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490D35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6B7529" w:rsidRPr="00440F98">
              <w:rPr>
                <w:sz w:val="22"/>
                <w:szCs w:val="22"/>
              </w:rPr>
              <w:t>92-</w:t>
            </w:r>
            <w:r w:rsidR="00FB5699" w:rsidRPr="00440F98">
              <w:rPr>
                <w:sz w:val="22"/>
                <w:szCs w:val="22"/>
              </w:rPr>
              <w:t>3-05</w:t>
            </w:r>
          </w:p>
        </w:tc>
      </w:tr>
      <w:tr w:rsidR="006B7529" w:rsidRPr="00440F98" w:rsidTr="00F973F3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9" w:rsidRPr="00440F98" w:rsidRDefault="001B761C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Муниципальное </w:t>
            </w:r>
            <w:r w:rsidR="00F973F3" w:rsidRPr="00440F98">
              <w:rPr>
                <w:sz w:val="22"/>
                <w:szCs w:val="22"/>
              </w:rPr>
              <w:t xml:space="preserve">бюджетное </w:t>
            </w:r>
            <w:r w:rsidRPr="00440F98">
              <w:rPr>
                <w:sz w:val="22"/>
                <w:szCs w:val="22"/>
              </w:rPr>
              <w:t>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учреждение средняя общеобразовательная школа пос. </w:t>
            </w:r>
            <w:proofErr w:type="spellStart"/>
            <w:r w:rsidRPr="00440F98">
              <w:rPr>
                <w:sz w:val="22"/>
                <w:szCs w:val="22"/>
              </w:rPr>
              <w:t>Мизур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п. </w:t>
            </w:r>
            <w:proofErr w:type="spellStart"/>
            <w:r w:rsidRPr="00440F98">
              <w:rPr>
                <w:sz w:val="22"/>
                <w:szCs w:val="22"/>
              </w:rPr>
              <w:t>Мизур</w:t>
            </w:r>
            <w:proofErr w:type="spellEnd"/>
            <w:r w:rsidRPr="00440F98">
              <w:rPr>
                <w:sz w:val="22"/>
                <w:szCs w:val="22"/>
              </w:rPr>
              <w:t>, корп. 58</w:t>
            </w:r>
          </w:p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B7529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almisur@mail.ru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646196" w:rsidP="006B7529">
            <w:pPr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490D35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6B7529" w:rsidRPr="00440F98">
              <w:rPr>
                <w:sz w:val="22"/>
                <w:szCs w:val="22"/>
              </w:rPr>
              <w:t>5</w:t>
            </w:r>
            <w:r w:rsidR="001B761C" w:rsidRPr="00440F98">
              <w:rPr>
                <w:sz w:val="22"/>
                <w:szCs w:val="22"/>
              </w:rPr>
              <w:t>-40-88</w:t>
            </w:r>
          </w:p>
        </w:tc>
      </w:tr>
      <w:tr w:rsidR="006B7529" w:rsidRPr="00440F98" w:rsidTr="00F973F3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9" w:rsidRPr="00440F98" w:rsidRDefault="001B761C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D85218" w:rsidP="001E0D33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Структурное подразделение Муниципального бюджетного общеобразовательного учреждения средней общеобразовательной школы пос. </w:t>
            </w:r>
            <w:proofErr w:type="spellStart"/>
            <w:r w:rsidRPr="00440F98">
              <w:rPr>
                <w:sz w:val="22"/>
                <w:szCs w:val="22"/>
              </w:rPr>
              <w:t>Мизур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 начальная </w:t>
            </w:r>
            <w:proofErr w:type="spellStart"/>
            <w:r w:rsidRPr="00440F98">
              <w:rPr>
                <w:sz w:val="22"/>
                <w:szCs w:val="22"/>
              </w:rPr>
              <w:t>школа-детский</w:t>
            </w:r>
            <w:proofErr w:type="spellEnd"/>
            <w:r w:rsidRPr="00440F98">
              <w:rPr>
                <w:sz w:val="22"/>
                <w:szCs w:val="22"/>
              </w:rPr>
              <w:t xml:space="preserve"> сад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п. </w:t>
            </w:r>
            <w:proofErr w:type="spellStart"/>
            <w:r w:rsidRPr="00440F98">
              <w:rPr>
                <w:sz w:val="22"/>
                <w:szCs w:val="22"/>
              </w:rPr>
              <w:t>Мизур</w:t>
            </w:r>
            <w:proofErr w:type="spellEnd"/>
            <w:r w:rsidRPr="00440F98">
              <w:rPr>
                <w:sz w:val="22"/>
                <w:szCs w:val="22"/>
              </w:rPr>
              <w:t>, кор.7</w:t>
            </w:r>
          </w:p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D85218" w:rsidP="006B75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dozds@mail.ru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D85218" w:rsidP="006B7529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490D35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6B7529" w:rsidRPr="00440F98">
              <w:rPr>
                <w:sz w:val="22"/>
                <w:szCs w:val="22"/>
              </w:rPr>
              <w:t xml:space="preserve"> 5-54-96</w:t>
            </w:r>
          </w:p>
        </w:tc>
      </w:tr>
      <w:tr w:rsidR="006B7529" w:rsidRPr="00440F98" w:rsidTr="00F973F3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9" w:rsidRPr="00440F98" w:rsidRDefault="00F973F3" w:rsidP="00F973F3">
            <w:pPr>
              <w:widowControl w:val="0"/>
              <w:suppressAutoHyphens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</w:t>
            </w:r>
            <w:r w:rsidR="001B761C" w:rsidRPr="00440F98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D64C53" w:rsidP="00F973F3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Филиал Муниципального бюджетного общеобразовательного учреждения средней общеобразовательной школы пос. </w:t>
            </w:r>
            <w:proofErr w:type="spellStart"/>
            <w:r w:rsidRPr="00440F98">
              <w:rPr>
                <w:sz w:val="22"/>
                <w:szCs w:val="22"/>
              </w:rPr>
              <w:t>Мизур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 основная общеобразовательная </w:t>
            </w:r>
            <w:proofErr w:type="spellStart"/>
            <w:r w:rsidRPr="00440F98">
              <w:rPr>
                <w:sz w:val="22"/>
                <w:szCs w:val="22"/>
              </w:rPr>
              <w:t>школа-детский</w:t>
            </w:r>
            <w:proofErr w:type="spellEnd"/>
            <w:r w:rsidRPr="00440F98">
              <w:rPr>
                <w:sz w:val="22"/>
                <w:szCs w:val="22"/>
              </w:rPr>
              <w:t xml:space="preserve"> сад пос. </w:t>
            </w:r>
            <w:proofErr w:type="spellStart"/>
            <w:r w:rsidRPr="00440F98">
              <w:rPr>
                <w:sz w:val="22"/>
                <w:szCs w:val="22"/>
              </w:rPr>
              <w:t>Бурон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529" w:rsidRPr="00440F98" w:rsidRDefault="006B7529" w:rsidP="006B7529">
            <w:pPr>
              <w:widowControl w:val="0"/>
              <w:tabs>
                <w:tab w:val="left" w:pos="1245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п. </w:t>
            </w:r>
            <w:proofErr w:type="spellStart"/>
            <w:r w:rsidRPr="00440F98">
              <w:rPr>
                <w:sz w:val="22"/>
                <w:szCs w:val="22"/>
              </w:rPr>
              <w:t>Бурон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                    </w:t>
            </w:r>
            <w:r w:rsidRPr="00440F98">
              <w:rPr>
                <w:sz w:val="22"/>
                <w:szCs w:val="22"/>
              </w:rPr>
              <w:t>ул. Ленина</w:t>
            </w:r>
            <w:r w:rsidR="00D64C53" w:rsidRPr="00440F98">
              <w:rPr>
                <w:sz w:val="22"/>
                <w:szCs w:val="22"/>
              </w:rPr>
              <w:t>, 10</w:t>
            </w:r>
            <w:r w:rsidR="00490D35" w:rsidRPr="00440F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D64C53" w:rsidP="006B75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shkola.buron@mail.ru ds.buron@mail.ru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D64C53" w:rsidP="006B7529">
            <w:pPr>
              <w:tabs>
                <w:tab w:val="left" w:pos="2580"/>
              </w:tabs>
              <w:spacing w:after="200" w:line="276" w:lineRule="auto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mizur.osedu2.ru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29" w:rsidRPr="00440F98" w:rsidRDefault="00490D35" w:rsidP="006B7529">
            <w:pPr>
              <w:widowControl w:val="0"/>
              <w:suppressAutoHyphens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1B761C" w:rsidRPr="00440F98">
              <w:rPr>
                <w:sz w:val="22"/>
                <w:szCs w:val="22"/>
              </w:rPr>
              <w:t>50-1-40</w:t>
            </w:r>
          </w:p>
        </w:tc>
      </w:tr>
      <w:tr w:rsidR="00300AC0" w:rsidRPr="00440F98" w:rsidTr="00F9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92" w:type="dxa"/>
            <w:vAlign w:val="center"/>
          </w:tcPr>
          <w:p w:rsidR="00300AC0" w:rsidRPr="00440F98" w:rsidRDefault="00300AC0" w:rsidP="006B7529">
            <w:pPr>
              <w:widowControl w:val="0"/>
              <w:suppressAutoHyphens/>
              <w:autoSpaceDE w:val="0"/>
              <w:autoSpaceDN w:val="0"/>
              <w:adjustRightInd w:val="0"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учреждение средняя общеобразовательная школа п. В. </w:t>
            </w:r>
            <w:proofErr w:type="spellStart"/>
            <w:r w:rsidRPr="00440F98">
              <w:rPr>
                <w:sz w:val="22"/>
                <w:szCs w:val="22"/>
              </w:rPr>
              <w:t>Фиагдон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п. В. </w:t>
            </w:r>
            <w:proofErr w:type="spellStart"/>
            <w:r w:rsidRPr="00440F98">
              <w:rPr>
                <w:sz w:val="22"/>
                <w:szCs w:val="22"/>
              </w:rPr>
              <w:t>Фиагдон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    </w:t>
            </w:r>
            <w:r w:rsidRPr="00440F98">
              <w:rPr>
                <w:sz w:val="22"/>
                <w:szCs w:val="22"/>
              </w:rPr>
              <w:t xml:space="preserve"> ул. Дзитиева,17</w:t>
            </w:r>
          </w:p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alvfiag@mail.ru</w:t>
            </w:r>
          </w:p>
        </w:tc>
        <w:tc>
          <w:tcPr>
            <w:tcW w:w="1843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http://www.vfiagdon.ru</w:t>
            </w:r>
          </w:p>
        </w:tc>
        <w:tc>
          <w:tcPr>
            <w:tcW w:w="1249" w:type="dxa"/>
          </w:tcPr>
          <w:p w:rsidR="00300AC0" w:rsidRPr="00440F98" w:rsidRDefault="00490D35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300AC0" w:rsidRPr="00440F98">
              <w:rPr>
                <w:sz w:val="22"/>
                <w:szCs w:val="22"/>
              </w:rPr>
              <w:t>5-11-17</w:t>
            </w:r>
          </w:p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</w:tr>
      <w:tr w:rsidR="00300AC0" w:rsidRPr="00440F98" w:rsidTr="00F9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992" w:type="dxa"/>
            <w:vAlign w:val="center"/>
          </w:tcPr>
          <w:p w:rsidR="00300AC0" w:rsidRPr="00440F98" w:rsidRDefault="00300AC0" w:rsidP="006B7529">
            <w:pPr>
              <w:widowControl w:val="0"/>
              <w:suppressAutoHyphens/>
              <w:autoSpaceDE w:val="0"/>
              <w:autoSpaceDN w:val="0"/>
              <w:adjustRightInd w:val="0"/>
              <w:ind w:left="425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Муниципальное бюджетное общеобразовательное</w:t>
            </w:r>
            <w:r w:rsidR="00490D35" w:rsidRPr="00440F98">
              <w:rPr>
                <w:sz w:val="22"/>
                <w:szCs w:val="22"/>
              </w:rPr>
              <w:t xml:space="preserve">  </w:t>
            </w:r>
            <w:r w:rsidRPr="00440F98">
              <w:rPr>
                <w:sz w:val="22"/>
                <w:szCs w:val="22"/>
              </w:rPr>
              <w:t xml:space="preserve">учреждение основная общеобразовательная школа пос. </w:t>
            </w:r>
            <w:proofErr w:type="spellStart"/>
            <w:r w:rsidRPr="00440F98">
              <w:rPr>
                <w:sz w:val="22"/>
                <w:szCs w:val="22"/>
              </w:rPr>
              <w:t>Рамоново</w:t>
            </w:r>
            <w:proofErr w:type="spellEnd"/>
            <w:r w:rsidRPr="00440F98">
              <w:rPr>
                <w:sz w:val="22"/>
                <w:szCs w:val="22"/>
              </w:rPr>
              <w:t xml:space="preserve"> </w:t>
            </w:r>
            <w:proofErr w:type="spellStart"/>
            <w:r w:rsidRPr="00440F98">
              <w:rPr>
                <w:sz w:val="22"/>
                <w:szCs w:val="22"/>
              </w:rPr>
              <w:t>Алагирского</w:t>
            </w:r>
            <w:proofErr w:type="spellEnd"/>
            <w:r w:rsidRPr="00440F9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proofErr w:type="spellStart"/>
            <w:r w:rsidRPr="00440F98">
              <w:rPr>
                <w:sz w:val="22"/>
                <w:szCs w:val="22"/>
              </w:rPr>
              <w:t>РСО-Алания</w:t>
            </w:r>
            <w:proofErr w:type="spellEnd"/>
            <w:r w:rsidRPr="00440F98">
              <w:rPr>
                <w:sz w:val="22"/>
                <w:szCs w:val="22"/>
              </w:rPr>
              <w:t xml:space="preserve">, </w:t>
            </w:r>
            <w:proofErr w:type="spellStart"/>
            <w:r w:rsidRPr="00440F98">
              <w:rPr>
                <w:sz w:val="22"/>
                <w:szCs w:val="22"/>
              </w:rPr>
              <w:t>Алагирский</w:t>
            </w:r>
            <w:proofErr w:type="spellEnd"/>
            <w:r w:rsidRPr="00440F98">
              <w:rPr>
                <w:sz w:val="22"/>
                <w:szCs w:val="22"/>
              </w:rPr>
              <w:t xml:space="preserve"> район, </w:t>
            </w:r>
          </w:p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п. </w:t>
            </w:r>
            <w:proofErr w:type="spellStart"/>
            <w:r w:rsidRPr="00440F98">
              <w:rPr>
                <w:sz w:val="22"/>
                <w:szCs w:val="22"/>
              </w:rPr>
              <w:t>Рамоново</w:t>
            </w:r>
            <w:proofErr w:type="spellEnd"/>
            <w:r w:rsidRPr="00440F98">
              <w:rPr>
                <w:sz w:val="22"/>
                <w:szCs w:val="22"/>
              </w:rPr>
              <w:t>,</w:t>
            </w:r>
            <w:r w:rsidR="00490D35" w:rsidRPr="00440F98">
              <w:rPr>
                <w:sz w:val="22"/>
                <w:szCs w:val="22"/>
              </w:rPr>
              <w:t xml:space="preserve">                      </w:t>
            </w:r>
            <w:r w:rsidRPr="00440F98">
              <w:rPr>
                <w:sz w:val="22"/>
                <w:szCs w:val="22"/>
              </w:rPr>
              <w:t xml:space="preserve"> ул. Кавказская, 13</w:t>
            </w:r>
          </w:p>
        </w:tc>
        <w:tc>
          <w:tcPr>
            <w:tcW w:w="1843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alramonovo@mail.ru</w:t>
            </w:r>
          </w:p>
        </w:tc>
        <w:tc>
          <w:tcPr>
            <w:tcW w:w="1843" w:type="dxa"/>
          </w:tcPr>
          <w:p w:rsidR="00300AC0" w:rsidRPr="00440F98" w:rsidRDefault="00300AC0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>http://ramonovo.osedu2.ru</w:t>
            </w:r>
          </w:p>
        </w:tc>
        <w:tc>
          <w:tcPr>
            <w:tcW w:w="1249" w:type="dxa"/>
          </w:tcPr>
          <w:p w:rsidR="00300AC0" w:rsidRPr="00440F98" w:rsidRDefault="00490D35" w:rsidP="009B7462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440F98">
              <w:rPr>
                <w:sz w:val="22"/>
                <w:szCs w:val="22"/>
              </w:rPr>
              <w:t xml:space="preserve">  </w:t>
            </w:r>
            <w:r w:rsidR="00300AC0" w:rsidRPr="00440F98">
              <w:rPr>
                <w:sz w:val="22"/>
                <w:szCs w:val="22"/>
              </w:rPr>
              <w:t>92-1-43</w:t>
            </w:r>
          </w:p>
        </w:tc>
      </w:tr>
    </w:tbl>
    <w:p w:rsidR="00BE0D58" w:rsidRPr="00A62058" w:rsidRDefault="00BE0D58" w:rsidP="00A62058">
      <w:pPr>
        <w:rPr>
          <w:sz w:val="28"/>
          <w:szCs w:val="28"/>
        </w:rPr>
      </w:pPr>
    </w:p>
    <w:sectPr w:rsidR="00BE0D58" w:rsidRPr="00A62058" w:rsidSect="00B04E34">
      <w:pgSz w:w="11906" w:h="16838"/>
      <w:pgMar w:top="1134" w:right="850" w:bottom="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60"/>
    <w:multiLevelType w:val="multilevel"/>
    <w:tmpl w:val="66EAAB04"/>
    <w:lvl w:ilvl="0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  <w:sz w:val="20"/>
      </w:rPr>
    </w:lvl>
  </w:abstractNum>
  <w:abstractNum w:abstractNumId="1">
    <w:nsid w:val="076A2222"/>
    <w:multiLevelType w:val="hybridMultilevel"/>
    <w:tmpl w:val="39C6E6EA"/>
    <w:lvl w:ilvl="0" w:tplc="DBB09D7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0E351A"/>
    <w:multiLevelType w:val="hybridMultilevel"/>
    <w:tmpl w:val="5B3A5C18"/>
    <w:lvl w:ilvl="0" w:tplc="67A0D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D1428"/>
    <w:multiLevelType w:val="multilevel"/>
    <w:tmpl w:val="0BFAE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24DFF"/>
    <w:multiLevelType w:val="multilevel"/>
    <w:tmpl w:val="E6F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41C93"/>
    <w:multiLevelType w:val="multilevel"/>
    <w:tmpl w:val="C9F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23798"/>
    <w:multiLevelType w:val="multilevel"/>
    <w:tmpl w:val="92F8D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FC58A8"/>
    <w:multiLevelType w:val="multilevel"/>
    <w:tmpl w:val="F67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A5378"/>
    <w:multiLevelType w:val="multilevel"/>
    <w:tmpl w:val="60309E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B75F8"/>
    <w:multiLevelType w:val="hybridMultilevel"/>
    <w:tmpl w:val="38DA76D4"/>
    <w:lvl w:ilvl="0" w:tplc="2A08E2E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DF1738"/>
    <w:multiLevelType w:val="hybridMultilevel"/>
    <w:tmpl w:val="FDF6771C"/>
    <w:lvl w:ilvl="0" w:tplc="42AC22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7701"/>
    <w:multiLevelType w:val="multilevel"/>
    <w:tmpl w:val="680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17F75"/>
    <w:multiLevelType w:val="hybridMultilevel"/>
    <w:tmpl w:val="CA662104"/>
    <w:lvl w:ilvl="0" w:tplc="EEDE6B9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5F4655EB"/>
    <w:multiLevelType w:val="multilevel"/>
    <w:tmpl w:val="AAA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44BC1"/>
    <w:multiLevelType w:val="hybridMultilevel"/>
    <w:tmpl w:val="8CB0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04D93"/>
    <w:multiLevelType w:val="multilevel"/>
    <w:tmpl w:val="9BA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15E23"/>
    <w:multiLevelType w:val="hybridMultilevel"/>
    <w:tmpl w:val="9EC09398"/>
    <w:lvl w:ilvl="0" w:tplc="9CCCC7E2">
      <w:start w:val="3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>
    <w:nsid w:val="706478FE"/>
    <w:multiLevelType w:val="hybridMultilevel"/>
    <w:tmpl w:val="8C7E3FC6"/>
    <w:lvl w:ilvl="0" w:tplc="148E07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7226A"/>
    <w:multiLevelType w:val="multilevel"/>
    <w:tmpl w:val="0E6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A5CCB"/>
    <w:multiLevelType w:val="multilevel"/>
    <w:tmpl w:val="2EB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7"/>
  </w:num>
  <w:num w:numId="9">
    <w:abstractNumId w:val="19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647AD"/>
    <w:rsid w:val="00006A9C"/>
    <w:rsid w:val="00016B10"/>
    <w:rsid w:val="000225F8"/>
    <w:rsid w:val="00026606"/>
    <w:rsid w:val="000338FB"/>
    <w:rsid w:val="0003788C"/>
    <w:rsid w:val="0004012E"/>
    <w:rsid w:val="00042AFB"/>
    <w:rsid w:val="0005636C"/>
    <w:rsid w:val="0006182C"/>
    <w:rsid w:val="00065B5F"/>
    <w:rsid w:val="0007232D"/>
    <w:rsid w:val="00075149"/>
    <w:rsid w:val="00087BF8"/>
    <w:rsid w:val="00092125"/>
    <w:rsid w:val="000942C3"/>
    <w:rsid w:val="00097306"/>
    <w:rsid w:val="000A400E"/>
    <w:rsid w:val="000C3164"/>
    <w:rsid w:val="000F0A08"/>
    <w:rsid w:val="00101D28"/>
    <w:rsid w:val="00122364"/>
    <w:rsid w:val="00126158"/>
    <w:rsid w:val="0012623C"/>
    <w:rsid w:val="00130023"/>
    <w:rsid w:val="00131DAD"/>
    <w:rsid w:val="00141465"/>
    <w:rsid w:val="001500E5"/>
    <w:rsid w:val="001565AA"/>
    <w:rsid w:val="0016785C"/>
    <w:rsid w:val="00174B5D"/>
    <w:rsid w:val="00175696"/>
    <w:rsid w:val="001867E1"/>
    <w:rsid w:val="001A6C8D"/>
    <w:rsid w:val="001B2C81"/>
    <w:rsid w:val="001B4800"/>
    <w:rsid w:val="001B761C"/>
    <w:rsid w:val="001C2F1A"/>
    <w:rsid w:val="001C4799"/>
    <w:rsid w:val="001D0659"/>
    <w:rsid w:val="001D15E9"/>
    <w:rsid w:val="001D6FCD"/>
    <w:rsid w:val="001E0D33"/>
    <w:rsid w:val="001E2A6E"/>
    <w:rsid w:val="001F0242"/>
    <w:rsid w:val="001F48F6"/>
    <w:rsid w:val="00200E85"/>
    <w:rsid w:val="00202755"/>
    <w:rsid w:val="00214D3F"/>
    <w:rsid w:val="00226EC3"/>
    <w:rsid w:val="0024621F"/>
    <w:rsid w:val="00250CEB"/>
    <w:rsid w:val="00253303"/>
    <w:rsid w:val="00257A8C"/>
    <w:rsid w:val="0026521F"/>
    <w:rsid w:val="00283D6F"/>
    <w:rsid w:val="0029133F"/>
    <w:rsid w:val="002B2860"/>
    <w:rsid w:val="002D7BE9"/>
    <w:rsid w:val="002F3D8B"/>
    <w:rsid w:val="00300AC0"/>
    <w:rsid w:val="003042AA"/>
    <w:rsid w:val="003218CD"/>
    <w:rsid w:val="00322AED"/>
    <w:rsid w:val="0033275E"/>
    <w:rsid w:val="00342DEB"/>
    <w:rsid w:val="0035007C"/>
    <w:rsid w:val="00357B19"/>
    <w:rsid w:val="003667FC"/>
    <w:rsid w:val="00380B14"/>
    <w:rsid w:val="00387E9B"/>
    <w:rsid w:val="0039371D"/>
    <w:rsid w:val="00397FF1"/>
    <w:rsid w:val="003A43C6"/>
    <w:rsid w:val="003B20BC"/>
    <w:rsid w:val="003B6A39"/>
    <w:rsid w:val="003C2D82"/>
    <w:rsid w:val="003D64C3"/>
    <w:rsid w:val="003E7885"/>
    <w:rsid w:val="003F02F3"/>
    <w:rsid w:val="003F0F77"/>
    <w:rsid w:val="003F47BF"/>
    <w:rsid w:val="003F4FF0"/>
    <w:rsid w:val="003F752C"/>
    <w:rsid w:val="00403836"/>
    <w:rsid w:val="00403BFD"/>
    <w:rsid w:val="00412358"/>
    <w:rsid w:val="004129FF"/>
    <w:rsid w:val="00424DCC"/>
    <w:rsid w:val="00426788"/>
    <w:rsid w:val="00440F98"/>
    <w:rsid w:val="00443F5F"/>
    <w:rsid w:val="00446A97"/>
    <w:rsid w:val="00455E75"/>
    <w:rsid w:val="00456049"/>
    <w:rsid w:val="004601D3"/>
    <w:rsid w:val="0046375B"/>
    <w:rsid w:val="00463912"/>
    <w:rsid w:val="004653BB"/>
    <w:rsid w:val="004804F8"/>
    <w:rsid w:val="00490D35"/>
    <w:rsid w:val="00491993"/>
    <w:rsid w:val="0049583D"/>
    <w:rsid w:val="004A2735"/>
    <w:rsid w:val="004C3B74"/>
    <w:rsid w:val="004C3C38"/>
    <w:rsid w:val="004C53EA"/>
    <w:rsid w:val="004D12F0"/>
    <w:rsid w:val="004D612E"/>
    <w:rsid w:val="004E4EFD"/>
    <w:rsid w:val="004E5FDD"/>
    <w:rsid w:val="004E7789"/>
    <w:rsid w:val="004F1D62"/>
    <w:rsid w:val="004F3B78"/>
    <w:rsid w:val="004F715D"/>
    <w:rsid w:val="005136B4"/>
    <w:rsid w:val="005301FF"/>
    <w:rsid w:val="00531B00"/>
    <w:rsid w:val="00542ED9"/>
    <w:rsid w:val="0055045B"/>
    <w:rsid w:val="00550FCD"/>
    <w:rsid w:val="00554FD5"/>
    <w:rsid w:val="00573C58"/>
    <w:rsid w:val="00574FF1"/>
    <w:rsid w:val="00581467"/>
    <w:rsid w:val="005834A1"/>
    <w:rsid w:val="00583E86"/>
    <w:rsid w:val="005A72A4"/>
    <w:rsid w:val="005B119E"/>
    <w:rsid w:val="005C0D6D"/>
    <w:rsid w:val="005D4ACF"/>
    <w:rsid w:val="005E7F1D"/>
    <w:rsid w:val="00605538"/>
    <w:rsid w:val="006106E2"/>
    <w:rsid w:val="00613067"/>
    <w:rsid w:val="00625C3E"/>
    <w:rsid w:val="00643367"/>
    <w:rsid w:val="00646196"/>
    <w:rsid w:val="006461DE"/>
    <w:rsid w:val="006562E7"/>
    <w:rsid w:val="00662D6F"/>
    <w:rsid w:val="006660B4"/>
    <w:rsid w:val="00667485"/>
    <w:rsid w:val="00667E0A"/>
    <w:rsid w:val="00670E3B"/>
    <w:rsid w:val="00671778"/>
    <w:rsid w:val="00680EBC"/>
    <w:rsid w:val="006855E2"/>
    <w:rsid w:val="006970C0"/>
    <w:rsid w:val="006A3B70"/>
    <w:rsid w:val="006B7529"/>
    <w:rsid w:val="006D6163"/>
    <w:rsid w:val="006E49CC"/>
    <w:rsid w:val="006F184C"/>
    <w:rsid w:val="006F18F7"/>
    <w:rsid w:val="006F3EFD"/>
    <w:rsid w:val="00706AF2"/>
    <w:rsid w:val="0071015C"/>
    <w:rsid w:val="00713356"/>
    <w:rsid w:val="00715C41"/>
    <w:rsid w:val="00717022"/>
    <w:rsid w:val="00721424"/>
    <w:rsid w:val="00721D95"/>
    <w:rsid w:val="00732F5D"/>
    <w:rsid w:val="00735F1F"/>
    <w:rsid w:val="00736472"/>
    <w:rsid w:val="007364AD"/>
    <w:rsid w:val="007364E7"/>
    <w:rsid w:val="0074404B"/>
    <w:rsid w:val="00745068"/>
    <w:rsid w:val="007508FA"/>
    <w:rsid w:val="00750C7D"/>
    <w:rsid w:val="007654A4"/>
    <w:rsid w:val="00774FDE"/>
    <w:rsid w:val="00794411"/>
    <w:rsid w:val="007973FD"/>
    <w:rsid w:val="007A3071"/>
    <w:rsid w:val="007B0CDC"/>
    <w:rsid w:val="007C006B"/>
    <w:rsid w:val="007D2035"/>
    <w:rsid w:val="007E1984"/>
    <w:rsid w:val="008002F2"/>
    <w:rsid w:val="00811D19"/>
    <w:rsid w:val="00815E22"/>
    <w:rsid w:val="00840F16"/>
    <w:rsid w:val="00847A90"/>
    <w:rsid w:val="00847CC7"/>
    <w:rsid w:val="00852DB1"/>
    <w:rsid w:val="0085415E"/>
    <w:rsid w:val="0085458E"/>
    <w:rsid w:val="0085715E"/>
    <w:rsid w:val="008574BB"/>
    <w:rsid w:val="0086228B"/>
    <w:rsid w:val="00870B49"/>
    <w:rsid w:val="008711C1"/>
    <w:rsid w:val="008A2CFA"/>
    <w:rsid w:val="008A5C31"/>
    <w:rsid w:val="008B2F45"/>
    <w:rsid w:val="008B7848"/>
    <w:rsid w:val="008C2E5C"/>
    <w:rsid w:val="008C350E"/>
    <w:rsid w:val="008C6586"/>
    <w:rsid w:val="008D1A5C"/>
    <w:rsid w:val="008D330A"/>
    <w:rsid w:val="008E0A55"/>
    <w:rsid w:val="008E1973"/>
    <w:rsid w:val="008E4752"/>
    <w:rsid w:val="008F43DD"/>
    <w:rsid w:val="00902446"/>
    <w:rsid w:val="009051D3"/>
    <w:rsid w:val="00921ACA"/>
    <w:rsid w:val="00922CB6"/>
    <w:rsid w:val="00931765"/>
    <w:rsid w:val="009354BC"/>
    <w:rsid w:val="009366EC"/>
    <w:rsid w:val="00947C2D"/>
    <w:rsid w:val="00952661"/>
    <w:rsid w:val="00960C2C"/>
    <w:rsid w:val="0096523B"/>
    <w:rsid w:val="0096592C"/>
    <w:rsid w:val="00967143"/>
    <w:rsid w:val="009709DA"/>
    <w:rsid w:val="009841DF"/>
    <w:rsid w:val="0098664D"/>
    <w:rsid w:val="00991AC3"/>
    <w:rsid w:val="00996495"/>
    <w:rsid w:val="00997326"/>
    <w:rsid w:val="009A6C95"/>
    <w:rsid w:val="009B34A1"/>
    <w:rsid w:val="009B68AA"/>
    <w:rsid w:val="009B7462"/>
    <w:rsid w:val="009C0B40"/>
    <w:rsid w:val="009C655B"/>
    <w:rsid w:val="009D61E0"/>
    <w:rsid w:val="009D6CED"/>
    <w:rsid w:val="009E00F3"/>
    <w:rsid w:val="009E248C"/>
    <w:rsid w:val="009E74EB"/>
    <w:rsid w:val="009E79B3"/>
    <w:rsid w:val="009E7E92"/>
    <w:rsid w:val="009F151B"/>
    <w:rsid w:val="009F2D3F"/>
    <w:rsid w:val="009F4905"/>
    <w:rsid w:val="00A2011B"/>
    <w:rsid w:val="00A24165"/>
    <w:rsid w:val="00A46A8F"/>
    <w:rsid w:val="00A62058"/>
    <w:rsid w:val="00A625AC"/>
    <w:rsid w:val="00A62C57"/>
    <w:rsid w:val="00A64784"/>
    <w:rsid w:val="00A647AD"/>
    <w:rsid w:val="00A74999"/>
    <w:rsid w:val="00A879A6"/>
    <w:rsid w:val="00A9183D"/>
    <w:rsid w:val="00A91B32"/>
    <w:rsid w:val="00AA4766"/>
    <w:rsid w:val="00AA6B8A"/>
    <w:rsid w:val="00AB363D"/>
    <w:rsid w:val="00AB644F"/>
    <w:rsid w:val="00AC1892"/>
    <w:rsid w:val="00AC1D83"/>
    <w:rsid w:val="00AC5B0F"/>
    <w:rsid w:val="00AD59F1"/>
    <w:rsid w:val="00AD7562"/>
    <w:rsid w:val="00AE5C55"/>
    <w:rsid w:val="00AF0714"/>
    <w:rsid w:val="00AF6899"/>
    <w:rsid w:val="00AF6F28"/>
    <w:rsid w:val="00B04E34"/>
    <w:rsid w:val="00B10543"/>
    <w:rsid w:val="00B161F4"/>
    <w:rsid w:val="00B244D0"/>
    <w:rsid w:val="00B45698"/>
    <w:rsid w:val="00B4602E"/>
    <w:rsid w:val="00B525E5"/>
    <w:rsid w:val="00B61B6E"/>
    <w:rsid w:val="00B6377E"/>
    <w:rsid w:val="00B656C4"/>
    <w:rsid w:val="00B759DD"/>
    <w:rsid w:val="00B7696A"/>
    <w:rsid w:val="00B90540"/>
    <w:rsid w:val="00BA050C"/>
    <w:rsid w:val="00BB74F9"/>
    <w:rsid w:val="00BC44E0"/>
    <w:rsid w:val="00BC798A"/>
    <w:rsid w:val="00BE0D58"/>
    <w:rsid w:val="00BE73BE"/>
    <w:rsid w:val="00BF53E4"/>
    <w:rsid w:val="00BF68EB"/>
    <w:rsid w:val="00C10FF1"/>
    <w:rsid w:val="00C129C4"/>
    <w:rsid w:val="00C215E3"/>
    <w:rsid w:val="00C21EEA"/>
    <w:rsid w:val="00C259D7"/>
    <w:rsid w:val="00C34C2A"/>
    <w:rsid w:val="00C37D59"/>
    <w:rsid w:val="00C41721"/>
    <w:rsid w:val="00C42602"/>
    <w:rsid w:val="00C52849"/>
    <w:rsid w:val="00C60EB9"/>
    <w:rsid w:val="00C64519"/>
    <w:rsid w:val="00C723C5"/>
    <w:rsid w:val="00C73E4E"/>
    <w:rsid w:val="00C82BD2"/>
    <w:rsid w:val="00C90576"/>
    <w:rsid w:val="00C95EB5"/>
    <w:rsid w:val="00CA4E11"/>
    <w:rsid w:val="00CB1403"/>
    <w:rsid w:val="00CB7EDD"/>
    <w:rsid w:val="00CD2169"/>
    <w:rsid w:val="00CE1C7E"/>
    <w:rsid w:val="00CE5DCC"/>
    <w:rsid w:val="00CF2BCA"/>
    <w:rsid w:val="00D00F5A"/>
    <w:rsid w:val="00D0430F"/>
    <w:rsid w:val="00D131DA"/>
    <w:rsid w:val="00D13854"/>
    <w:rsid w:val="00D17F06"/>
    <w:rsid w:val="00D25AFB"/>
    <w:rsid w:val="00D2634A"/>
    <w:rsid w:val="00D5223D"/>
    <w:rsid w:val="00D566C5"/>
    <w:rsid w:val="00D56A36"/>
    <w:rsid w:val="00D60F1B"/>
    <w:rsid w:val="00D64C53"/>
    <w:rsid w:val="00D7592E"/>
    <w:rsid w:val="00D76287"/>
    <w:rsid w:val="00D77AA8"/>
    <w:rsid w:val="00D83B3C"/>
    <w:rsid w:val="00D85218"/>
    <w:rsid w:val="00D94752"/>
    <w:rsid w:val="00DA2B62"/>
    <w:rsid w:val="00DE6E9F"/>
    <w:rsid w:val="00DF0157"/>
    <w:rsid w:val="00E02C05"/>
    <w:rsid w:val="00E05838"/>
    <w:rsid w:val="00E060BB"/>
    <w:rsid w:val="00E064F0"/>
    <w:rsid w:val="00E31045"/>
    <w:rsid w:val="00E344C9"/>
    <w:rsid w:val="00E43B84"/>
    <w:rsid w:val="00E514FB"/>
    <w:rsid w:val="00E541C2"/>
    <w:rsid w:val="00E55FF1"/>
    <w:rsid w:val="00E62C3F"/>
    <w:rsid w:val="00E65E95"/>
    <w:rsid w:val="00E71A81"/>
    <w:rsid w:val="00E91E24"/>
    <w:rsid w:val="00E94FE1"/>
    <w:rsid w:val="00E955CA"/>
    <w:rsid w:val="00EA1AD2"/>
    <w:rsid w:val="00EA6100"/>
    <w:rsid w:val="00EA64D7"/>
    <w:rsid w:val="00EB6071"/>
    <w:rsid w:val="00EC0506"/>
    <w:rsid w:val="00ED1BF9"/>
    <w:rsid w:val="00ED1F6A"/>
    <w:rsid w:val="00ED56C8"/>
    <w:rsid w:val="00ED6810"/>
    <w:rsid w:val="00EE219C"/>
    <w:rsid w:val="00EE2E4F"/>
    <w:rsid w:val="00F03729"/>
    <w:rsid w:val="00F04F00"/>
    <w:rsid w:val="00F074AA"/>
    <w:rsid w:val="00F12FAE"/>
    <w:rsid w:val="00F2308C"/>
    <w:rsid w:val="00F234D4"/>
    <w:rsid w:val="00F25143"/>
    <w:rsid w:val="00F257F7"/>
    <w:rsid w:val="00F3081A"/>
    <w:rsid w:val="00F31A00"/>
    <w:rsid w:val="00F351DD"/>
    <w:rsid w:val="00F374CF"/>
    <w:rsid w:val="00F41BBC"/>
    <w:rsid w:val="00F468BD"/>
    <w:rsid w:val="00F56CF6"/>
    <w:rsid w:val="00F56E3B"/>
    <w:rsid w:val="00F60315"/>
    <w:rsid w:val="00F63CE7"/>
    <w:rsid w:val="00F641A4"/>
    <w:rsid w:val="00F66456"/>
    <w:rsid w:val="00F71BEB"/>
    <w:rsid w:val="00F71E77"/>
    <w:rsid w:val="00F72727"/>
    <w:rsid w:val="00F817CF"/>
    <w:rsid w:val="00F847DF"/>
    <w:rsid w:val="00F8619A"/>
    <w:rsid w:val="00F861E1"/>
    <w:rsid w:val="00F92B86"/>
    <w:rsid w:val="00F973F3"/>
    <w:rsid w:val="00F97962"/>
    <w:rsid w:val="00FA2480"/>
    <w:rsid w:val="00FA6A86"/>
    <w:rsid w:val="00FB4995"/>
    <w:rsid w:val="00FB5699"/>
    <w:rsid w:val="00FE4C60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E11"/>
  </w:style>
  <w:style w:type="paragraph" w:styleId="1">
    <w:name w:val="heading 1"/>
    <w:basedOn w:val="a"/>
    <w:next w:val="a"/>
    <w:qFormat/>
    <w:rsid w:val="00AF071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71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F0714"/>
    <w:pPr>
      <w:jc w:val="center"/>
    </w:pPr>
    <w:rPr>
      <w:sz w:val="24"/>
    </w:rPr>
  </w:style>
  <w:style w:type="paragraph" w:styleId="a4">
    <w:name w:val="Balloon Text"/>
    <w:basedOn w:val="a"/>
    <w:semiHidden/>
    <w:rsid w:val="009841D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3912"/>
    <w:pPr>
      <w:spacing w:before="100" w:beforeAutospacing="1" w:after="100" w:afterAutospacing="1"/>
    </w:pPr>
    <w:rPr>
      <w:sz w:val="16"/>
      <w:szCs w:val="16"/>
    </w:rPr>
  </w:style>
  <w:style w:type="table" w:styleId="a6">
    <w:name w:val="Table Grid"/>
    <w:basedOn w:val="a1"/>
    <w:rsid w:val="00C60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9366EC"/>
    <w:rPr>
      <w:color w:val="0000FF"/>
      <w:u w:val="single"/>
    </w:rPr>
  </w:style>
  <w:style w:type="paragraph" w:styleId="a8">
    <w:name w:val="No Spacing"/>
    <w:uiPriority w:val="99"/>
    <w:qFormat/>
    <w:rsid w:val="009366EC"/>
    <w:pPr>
      <w:widowControl w:val="0"/>
      <w:autoSpaceDE w:val="0"/>
      <w:autoSpaceDN w:val="0"/>
      <w:adjustRightInd w:val="0"/>
    </w:pPr>
  </w:style>
  <w:style w:type="character" w:styleId="a9">
    <w:name w:val="Strong"/>
    <w:uiPriority w:val="22"/>
    <w:qFormat/>
    <w:rsid w:val="009E74EB"/>
    <w:rPr>
      <w:b/>
      <w:bCs/>
    </w:rPr>
  </w:style>
  <w:style w:type="character" w:customStyle="1" w:styleId="text">
    <w:name w:val="text"/>
    <w:basedOn w:val="a0"/>
    <w:rsid w:val="009E74EB"/>
  </w:style>
  <w:style w:type="paragraph" w:styleId="aa">
    <w:name w:val="List Paragraph"/>
    <w:basedOn w:val="a"/>
    <w:uiPriority w:val="34"/>
    <w:qFormat/>
    <w:rsid w:val="00A74999"/>
    <w:pPr>
      <w:ind w:left="708"/>
    </w:pPr>
  </w:style>
  <w:style w:type="character" w:customStyle="1" w:styleId="apple-converted-space">
    <w:name w:val="apple-converted-space"/>
    <w:rsid w:val="00ED56C8"/>
  </w:style>
  <w:style w:type="paragraph" w:customStyle="1" w:styleId="ConsPlusNormal">
    <w:name w:val="ConsPlusNormal"/>
    <w:rsid w:val="00491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20"/>
    <w:rsid w:val="00491993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b"/>
    <w:rsid w:val="00491993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agir2.mw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3436-E421-4D11-9602-7524F50B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36275</CharactersWithSpaces>
  <SharedDoc>false</SharedDoc>
  <HLinks>
    <vt:vector size="18" baseType="variant">
      <vt:variant>
        <vt:i4>4456473</vt:i4>
      </vt:variant>
      <vt:variant>
        <vt:i4>6</vt:i4>
      </vt:variant>
      <vt:variant>
        <vt:i4>0</vt:i4>
      </vt:variant>
      <vt:variant>
        <vt:i4>5</vt:i4>
      </vt:variant>
      <vt:variant>
        <vt:lpwstr>http://www.alagir2.mwport.ru/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http://base.garant.ru/12116087/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ASUS</cp:lastModifiedBy>
  <cp:revision>5</cp:revision>
  <cp:lastPrinted>2018-10-16T13:35:00Z</cp:lastPrinted>
  <dcterms:created xsi:type="dcterms:W3CDTF">2018-10-19T18:37:00Z</dcterms:created>
  <dcterms:modified xsi:type="dcterms:W3CDTF">2018-10-19T19:28:00Z</dcterms:modified>
</cp:coreProperties>
</file>