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AD" w:rsidRDefault="00A446AD" w:rsidP="00A446AD">
      <w:pPr>
        <w:spacing w:line="360" w:lineRule="auto"/>
        <w:jc w:val="both"/>
        <w:rPr>
          <w:bCs/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863507" cy="9446150"/>
            <wp:effectExtent l="19050" t="0" r="0" b="0"/>
            <wp:docPr id="3" name="Рисунок 3" descr="F:\регламенты хадарцевой для сайта 2018 год\постановления\ир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егламенты хадарцевой для сайта 2018 год\постановления\ира 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602" cy="945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563084" cy="9032682"/>
            <wp:effectExtent l="19050" t="0" r="9166" b="0"/>
            <wp:docPr id="4" name="Рисунок 4" descr="F:\регламенты хадарцевой для сайта 2018 год\постановления\ир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егламенты хадарцевой для сайта 2018 год\постановления\ира 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000" cy="903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AD" w:rsidRDefault="00A446AD" w:rsidP="00A446AD">
      <w:pPr>
        <w:spacing w:line="360" w:lineRule="auto"/>
        <w:jc w:val="both"/>
        <w:rPr>
          <w:bCs/>
          <w:sz w:val="24"/>
          <w:szCs w:val="24"/>
        </w:rPr>
      </w:pPr>
    </w:p>
    <w:p w:rsidR="00CF1E6B" w:rsidRPr="00A446AD" w:rsidRDefault="00CF1E6B" w:rsidP="00A446AD">
      <w:pPr>
        <w:spacing w:line="360" w:lineRule="auto"/>
        <w:jc w:val="right"/>
        <w:rPr>
          <w:bCs/>
          <w:sz w:val="24"/>
          <w:szCs w:val="24"/>
        </w:rPr>
      </w:pPr>
      <w:r w:rsidRPr="00817F33">
        <w:rPr>
          <w:bCs/>
          <w:sz w:val="24"/>
          <w:szCs w:val="24"/>
        </w:rPr>
        <w:lastRenderedPageBreak/>
        <w:t>Утвержден</w:t>
      </w:r>
    </w:p>
    <w:p w:rsidR="00CF1E6B" w:rsidRPr="00817F33" w:rsidRDefault="00CF1E6B" w:rsidP="00FE454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817F33">
        <w:rPr>
          <w:bCs/>
          <w:sz w:val="24"/>
          <w:szCs w:val="24"/>
        </w:rPr>
        <w:t>Постановлением Администрации</w:t>
      </w:r>
    </w:p>
    <w:p w:rsidR="00CF1E6B" w:rsidRPr="00817F33" w:rsidRDefault="00CF1E6B" w:rsidP="00FE454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817F33">
        <w:rPr>
          <w:bCs/>
          <w:sz w:val="24"/>
          <w:szCs w:val="24"/>
        </w:rPr>
        <w:t>местного самоуправления Алагирского района от</w:t>
      </w:r>
    </w:p>
    <w:p w:rsidR="00BC6984" w:rsidRPr="00817F33" w:rsidRDefault="00A446AD" w:rsidP="00FE454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17 октября </w:t>
      </w:r>
      <w:r w:rsidR="00CF1E6B" w:rsidRPr="00817F33">
        <w:rPr>
          <w:bCs/>
          <w:sz w:val="24"/>
          <w:szCs w:val="24"/>
        </w:rPr>
        <w:t>201</w:t>
      </w:r>
      <w:r w:rsidR="0081023B" w:rsidRPr="00817F33">
        <w:rPr>
          <w:bCs/>
          <w:sz w:val="24"/>
          <w:szCs w:val="24"/>
        </w:rPr>
        <w:t>8</w:t>
      </w:r>
      <w:r w:rsidR="00CF1E6B" w:rsidRPr="00817F33">
        <w:rPr>
          <w:bCs/>
          <w:sz w:val="24"/>
          <w:szCs w:val="24"/>
        </w:rPr>
        <w:t xml:space="preserve"> г.</w:t>
      </w:r>
      <w:r>
        <w:rPr>
          <w:bCs/>
          <w:sz w:val="24"/>
          <w:szCs w:val="24"/>
        </w:rPr>
        <w:t xml:space="preserve"> №1209</w:t>
      </w:r>
    </w:p>
    <w:p w:rsidR="00D467A3" w:rsidRPr="00817F33" w:rsidRDefault="00CF1E6B" w:rsidP="00D467A3">
      <w:pPr>
        <w:pStyle w:val="a5"/>
        <w:spacing w:before="0" w:beforeAutospacing="0" w:after="0" w:afterAutospacing="0"/>
        <w:jc w:val="right"/>
        <w:rPr>
          <w:sz w:val="24"/>
          <w:szCs w:val="24"/>
        </w:rPr>
      </w:pPr>
      <w:r w:rsidRPr="00817F33">
        <w:rPr>
          <w:bCs/>
          <w:sz w:val="24"/>
          <w:szCs w:val="24"/>
        </w:rPr>
        <w:t>«</w:t>
      </w:r>
      <w:r w:rsidR="00D467A3" w:rsidRPr="00817F33">
        <w:rPr>
          <w:sz w:val="24"/>
          <w:szCs w:val="24"/>
        </w:rPr>
        <w:t xml:space="preserve">Об утверждении административного регламента </w:t>
      </w:r>
    </w:p>
    <w:p w:rsidR="00D467A3" w:rsidRPr="00817F33" w:rsidRDefault="00D467A3" w:rsidP="00D467A3">
      <w:pPr>
        <w:pStyle w:val="a5"/>
        <w:spacing w:before="0" w:beforeAutospacing="0" w:after="0" w:afterAutospacing="0"/>
        <w:jc w:val="right"/>
        <w:rPr>
          <w:sz w:val="24"/>
          <w:szCs w:val="24"/>
        </w:rPr>
      </w:pPr>
      <w:r w:rsidRPr="00817F33">
        <w:rPr>
          <w:sz w:val="24"/>
          <w:szCs w:val="24"/>
        </w:rPr>
        <w:t>предоставления муниципальной услуги</w:t>
      </w:r>
    </w:p>
    <w:p w:rsidR="00D467A3" w:rsidRPr="00817F33" w:rsidRDefault="00D467A3" w:rsidP="00D467A3">
      <w:pPr>
        <w:pStyle w:val="a5"/>
        <w:spacing w:before="0" w:beforeAutospacing="0" w:after="0" w:afterAutospacing="0"/>
        <w:jc w:val="right"/>
        <w:rPr>
          <w:sz w:val="24"/>
          <w:szCs w:val="24"/>
        </w:rPr>
      </w:pPr>
      <w:r w:rsidRPr="00817F33">
        <w:rPr>
          <w:sz w:val="24"/>
          <w:szCs w:val="24"/>
        </w:rPr>
        <w:t xml:space="preserve">администрацией местного самоуправления </w:t>
      </w:r>
    </w:p>
    <w:p w:rsidR="00D467A3" w:rsidRPr="00817F33" w:rsidRDefault="00D467A3" w:rsidP="00D467A3">
      <w:pPr>
        <w:pStyle w:val="a5"/>
        <w:spacing w:before="0" w:beforeAutospacing="0" w:after="0" w:afterAutospacing="0"/>
        <w:jc w:val="right"/>
        <w:rPr>
          <w:sz w:val="24"/>
          <w:szCs w:val="24"/>
        </w:rPr>
      </w:pPr>
      <w:r w:rsidRPr="00817F33">
        <w:rPr>
          <w:sz w:val="24"/>
          <w:szCs w:val="24"/>
        </w:rPr>
        <w:t xml:space="preserve">Алагирского района РСО-Алания </w:t>
      </w:r>
    </w:p>
    <w:p w:rsidR="00D467A3" w:rsidRPr="00817F33" w:rsidRDefault="00D467A3" w:rsidP="00D467A3">
      <w:pPr>
        <w:pStyle w:val="a5"/>
        <w:spacing w:before="0" w:beforeAutospacing="0" w:after="0" w:afterAutospacing="0"/>
        <w:jc w:val="right"/>
        <w:rPr>
          <w:sz w:val="24"/>
          <w:szCs w:val="24"/>
        </w:rPr>
      </w:pPr>
      <w:r w:rsidRPr="00817F33">
        <w:rPr>
          <w:sz w:val="24"/>
          <w:szCs w:val="24"/>
        </w:rPr>
        <w:t xml:space="preserve"> «Зачисление в организацию дополнительного образования» </w:t>
      </w:r>
    </w:p>
    <w:p w:rsidR="00F24939" w:rsidRPr="00EB402F" w:rsidRDefault="00F24939" w:rsidP="00D467A3">
      <w:pPr>
        <w:jc w:val="right"/>
        <w:rPr>
          <w:sz w:val="24"/>
          <w:szCs w:val="24"/>
        </w:rPr>
      </w:pPr>
    </w:p>
    <w:p w:rsidR="00D82871" w:rsidRPr="00EB402F" w:rsidRDefault="00D82871" w:rsidP="00B17F1C">
      <w:pPr>
        <w:pStyle w:val="a5"/>
        <w:spacing w:after="0" w:afterAutospacing="0" w:line="360" w:lineRule="auto"/>
        <w:jc w:val="center"/>
        <w:rPr>
          <w:sz w:val="24"/>
          <w:szCs w:val="24"/>
        </w:rPr>
      </w:pPr>
      <w:r w:rsidRPr="00EB402F">
        <w:rPr>
          <w:sz w:val="24"/>
          <w:szCs w:val="24"/>
        </w:rPr>
        <w:t xml:space="preserve">АДМИНИСТРАТИВНЫЙ РЕГЛАМЕНТ </w:t>
      </w:r>
    </w:p>
    <w:p w:rsidR="005D2806" w:rsidRPr="00EB402F" w:rsidRDefault="00D82871" w:rsidP="00B17F1C">
      <w:pPr>
        <w:pStyle w:val="a5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EB402F">
        <w:rPr>
          <w:sz w:val="24"/>
          <w:szCs w:val="24"/>
        </w:rPr>
        <w:t>предоставления муниципальной услуги</w:t>
      </w:r>
      <w:r w:rsidR="004042FF">
        <w:rPr>
          <w:sz w:val="24"/>
          <w:szCs w:val="24"/>
        </w:rPr>
        <w:t xml:space="preserve"> </w:t>
      </w:r>
    </w:p>
    <w:p w:rsidR="005D2806" w:rsidRDefault="00F24939" w:rsidP="00B17F1C">
      <w:pPr>
        <w:pStyle w:val="a5"/>
        <w:spacing w:before="0" w:beforeAutospacing="0" w:after="0" w:afterAutospacing="0" w:line="360" w:lineRule="auto"/>
        <w:jc w:val="center"/>
        <w:rPr>
          <w:b/>
          <w:sz w:val="24"/>
          <w:szCs w:val="24"/>
        </w:rPr>
      </w:pPr>
      <w:r w:rsidRPr="00EB402F">
        <w:rPr>
          <w:b/>
          <w:sz w:val="24"/>
          <w:szCs w:val="24"/>
        </w:rPr>
        <w:t>«Зачисление в организацию дополнительного образования»</w:t>
      </w:r>
      <w:r w:rsidR="004042FF">
        <w:rPr>
          <w:b/>
          <w:sz w:val="24"/>
          <w:szCs w:val="24"/>
        </w:rPr>
        <w:t xml:space="preserve"> </w:t>
      </w:r>
    </w:p>
    <w:p w:rsidR="00B17F1C" w:rsidRPr="00EB402F" w:rsidRDefault="00B17F1C" w:rsidP="00B17F1C">
      <w:pPr>
        <w:pStyle w:val="a5"/>
        <w:spacing w:before="0" w:beforeAutospacing="0" w:after="0" w:afterAutospacing="0" w:line="360" w:lineRule="auto"/>
        <w:jc w:val="center"/>
        <w:rPr>
          <w:b/>
          <w:sz w:val="24"/>
          <w:szCs w:val="24"/>
        </w:rPr>
      </w:pPr>
    </w:p>
    <w:p w:rsidR="0025543F" w:rsidRPr="00EB402F" w:rsidRDefault="005D2806" w:rsidP="00FE454C">
      <w:pPr>
        <w:pStyle w:val="a5"/>
        <w:numPr>
          <w:ilvl w:val="0"/>
          <w:numId w:val="30"/>
        </w:numPr>
        <w:spacing w:before="0" w:beforeAutospacing="0" w:after="0" w:afterAutospacing="0"/>
        <w:jc w:val="center"/>
        <w:rPr>
          <w:rStyle w:val="a9"/>
          <w:sz w:val="24"/>
          <w:szCs w:val="24"/>
        </w:rPr>
      </w:pPr>
      <w:r w:rsidRPr="00EB402F">
        <w:rPr>
          <w:rStyle w:val="a9"/>
          <w:sz w:val="24"/>
          <w:szCs w:val="24"/>
        </w:rPr>
        <w:t>Общие положения</w:t>
      </w:r>
    </w:p>
    <w:p w:rsidR="0025543F" w:rsidRPr="00EB402F" w:rsidRDefault="0025543F" w:rsidP="00B17F1C">
      <w:pPr>
        <w:pStyle w:val="a5"/>
        <w:spacing w:before="0" w:beforeAutospacing="0" w:after="0" w:afterAutospacing="0"/>
        <w:ind w:left="1069"/>
        <w:jc w:val="both"/>
        <w:rPr>
          <w:rStyle w:val="a9"/>
          <w:sz w:val="24"/>
          <w:szCs w:val="24"/>
        </w:rPr>
      </w:pPr>
    </w:p>
    <w:p w:rsidR="00401CA1" w:rsidRPr="00EB402F" w:rsidRDefault="00401CA1" w:rsidP="00D467A3">
      <w:pPr>
        <w:pStyle w:val="a5"/>
        <w:spacing w:before="0" w:beforeAutospacing="0" w:after="0" w:afterAutospacing="0"/>
        <w:rPr>
          <w:b/>
          <w:bCs/>
          <w:sz w:val="24"/>
          <w:szCs w:val="24"/>
        </w:rPr>
      </w:pPr>
      <w:r w:rsidRPr="00EB402F">
        <w:rPr>
          <w:rFonts w:eastAsia="Calibri"/>
          <w:b/>
          <w:sz w:val="24"/>
          <w:szCs w:val="24"/>
          <w:lang w:eastAsia="en-US"/>
        </w:rPr>
        <w:t xml:space="preserve">1.1. </w:t>
      </w:r>
      <w:r w:rsidRPr="00EB402F">
        <w:rPr>
          <w:rFonts w:eastAsia="Calibri"/>
          <w:b/>
          <w:sz w:val="24"/>
          <w:szCs w:val="24"/>
          <w:shd w:val="clear" w:color="auto" w:fill="FFFFFF"/>
          <w:lang w:eastAsia="en-US"/>
        </w:rPr>
        <w:t>Предмет</w:t>
      </w:r>
      <w:r w:rsidRPr="00EB402F">
        <w:rPr>
          <w:rFonts w:eastAsia="Calibri"/>
          <w:b/>
          <w:sz w:val="24"/>
          <w:szCs w:val="24"/>
          <w:lang w:eastAsia="en-US"/>
        </w:rPr>
        <w:t xml:space="preserve"> регулирования регламента</w:t>
      </w:r>
    </w:p>
    <w:p w:rsidR="00A850F9" w:rsidRPr="00EB402F" w:rsidRDefault="00A850F9" w:rsidP="00B17F1C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D8686D" w:rsidRDefault="00D8686D" w:rsidP="00B17F1C">
      <w:pPr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     </w:t>
      </w:r>
      <w:r w:rsidR="00566213" w:rsidRPr="00EB402F">
        <w:rPr>
          <w:rFonts w:eastAsia="Courier New"/>
          <w:sz w:val="24"/>
          <w:szCs w:val="24"/>
          <w:lang w:bidi="ru-RU"/>
        </w:rPr>
        <w:t>Административный регламент Управления обр</w:t>
      </w:r>
      <w:r w:rsidR="00F81C83" w:rsidRPr="00EB402F">
        <w:rPr>
          <w:rFonts w:eastAsia="Courier New"/>
          <w:sz w:val="24"/>
          <w:szCs w:val="24"/>
          <w:lang w:bidi="ru-RU"/>
        </w:rPr>
        <w:t xml:space="preserve">азования </w:t>
      </w:r>
      <w:r w:rsidR="00F81C83" w:rsidRPr="00693655">
        <w:rPr>
          <w:rFonts w:eastAsia="Courier New"/>
          <w:sz w:val="24"/>
          <w:szCs w:val="24"/>
          <w:lang w:bidi="ru-RU"/>
        </w:rPr>
        <w:t>АМС</w:t>
      </w:r>
      <w:r w:rsidRPr="00693655">
        <w:rPr>
          <w:rFonts w:eastAsia="Courier New"/>
          <w:sz w:val="24"/>
          <w:szCs w:val="24"/>
          <w:lang w:bidi="ru-RU"/>
        </w:rPr>
        <w:t>У</w:t>
      </w:r>
      <w:r w:rsidR="00F81C83" w:rsidRPr="00693655">
        <w:rPr>
          <w:rFonts w:eastAsia="Courier New"/>
          <w:sz w:val="24"/>
          <w:szCs w:val="24"/>
          <w:lang w:bidi="ru-RU"/>
        </w:rPr>
        <w:t xml:space="preserve"> А</w:t>
      </w:r>
      <w:r w:rsidR="00F81C83" w:rsidRPr="00EB402F">
        <w:rPr>
          <w:rFonts w:eastAsia="Courier New"/>
          <w:sz w:val="24"/>
          <w:szCs w:val="24"/>
          <w:lang w:bidi="ru-RU"/>
        </w:rPr>
        <w:t xml:space="preserve">лагирского района (далее – Управление) </w:t>
      </w:r>
      <w:r w:rsidR="00566213" w:rsidRPr="00EB402F">
        <w:rPr>
          <w:rFonts w:eastAsia="Courier New"/>
          <w:sz w:val="24"/>
          <w:szCs w:val="24"/>
          <w:lang w:bidi="ru-RU"/>
        </w:rPr>
        <w:t xml:space="preserve">по предоставлению </w:t>
      </w:r>
      <w:r w:rsidR="00566213" w:rsidRPr="00EB402F">
        <w:rPr>
          <w:sz w:val="24"/>
          <w:szCs w:val="24"/>
        </w:rPr>
        <w:t>муниципальной</w:t>
      </w:r>
      <w:r w:rsidR="00566213" w:rsidRPr="00EB402F">
        <w:rPr>
          <w:rFonts w:eastAsia="Courier New"/>
          <w:sz w:val="24"/>
          <w:szCs w:val="24"/>
          <w:lang w:bidi="ru-RU"/>
        </w:rPr>
        <w:t xml:space="preserve"> услуги</w:t>
      </w:r>
      <w:r w:rsidR="00566213" w:rsidRPr="00EB402F">
        <w:rPr>
          <w:sz w:val="24"/>
          <w:szCs w:val="24"/>
        </w:rPr>
        <w:t xml:space="preserve"> </w:t>
      </w:r>
      <w:r w:rsidR="00F24939" w:rsidRPr="00EB402F">
        <w:rPr>
          <w:sz w:val="24"/>
          <w:szCs w:val="24"/>
        </w:rPr>
        <w:t xml:space="preserve">«Зачисление в организацию дополнительного образования» </w:t>
      </w:r>
      <w:r w:rsidR="00100AE3" w:rsidRPr="00EB402F">
        <w:rPr>
          <w:sz w:val="24"/>
          <w:szCs w:val="24"/>
        </w:rPr>
        <w:t>(далее - Регламент)</w:t>
      </w:r>
      <w:r w:rsidR="004042FF">
        <w:rPr>
          <w:sz w:val="24"/>
          <w:szCs w:val="24"/>
        </w:rPr>
        <w:t xml:space="preserve"> </w:t>
      </w:r>
      <w:r w:rsidR="005D2806" w:rsidRPr="00EB402F">
        <w:rPr>
          <w:sz w:val="24"/>
          <w:szCs w:val="24"/>
        </w:rPr>
        <w:t>разработан в целях повышения качества предоставления и доступности муниципальной услуги</w:t>
      </w:r>
      <w:r w:rsidR="00100AE3" w:rsidRPr="00EB402F">
        <w:rPr>
          <w:sz w:val="24"/>
          <w:szCs w:val="24"/>
        </w:rPr>
        <w:t xml:space="preserve"> (далее - Услуга)</w:t>
      </w:r>
      <w:r w:rsidR="005D2806" w:rsidRPr="00EB402F">
        <w:rPr>
          <w:sz w:val="24"/>
          <w:szCs w:val="24"/>
        </w:rPr>
        <w:t xml:space="preserve"> дополнительного образования в муниципальных образовательных </w:t>
      </w:r>
      <w:r w:rsidR="00BC4100" w:rsidRPr="00EB402F">
        <w:rPr>
          <w:sz w:val="24"/>
          <w:szCs w:val="24"/>
        </w:rPr>
        <w:t xml:space="preserve">организациях </w:t>
      </w:r>
      <w:r w:rsidR="00D82871" w:rsidRPr="00EB402F">
        <w:rPr>
          <w:sz w:val="24"/>
          <w:szCs w:val="24"/>
        </w:rPr>
        <w:t>Алагирского района</w:t>
      </w:r>
      <w:r w:rsidR="00F62189" w:rsidRPr="00EB402F">
        <w:rPr>
          <w:sz w:val="24"/>
          <w:szCs w:val="24"/>
        </w:rPr>
        <w:t xml:space="preserve"> (далее - </w:t>
      </w:r>
      <w:r w:rsidR="00BC4100" w:rsidRPr="00EB402F">
        <w:rPr>
          <w:sz w:val="24"/>
          <w:szCs w:val="24"/>
        </w:rPr>
        <w:t>Организация</w:t>
      </w:r>
      <w:r w:rsidR="00F62189" w:rsidRPr="00EB402F">
        <w:rPr>
          <w:sz w:val="24"/>
          <w:szCs w:val="24"/>
        </w:rPr>
        <w:t>),</w:t>
      </w:r>
      <w:r w:rsidR="005D2806" w:rsidRPr="00EB402F">
        <w:rPr>
          <w:sz w:val="24"/>
          <w:szCs w:val="24"/>
        </w:rPr>
        <w:t xml:space="preserve"> определения сроков, последовательности действий (административных процедур) при предоставлении </w:t>
      </w:r>
      <w:r w:rsidR="00100AE3" w:rsidRPr="00EB402F">
        <w:rPr>
          <w:sz w:val="24"/>
          <w:szCs w:val="24"/>
        </w:rPr>
        <w:t>У</w:t>
      </w:r>
      <w:r w:rsidR="005D2806" w:rsidRPr="00EB402F">
        <w:rPr>
          <w:sz w:val="24"/>
          <w:szCs w:val="24"/>
        </w:rPr>
        <w:t>слуги.</w:t>
      </w:r>
      <w:r w:rsidR="006B5BFA" w:rsidRPr="00EB402F">
        <w:rPr>
          <w:rFonts w:eastAsia="Courier New"/>
          <w:sz w:val="24"/>
          <w:szCs w:val="24"/>
          <w:lang w:bidi="ru-RU"/>
        </w:rPr>
        <w:t xml:space="preserve"> </w:t>
      </w:r>
      <w:r w:rsidR="006B5BFA" w:rsidRPr="00EB402F">
        <w:rPr>
          <w:sz w:val="24"/>
          <w:szCs w:val="24"/>
        </w:rPr>
        <w:t>Регламент</w:t>
      </w:r>
      <w:r w:rsidR="006B5BFA" w:rsidRPr="00EB402F">
        <w:rPr>
          <w:rFonts w:eastAsia="Courier New"/>
          <w:sz w:val="24"/>
          <w:szCs w:val="24"/>
          <w:lang w:bidi="ru-RU"/>
        </w:rPr>
        <w:t xml:space="preserve"> разработан в соответствии с Федеральным законом от 27.07.2010 </w:t>
      </w:r>
      <w:r w:rsidR="00190530">
        <w:rPr>
          <w:rFonts w:eastAsia="Courier New"/>
          <w:sz w:val="24"/>
          <w:szCs w:val="24"/>
          <w:lang w:eastAsia="en-US" w:bidi="en-US"/>
        </w:rPr>
        <w:t xml:space="preserve">№ </w:t>
      </w:r>
      <w:r w:rsidR="006B5BFA" w:rsidRPr="00EB402F">
        <w:rPr>
          <w:rFonts w:eastAsia="Courier New"/>
          <w:sz w:val="24"/>
          <w:szCs w:val="24"/>
          <w:lang w:bidi="ru-RU"/>
        </w:rPr>
        <w:t>210-ФЗ «Об организации предоставления государственных и муниципальных услуг».</w:t>
      </w:r>
      <w:r w:rsidR="004042FF">
        <w:rPr>
          <w:rFonts w:eastAsia="Courier New"/>
          <w:sz w:val="24"/>
          <w:szCs w:val="24"/>
          <w:lang w:bidi="ru-RU"/>
        </w:rPr>
        <w:t xml:space="preserve">                                                         </w:t>
      </w:r>
    </w:p>
    <w:p w:rsidR="00401CA1" w:rsidRPr="00EB402F" w:rsidRDefault="00D8686D" w:rsidP="00B17F1C">
      <w:pPr>
        <w:spacing w:line="276" w:lineRule="auto"/>
        <w:jc w:val="both"/>
        <w:rPr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     </w:t>
      </w:r>
      <w:r w:rsidR="00100AE3" w:rsidRPr="00EB402F">
        <w:rPr>
          <w:sz w:val="24"/>
          <w:szCs w:val="24"/>
        </w:rPr>
        <w:t>Настоящим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5753E5" w:rsidRPr="00EB402F" w:rsidRDefault="005753E5" w:rsidP="00B17F1C">
      <w:pPr>
        <w:pStyle w:val="21"/>
        <w:shd w:val="clear" w:color="auto" w:fill="auto"/>
        <w:tabs>
          <w:tab w:val="left" w:pos="1526"/>
        </w:tabs>
        <w:spacing w:before="0" w:after="0" w:line="331" w:lineRule="exact"/>
        <w:jc w:val="both"/>
        <w:rPr>
          <w:sz w:val="24"/>
          <w:szCs w:val="24"/>
        </w:rPr>
      </w:pPr>
      <w:r w:rsidRPr="00693655">
        <w:rPr>
          <w:b/>
          <w:sz w:val="24"/>
          <w:szCs w:val="24"/>
        </w:rPr>
        <w:t xml:space="preserve">1.2. Получателями </w:t>
      </w:r>
      <w:r w:rsidR="00DE5932" w:rsidRPr="00693655">
        <w:rPr>
          <w:b/>
          <w:sz w:val="24"/>
          <w:szCs w:val="24"/>
        </w:rPr>
        <w:t>У</w:t>
      </w:r>
      <w:r w:rsidRPr="00693655">
        <w:rPr>
          <w:b/>
          <w:sz w:val="24"/>
          <w:szCs w:val="24"/>
        </w:rPr>
        <w:t>слуги</w:t>
      </w:r>
      <w:r w:rsidRPr="00B17F1C">
        <w:rPr>
          <w:b/>
          <w:sz w:val="24"/>
          <w:szCs w:val="24"/>
        </w:rPr>
        <w:t xml:space="preserve"> </w:t>
      </w:r>
      <w:r w:rsidRPr="00EB402F">
        <w:rPr>
          <w:sz w:val="24"/>
          <w:szCs w:val="24"/>
        </w:rPr>
        <w:t>являются физические лица в возрасте от 4 до 18 лет (далее – Получатели).</w:t>
      </w:r>
    </w:p>
    <w:p w:rsidR="00DE5932" w:rsidRPr="00EB402F" w:rsidRDefault="00401CA1" w:rsidP="00B17F1C">
      <w:pPr>
        <w:pStyle w:val="21"/>
        <w:shd w:val="clear" w:color="auto" w:fill="auto"/>
        <w:tabs>
          <w:tab w:val="left" w:pos="1526"/>
        </w:tabs>
        <w:spacing w:before="0" w:after="0" w:line="331" w:lineRule="exact"/>
        <w:jc w:val="both"/>
        <w:rPr>
          <w:sz w:val="24"/>
          <w:szCs w:val="24"/>
        </w:rPr>
      </w:pPr>
      <w:r w:rsidRPr="00693655">
        <w:rPr>
          <w:b/>
          <w:sz w:val="24"/>
          <w:szCs w:val="24"/>
        </w:rPr>
        <w:t>1.</w:t>
      </w:r>
      <w:r w:rsidR="00DE5932" w:rsidRPr="00693655">
        <w:rPr>
          <w:b/>
          <w:sz w:val="24"/>
          <w:szCs w:val="24"/>
        </w:rPr>
        <w:t>3</w:t>
      </w:r>
      <w:r w:rsidRPr="00693655">
        <w:rPr>
          <w:b/>
          <w:sz w:val="24"/>
          <w:szCs w:val="24"/>
        </w:rPr>
        <w:t>.</w:t>
      </w:r>
      <w:r w:rsidR="00DE5932" w:rsidRPr="00B17F1C">
        <w:rPr>
          <w:b/>
          <w:sz w:val="24"/>
          <w:szCs w:val="24"/>
        </w:rPr>
        <w:t>Заявителями Услуги</w:t>
      </w:r>
      <w:r w:rsidR="00DE5932" w:rsidRPr="00EB402F">
        <w:rPr>
          <w:sz w:val="24"/>
          <w:szCs w:val="24"/>
        </w:rPr>
        <w:t xml:space="preserve"> являются родители (законные представители) несовершеннолетних Получателей, сам несовершеннолетний Получатель, достигший 14-летнего возраста (далее - Заявители).</w:t>
      </w:r>
    </w:p>
    <w:p w:rsidR="00B90DC0" w:rsidRPr="00EB402F" w:rsidRDefault="00860B81" w:rsidP="00B17F1C">
      <w:pPr>
        <w:spacing w:line="276" w:lineRule="auto"/>
        <w:jc w:val="both"/>
        <w:rPr>
          <w:sz w:val="24"/>
          <w:szCs w:val="24"/>
        </w:rPr>
      </w:pPr>
      <w:r w:rsidRPr="00693655">
        <w:rPr>
          <w:b/>
          <w:sz w:val="24"/>
          <w:szCs w:val="24"/>
        </w:rPr>
        <w:t>1.</w:t>
      </w:r>
      <w:r w:rsidR="00035879" w:rsidRPr="00693655">
        <w:rPr>
          <w:b/>
          <w:sz w:val="24"/>
          <w:szCs w:val="24"/>
        </w:rPr>
        <w:t>4</w:t>
      </w:r>
      <w:r w:rsidRPr="00693655">
        <w:rPr>
          <w:b/>
          <w:sz w:val="24"/>
          <w:szCs w:val="24"/>
        </w:rPr>
        <w:t>.</w:t>
      </w:r>
      <w:r w:rsidRPr="00EB402F">
        <w:rPr>
          <w:sz w:val="24"/>
          <w:szCs w:val="24"/>
        </w:rPr>
        <w:t xml:space="preserve"> </w:t>
      </w:r>
      <w:r w:rsidRPr="00B17F1C">
        <w:rPr>
          <w:b/>
          <w:sz w:val="24"/>
          <w:szCs w:val="24"/>
        </w:rPr>
        <w:t xml:space="preserve">Требования к порядку информирования о предоставлении </w:t>
      </w:r>
      <w:r w:rsidR="00190530" w:rsidRPr="00B17F1C">
        <w:rPr>
          <w:b/>
          <w:sz w:val="24"/>
          <w:szCs w:val="24"/>
        </w:rPr>
        <w:t>У</w:t>
      </w:r>
      <w:r w:rsidRPr="00B17F1C">
        <w:rPr>
          <w:b/>
          <w:sz w:val="24"/>
          <w:szCs w:val="24"/>
        </w:rPr>
        <w:t>слуги</w:t>
      </w:r>
      <w:r w:rsidR="00B17F1C">
        <w:rPr>
          <w:sz w:val="24"/>
          <w:szCs w:val="24"/>
        </w:rPr>
        <w:t>:</w:t>
      </w:r>
    </w:p>
    <w:p w:rsidR="00B90DC0" w:rsidRPr="00EB402F" w:rsidRDefault="00B90DC0" w:rsidP="00B17F1C">
      <w:pPr>
        <w:spacing w:line="276" w:lineRule="auto"/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 Информирование о предоставляемой </w:t>
      </w:r>
      <w:r w:rsidR="00BC4100" w:rsidRPr="00EB402F">
        <w:rPr>
          <w:sz w:val="24"/>
          <w:szCs w:val="24"/>
        </w:rPr>
        <w:t>У</w:t>
      </w:r>
      <w:r w:rsidRPr="00EB402F">
        <w:rPr>
          <w:sz w:val="24"/>
          <w:szCs w:val="24"/>
        </w:rPr>
        <w:t>слуге предоставляется путем:</w:t>
      </w:r>
    </w:p>
    <w:p w:rsidR="00B90DC0" w:rsidRPr="00EB402F" w:rsidRDefault="00B90DC0" w:rsidP="00B17F1C">
      <w:pPr>
        <w:spacing w:line="276" w:lineRule="auto"/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- размещения на интернет-сайтах </w:t>
      </w:r>
      <w:r w:rsidR="00BC4100" w:rsidRPr="00EB402F">
        <w:rPr>
          <w:sz w:val="24"/>
          <w:szCs w:val="24"/>
        </w:rPr>
        <w:t>Организаци</w:t>
      </w:r>
      <w:r w:rsidRPr="00EB402F">
        <w:rPr>
          <w:sz w:val="24"/>
          <w:szCs w:val="24"/>
        </w:rPr>
        <w:t xml:space="preserve">й, </w:t>
      </w:r>
      <w:r w:rsidR="00BC4100" w:rsidRPr="00EB402F">
        <w:rPr>
          <w:sz w:val="24"/>
          <w:szCs w:val="24"/>
        </w:rPr>
        <w:t xml:space="preserve">администрации района </w:t>
      </w:r>
      <w:r w:rsidRPr="00EB402F">
        <w:rPr>
          <w:sz w:val="24"/>
          <w:szCs w:val="24"/>
        </w:rPr>
        <w:t>www.алаг-ир.рф;</w:t>
      </w:r>
    </w:p>
    <w:p w:rsidR="00B90DC0" w:rsidRPr="00EB402F" w:rsidRDefault="00D91DC1" w:rsidP="00B17F1C">
      <w:pPr>
        <w:spacing w:line="276" w:lineRule="auto"/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- </w:t>
      </w:r>
      <w:r w:rsidR="00B90DC0" w:rsidRPr="00EB402F">
        <w:rPr>
          <w:sz w:val="24"/>
          <w:szCs w:val="24"/>
        </w:rPr>
        <w:t>размещения на информационн</w:t>
      </w:r>
      <w:r w:rsidRPr="00EB402F">
        <w:rPr>
          <w:sz w:val="24"/>
          <w:szCs w:val="24"/>
        </w:rPr>
        <w:t>ых</w:t>
      </w:r>
      <w:r w:rsidR="00B90DC0" w:rsidRPr="00EB402F">
        <w:rPr>
          <w:sz w:val="24"/>
          <w:szCs w:val="24"/>
        </w:rPr>
        <w:t xml:space="preserve"> стенд</w:t>
      </w:r>
      <w:r w:rsidRPr="00EB402F">
        <w:rPr>
          <w:sz w:val="24"/>
          <w:szCs w:val="24"/>
        </w:rPr>
        <w:t>ах</w:t>
      </w:r>
      <w:r w:rsidR="00B90DC0" w:rsidRPr="00EB402F">
        <w:rPr>
          <w:sz w:val="24"/>
          <w:szCs w:val="24"/>
        </w:rPr>
        <w:t>, расположенн</w:t>
      </w:r>
      <w:r w:rsidRPr="00EB402F">
        <w:rPr>
          <w:sz w:val="24"/>
          <w:szCs w:val="24"/>
        </w:rPr>
        <w:t>ых</w:t>
      </w:r>
      <w:r w:rsidR="00B90DC0" w:rsidRPr="00EB402F">
        <w:rPr>
          <w:sz w:val="24"/>
          <w:szCs w:val="24"/>
        </w:rPr>
        <w:t xml:space="preserve"> в зданиях </w:t>
      </w:r>
      <w:r w:rsidR="00BC4100" w:rsidRPr="00EB402F">
        <w:rPr>
          <w:sz w:val="24"/>
          <w:szCs w:val="24"/>
        </w:rPr>
        <w:t>Организаций</w:t>
      </w:r>
      <w:r w:rsidR="00B90DC0" w:rsidRPr="00EB402F">
        <w:rPr>
          <w:sz w:val="24"/>
          <w:szCs w:val="24"/>
        </w:rPr>
        <w:t>, Управления;</w:t>
      </w:r>
    </w:p>
    <w:p w:rsidR="00B90DC0" w:rsidRPr="00EB402F" w:rsidRDefault="00B90DC0" w:rsidP="00B17F1C">
      <w:pPr>
        <w:spacing w:line="276" w:lineRule="auto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- использования средств телефонной связи;</w:t>
      </w:r>
    </w:p>
    <w:p w:rsidR="00B90DC0" w:rsidRPr="00EB402F" w:rsidRDefault="00B90DC0" w:rsidP="00B17F1C">
      <w:pPr>
        <w:spacing w:line="276" w:lineRule="auto"/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- проведения консультаций специалистами </w:t>
      </w:r>
      <w:r w:rsidR="00F46E0C" w:rsidRPr="00EB402F">
        <w:rPr>
          <w:sz w:val="24"/>
          <w:szCs w:val="24"/>
        </w:rPr>
        <w:t>Организаций</w:t>
      </w:r>
      <w:r w:rsidRPr="00EB402F">
        <w:rPr>
          <w:sz w:val="24"/>
          <w:szCs w:val="24"/>
        </w:rPr>
        <w:t>, Управления;</w:t>
      </w:r>
    </w:p>
    <w:p w:rsidR="009C6062" w:rsidRPr="00EB402F" w:rsidRDefault="00B90DC0" w:rsidP="00B17F1C">
      <w:pPr>
        <w:spacing w:line="276" w:lineRule="auto"/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- ответов на устные или письменные обращения. </w:t>
      </w:r>
    </w:p>
    <w:p w:rsidR="00F24939" w:rsidRPr="00EB402F" w:rsidRDefault="00B90DC0" w:rsidP="00B17F1C">
      <w:pPr>
        <w:spacing w:line="276" w:lineRule="auto"/>
        <w:jc w:val="both"/>
        <w:rPr>
          <w:sz w:val="24"/>
          <w:szCs w:val="24"/>
        </w:rPr>
      </w:pPr>
      <w:r w:rsidRPr="00EB402F">
        <w:rPr>
          <w:sz w:val="24"/>
          <w:szCs w:val="24"/>
        </w:rPr>
        <w:lastRenderedPageBreak/>
        <w:t xml:space="preserve">Обращения в адрес </w:t>
      </w:r>
      <w:r w:rsidR="00F46E0C" w:rsidRPr="00EB402F">
        <w:rPr>
          <w:sz w:val="24"/>
          <w:szCs w:val="24"/>
        </w:rPr>
        <w:t xml:space="preserve">Организации </w:t>
      </w:r>
      <w:r w:rsidRPr="00EB402F">
        <w:rPr>
          <w:sz w:val="24"/>
          <w:szCs w:val="24"/>
        </w:rPr>
        <w:t xml:space="preserve">могут быть направлены в письменной форме посредством почтовой связи или в форме электронного документа на адрес электронной почты </w:t>
      </w:r>
      <w:r w:rsidR="009C6062" w:rsidRPr="00EB402F">
        <w:rPr>
          <w:sz w:val="24"/>
          <w:szCs w:val="24"/>
        </w:rPr>
        <w:t>Организации</w:t>
      </w:r>
      <w:r w:rsidRPr="00EB402F">
        <w:rPr>
          <w:sz w:val="24"/>
          <w:szCs w:val="24"/>
        </w:rPr>
        <w:t>.</w:t>
      </w:r>
      <w:r w:rsidR="004042FF">
        <w:rPr>
          <w:sz w:val="24"/>
          <w:szCs w:val="24"/>
        </w:rPr>
        <w:t xml:space="preserve"> </w:t>
      </w:r>
      <w:r w:rsidR="009C6062" w:rsidRPr="00EB402F">
        <w:rPr>
          <w:sz w:val="24"/>
          <w:szCs w:val="24"/>
        </w:rPr>
        <w:t xml:space="preserve"> </w:t>
      </w:r>
    </w:p>
    <w:p w:rsidR="00B90DC0" w:rsidRPr="00EB402F" w:rsidRDefault="00B90DC0" w:rsidP="00B17F1C">
      <w:pPr>
        <w:spacing w:line="276" w:lineRule="auto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Обращения в адрес Управления могут быть направлены в письменной форме посредством почтовой связи или через установленную форму электронного документа, размещенного</w:t>
      </w:r>
      <w:r w:rsidR="004042FF">
        <w:rPr>
          <w:sz w:val="24"/>
          <w:szCs w:val="24"/>
        </w:rPr>
        <w:t xml:space="preserve"> </w:t>
      </w:r>
      <w:r w:rsidRPr="00EB402F">
        <w:rPr>
          <w:sz w:val="24"/>
          <w:szCs w:val="24"/>
        </w:rPr>
        <w:t xml:space="preserve"> на официальном сайте</w:t>
      </w:r>
      <w:r w:rsidR="004042FF">
        <w:rPr>
          <w:sz w:val="24"/>
          <w:szCs w:val="24"/>
        </w:rPr>
        <w:t xml:space="preserve"> </w:t>
      </w:r>
      <w:r w:rsidRPr="00EB402F">
        <w:rPr>
          <w:sz w:val="24"/>
          <w:szCs w:val="24"/>
        </w:rPr>
        <w:t xml:space="preserve">администрации </w:t>
      </w:r>
      <w:r w:rsidR="00D91DC1" w:rsidRPr="00EB402F">
        <w:rPr>
          <w:sz w:val="24"/>
          <w:szCs w:val="24"/>
        </w:rPr>
        <w:t xml:space="preserve">района </w:t>
      </w:r>
      <w:r w:rsidRPr="00EB402F">
        <w:rPr>
          <w:sz w:val="24"/>
          <w:szCs w:val="24"/>
        </w:rPr>
        <w:t xml:space="preserve">- </w:t>
      </w:r>
      <w:hyperlink r:id="rId10" w:history="1">
        <w:r w:rsidRPr="00EB402F">
          <w:rPr>
            <w:sz w:val="24"/>
            <w:szCs w:val="24"/>
          </w:rPr>
          <w:t>www.ams_alagir</w:t>
        </w:r>
      </w:hyperlink>
      <w:r w:rsidRPr="00EB402F">
        <w:rPr>
          <w:sz w:val="24"/>
          <w:szCs w:val="24"/>
        </w:rPr>
        <w:t xml:space="preserve"> @mail. ru. Ответ на обращение о порядке предоставления </w:t>
      </w:r>
      <w:r w:rsidR="00D7172C" w:rsidRPr="00EB402F">
        <w:rPr>
          <w:sz w:val="24"/>
          <w:szCs w:val="24"/>
        </w:rPr>
        <w:t>У</w:t>
      </w:r>
      <w:r w:rsidRPr="00EB402F">
        <w:rPr>
          <w:sz w:val="24"/>
          <w:szCs w:val="24"/>
        </w:rPr>
        <w:t>слуги отправляется тем же способом, что и полученный от Заявителя запрос, если иное не указано в таком обращении.</w:t>
      </w:r>
    </w:p>
    <w:p w:rsidR="00092B2E" w:rsidRDefault="00B90DC0" w:rsidP="00B17F1C">
      <w:pPr>
        <w:spacing w:line="276" w:lineRule="auto"/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Доступ к информационным материалам о порядке предоставления </w:t>
      </w:r>
      <w:r w:rsidR="00D7172C" w:rsidRPr="00EB402F">
        <w:rPr>
          <w:sz w:val="24"/>
          <w:szCs w:val="24"/>
        </w:rPr>
        <w:t>У</w:t>
      </w:r>
      <w:r w:rsidRPr="00EB402F">
        <w:rPr>
          <w:sz w:val="24"/>
          <w:szCs w:val="24"/>
        </w:rPr>
        <w:t xml:space="preserve">слуги, размещенным в сети Интернет на официальном сайте </w:t>
      </w:r>
      <w:r w:rsidR="00D91DC1" w:rsidRPr="00EB402F">
        <w:rPr>
          <w:sz w:val="24"/>
          <w:szCs w:val="24"/>
        </w:rPr>
        <w:t>администрации района</w:t>
      </w:r>
      <w:r w:rsidRPr="00EB402F">
        <w:rPr>
          <w:sz w:val="24"/>
          <w:szCs w:val="24"/>
        </w:rPr>
        <w:t xml:space="preserve">, сайтах </w:t>
      </w:r>
      <w:r w:rsidR="00D7172C" w:rsidRPr="00EB402F">
        <w:rPr>
          <w:sz w:val="24"/>
          <w:szCs w:val="24"/>
        </w:rPr>
        <w:t>Организаци</w:t>
      </w:r>
      <w:r w:rsidRPr="00EB402F">
        <w:rPr>
          <w:sz w:val="24"/>
          <w:szCs w:val="24"/>
        </w:rPr>
        <w:t>й, организуется в круглосуточном ежедневном режиме. 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</w:t>
      </w:r>
      <w:r w:rsidR="00D7172C" w:rsidRPr="00EB402F">
        <w:rPr>
          <w:sz w:val="24"/>
          <w:szCs w:val="24"/>
        </w:rPr>
        <w:t xml:space="preserve"> </w:t>
      </w:r>
    </w:p>
    <w:p w:rsidR="00B17F1C" w:rsidRPr="00EB402F" w:rsidRDefault="00B17F1C" w:rsidP="00B17F1C">
      <w:pPr>
        <w:spacing w:line="276" w:lineRule="auto"/>
        <w:jc w:val="both"/>
        <w:rPr>
          <w:sz w:val="24"/>
          <w:szCs w:val="24"/>
        </w:rPr>
      </w:pPr>
    </w:p>
    <w:p w:rsidR="00092B2E" w:rsidRPr="00EB402F" w:rsidRDefault="00B17F1C" w:rsidP="00092B2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93655">
        <w:rPr>
          <w:b/>
          <w:sz w:val="24"/>
          <w:szCs w:val="24"/>
          <w:lang w:val="en-US"/>
        </w:rPr>
        <w:t>II</w:t>
      </w:r>
      <w:r w:rsidR="00092B2E" w:rsidRPr="00693655">
        <w:rPr>
          <w:b/>
          <w:sz w:val="24"/>
          <w:szCs w:val="24"/>
        </w:rPr>
        <w:t>. Стандарт</w:t>
      </w:r>
      <w:r w:rsidR="00092B2E" w:rsidRPr="00EB402F">
        <w:rPr>
          <w:b/>
          <w:sz w:val="24"/>
          <w:szCs w:val="24"/>
        </w:rPr>
        <w:t xml:space="preserve"> предоставления муниципальной услуги</w:t>
      </w:r>
    </w:p>
    <w:p w:rsidR="00092B2E" w:rsidRPr="00EB402F" w:rsidRDefault="00092B2E" w:rsidP="00D467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92B2E" w:rsidRPr="00EB402F" w:rsidRDefault="00092B2E" w:rsidP="00BC5C66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17F1C">
        <w:rPr>
          <w:b/>
          <w:sz w:val="24"/>
          <w:szCs w:val="24"/>
        </w:rPr>
        <w:t xml:space="preserve">Наименование </w:t>
      </w:r>
      <w:r w:rsidR="008C13C4" w:rsidRPr="00B17F1C">
        <w:rPr>
          <w:b/>
          <w:sz w:val="24"/>
          <w:szCs w:val="24"/>
        </w:rPr>
        <w:t>У</w:t>
      </w:r>
      <w:r w:rsidRPr="00B17F1C">
        <w:rPr>
          <w:b/>
          <w:sz w:val="24"/>
          <w:szCs w:val="24"/>
        </w:rPr>
        <w:t>слуги</w:t>
      </w:r>
      <w:r w:rsidRPr="00EB402F">
        <w:rPr>
          <w:sz w:val="24"/>
          <w:szCs w:val="24"/>
        </w:rPr>
        <w:t xml:space="preserve">: </w:t>
      </w:r>
    </w:p>
    <w:p w:rsidR="00C8348B" w:rsidRPr="00EB402F" w:rsidRDefault="00C8348B" w:rsidP="00BC5C66">
      <w:pPr>
        <w:widowControl w:val="0"/>
        <w:tabs>
          <w:tab w:val="left" w:pos="1604"/>
        </w:tabs>
        <w:spacing w:line="276" w:lineRule="auto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«Зачисление в организацию дополнительного образования»</w:t>
      </w:r>
    </w:p>
    <w:p w:rsidR="00B878E7" w:rsidRPr="00EB402F" w:rsidRDefault="00B878E7" w:rsidP="00BC5C66">
      <w:pPr>
        <w:widowControl w:val="0"/>
        <w:tabs>
          <w:tab w:val="left" w:pos="1604"/>
        </w:tabs>
        <w:spacing w:line="276" w:lineRule="auto"/>
        <w:jc w:val="both"/>
        <w:rPr>
          <w:sz w:val="24"/>
          <w:szCs w:val="24"/>
        </w:rPr>
      </w:pPr>
      <w:r w:rsidRPr="00693655">
        <w:rPr>
          <w:b/>
          <w:sz w:val="24"/>
          <w:szCs w:val="24"/>
        </w:rPr>
        <w:t>2.1.1.</w:t>
      </w:r>
      <w:r w:rsidRPr="00EB402F">
        <w:rPr>
          <w:sz w:val="24"/>
          <w:szCs w:val="24"/>
        </w:rPr>
        <w:t xml:space="preserve"> </w:t>
      </w:r>
      <w:r w:rsidRPr="00B17F1C">
        <w:rPr>
          <w:b/>
          <w:sz w:val="24"/>
          <w:szCs w:val="24"/>
        </w:rPr>
        <w:t xml:space="preserve">Орган, осуществляющий предоставление </w:t>
      </w:r>
      <w:r w:rsidR="000E1BD0" w:rsidRPr="00B17F1C">
        <w:rPr>
          <w:b/>
          <w:sz w:val="24"/>
          <w:szCs w:val="24"/>
        </w:rPr>
        <w:t>У</w:t>
      </w:r>
      <w:r w:rsidRPr="00B17F1C">
        <w:rPr>
          <w:b/>
          <w:sz w:val="24"/>
          <w:szCs w:val="24"/>
        </w:rPr>
        <w:t>слуги</w:t>
      </w:r>
      <w:r w:rsidRPr="00EB402F">
        <w:rPr>
          <w:sz w:val="24"/>
          <w:szCs w:val="24"/>
        </w:rPr>
        <w:t xml:space="preserve"> - </w:t>
      </w:r>
      <w:r w:rsidR="00DF5C5C" w:rsidRPr="00EB402F">
        <w:rPr>
          <w:sz w:val="24"/>
          <w:szCs w:val="24"/>
        </w:rPr>
        <w:t>Организация</w:t>
      </w:r>
      <w:r w:rsidRPr="00EB402F">
        <w:rPr>
          <w:sz w:val="24"/>
          <w:szCs w:val="24"/>
        </w:rPr>
        <w:t>.</w:t>
      </w:r>
    </w:p>
    <w:p w:rsidR="00B878E7" w:rsidRPr="00EB402F" w:rsidRDefault="00B878E7" w:rsidP="00BC5C66">
      <w:pPr>
        <w:widowControl w:val="0"/>
        <w:spacing w:line="276" w:lineRule="auto"/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Адреса расположения </w:t>
      </w:r>
      <w:r w:rsidR="00DF5C5C" w:rsidRPr="00EB402F">
        <w:rPr>
          <w:sz w:val="24"/>
          <w:szCs w:val="24"/>
        </w:rPr>
        <w:t>Организаций</w:t>
      </w:r>
      <w:r w:rsidRPr="00EB402F">
        <w:rPr>
          <w:sz w:val="24"/>
          <w:szCs w:val="24"/>
        </w:rPr>
        <w:t>, телефоны, адреса электронной почты указаны в Приложении 2 к настоящему Регламенту.</w:t>
      </w:r>
    </w:p>
    <w:p w:rsidR="00B878E7" w:rsidRPr="00EB402F" w:rsidRDefault="00B878E7" w:rsidP="00BC5C66">
      <w:pPr>
        <w:widowControl w:val="0"/>
        <w:spacing w:line="276" w:lineRule="auto"/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Должностными лицами, ответственными за предоставление </w:t>
      </w:r>
      <w:r w:rsidR="000E1BD0" w:rsidRPr="00EB402F">
        <w:rPr>
          <w:sz w:val="24"/>
          <w:szCs w:val="24"/>
        </w:rPr>
        <w:t>У</w:t>
      </w:r>
      <w:r w:rsidRPr="00EB402F">
        <w:rPr>
          <w:sz w:val="24"/>
          <w:szCs w:val="24"/>
        </w:rPr>
        <w:t xml:space="preserve">слуги, являются руководители </w:t>
      </w:r>
      <w:r w:rsidR="00DF5C5C" w:rsidRPr="00EB402F">
        <w:rPr>
          <w:sz w:val="24"/>
          <w:szCs w:val="24"/>
        </w:rPr>
        <w:t>Организаций</w:t>
      </w:r>
      <w:r w:rsidRPr="00EB402F">
        <w:rPr>
          <w:sz w:val="24"/>
          <w:szCs w:val="24"/>
        </w:rPr>
        <w:t>.</w:t>
      </w:r>
    </w:p>
    <w:p w:rsidR="00B878E7" w:rsidRPr="00EB402F" w:rsidRDefault="00B878E7" w:rsidP="00BC5C66">
      <w:pPr>
        <w:widowControl w:val="0"/>
        <w:spacing w:line="276" w:lineRule="auto"/>
        <w:jc w:val="both"/>
        <w:rPr>
          <w:sz w:val="24"/>
          <w:szCs w:val="24"/>
        </w:rPr>
      </w:pPr>
      <w:r w:rsidRPr="00693655">
        <w:rPr>
          <w:rFonts w:eastAsia="Courier New"/>
          <w:b/>
          <w:sz w:val="24"/>
          <w:szCs w:val="24"/>
          <w:lang w:bidi="ru-RU"/>
        </w:rPr>
        <w:t>2</w:t>
      </w:r>
      <w:r w:rsidRPr="00693655">
        <w:rPr>
          <w:b/>
          <w:sz w:val="24"/>
          <w:szCs w:val="24"/>
        </w:rPr>
        <w:t>.1.2.</w:t>
      </w:r>
      <w:r w:rsidRPr="00EB402F">
        <w:rPr>
          <w:sz w:val="24"/>
          <w:szCs w:val="24"/>
        </w:rPr>
        <w:t xml:space="preserve"> </w:t>
      </w:r>
      <w:r w:rsidRPr="00B17F1C">
        <w:rPr>
          <w:b/>
          <w:sz w:val="24"/>
          <w:szCs w:val="24"/>
        </w:rPr>
        <w:t xml:space="preserve">Орган, осуществляющий контроль за оказанием </w:t>
      </w:r>
      <w:r w:rsidR="000E1BD0" w:rsidRPr="00B17F1C">
        <w:rPr>
          <w:b/>
          <w:sz w:val="24"/>
          <w:szCs w:val="24"/>
        </w:rPr>
        <w:t>У</w:t>
      </w:r>
      <w:r w:rsidRPr="00B17F1C">
        <w:rPr>
          <w:b/>
          <w:sz w:val="24"/>
          <w:szCs w:val="24"/>
        </w:rPr>
        <w:t>слуги</w:t>
      </w:r>
      <w:r w:rsidRPr="00EB402F">
        <w:rPr>
          <w:sz w:val="24"/>
          <w:szCs w:val="24"/>
        </w:rPr>
        <w:t>, - Управление.</w:t>
      </w:r>
    </w:p>
    <w:p w:rsidR="00E53023" w:rsidRDefault="00B878E7" w:rsidP="00BC5C66">
      <w:pPr>
        <w:widowControl w:val="0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Адрес местонахождения: 363240, Республика Северная Осетия - Алания, г. Алагир,</w:t>
      </w:r>
      <w:r w:rsidR="00E53023">
        <w:rPr>
          <w:sz w:val="24"/>
          <w:szCs w:val="24"/>
        </w:rPr>
        <w:t xml:space="preserve">          </w:t>
      </w:r>
    </w:p>
    <w:p w:rsidR="00B878E7" w:rsidRPr="00EB402F" w:rsidRDefault="00B878E7" w:rsidP="00BC5C66">
      <w:pPr>
        <w:widowControl w:val="0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ул. Кодоева, 45.</w:t>
      </w:r>
    </w:p>
    <w:p w:rsidR="00B878E7" w:rsidRPr="00EB402F" w:rsidRDefault="00B878E7" w:rsidP="00BC5C66">
      <w:pPr>
        <w:widowControl w:val="0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Контактные телефоны: 8 (86731) 3-54-11, 3-30-21, 35526.</w:t>
      </w:r>
    </w:p>
    <w:p w:rsidR="00B878E7" w:rsidRPr="00EB402F" w:rsidRDefault="00B878E7" w:rsidP="00BC5C66">
      <w:pPr>
        <w:widowControl w:val="0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Адрес электронной почты: alagir-uo@mail.ru</w:t>
      </w:r>
    </w:p>
    <w:p w:rsidR="00B878E7" w:rsidRPr="00EB402F" w:rsidRDefault="00B878E7" w:rsidP="00BC5C66">
      <w:pPr>
        <w:widowControl w:val="0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Адрес интернет-сайта: www алаг-ир.рф </w:t>
      </w:r>
    </w:p>
    <w:p w:rsidR="00B878E7" w:rsidRPr="00EB402F" w:rsidRDefault="00B878E7" w:rsidP="00BC5C66">
      <w:pPr>
        <w:widowControl w:val="0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Режим работы Управления: с 09-00 до 18-00, перерыв с 13-00 до 14-00, выходные дни - суббота, воскресенье.</w:t>
      </w:r>
    </w:p>
    <w:p w:rsidR="00401CA1" w:rsidRPr="00693655" w:rsidRDefault="002E3B17" w:rsidP="00BC5C66">
      <w:pPr>
        <w:widowControl w:val="0"/>
        <w:spacing w:line="326" w:lineRule="exact"/>
        <w:jc w:val="both"/>
        <w:rPr>
          <w:b/>
          <w:sz w:val="24"/>
          <w:szCs w:val="24"/>
        </w:rPr>
      </w:pPr>
      <w:r w:rsidRPr="00693655">
        <w:rPr>
          <w:b/>
          <w:sz w:val="24"/>
          <w:szCs w:val="24"/>
        </w:rPr>
        <w:t xml:space="preserve">2.2. Результат предоставления Услуги </w:t>
      </w:r>
      <w:r w:rsidRPr="00693655">
        <w:rPr>
          <w:sz w:val="24"/>
          <w:szCs w:val="24"/>
        </w:rPr>
        <w:t>- приказ о зачислении в Организацию.</w:t>
      </w:r>
    </w:p>
    <w:p w:rsidR="00091199" w:rsidRPr="00EB402F" w:rsidRDefault="00091199" w:rsidP="00BC5C66">
      <w:pPr>
        <w:jc w:val="both"/>
        <w:rPr>
          <w:sz w:val="24"/>
          <w:szCs w:val="24"/>
        </w:rPr>
      </w:pPr>
      <w:r w:rsidRPr="00693655">
        <w:rPr>
          <w:b/>
          <w:sz w:val="24"/>
          <w:szCs w:val="24"/>
        </w:rPr>
        <w:t>2.</w:t>
      </w:r>
      <w:r w:rsidR="00693FDD" w:rsidRPr="00693655">
        <w:rPr>
          <w:b/>
          <w:sz w:val="24"/>
          <w:szCs w:val="24"/>
        </w:rPr>
        <w:t>3</w:t>
      </w:r>
      <w:r w:rsidRPr="00EB402F">
        <w:rPr>
          <w:sz w:val="24"/>
          <w:szCs w:val="24"/>
        </w:rPr>
        <w:t xml:space="preserve">. </w:t>
      </w:r>
      <w:r w:rsidRPr="00B17F1C">
        <w:rPr>
          <w:b/>
          <w:sz w:val="24"/>
          <w:szCs w:val="24"/>
        </w:rPr>
        <w:t xml:space="preserve">Срок предоставления </w:t>
      </w:r>
      <w:r w:rsidR="008C13C4" w:rsidRPr="00B17F1C">
        <w:rPr>
          <w:b/>
          <w:sz w:val="24"/>
          <w:szCs w:val="24"/>
        </w:rPr>
        <w:t>У</w:t>
      </w:r>
      <w:r w:rsidRPr="00B17F1C">
        <w:rPr>
          <w:b/>
          <w:sz w:val="24"/>
          <w:szCs w:val="24"/>
        </w:rPr>
        <w:t>слуги</w:t>
      </w:r>
      <w:r w:rsidRPr="00EB402F">
        <w:rPr>
          <w:sz w:val="24"/>
          <w:szCs w:val="24"/>
        </w:rPr>
        <w:t xml:space="preserve"> (в том числе с учетом необходимости обращения в </w:t>
      </w:r>
      <w:r w:rsidR="008C13C4" w:rsidRPr="00EB402F">
        <w:rPr>
          <w:sz w:val="24"/>
          <w:szCs w:val="24"/>
        </w:rPr>
        <w:t>Организацию</w:t>
      </w:r>
      <w:r w:rsidRPr="00EB402F">
        <w:rPr>
          <w:sz w:val="24"/>
          <w:szCs w:val="24"/>
        </w:rPr>
        <w:t>, участвующ</w:t>
      </w:r>
      <w:r w:rsidR="008C13C4" w:rsidRPr="00EB402F">
        <w:rPr>
          <w:sz w:val="24"/>
          <w:szCs w:val="24"/>
        </w:rPr>
        <w:t>ую</w:t>
      </w:r>
      <w:r w:rsidRPr="00EB402F">
        <w:rPr>
          <w:sz w:val="24"/>
          <w:szCs w:val="24"/>
        </w:rPr>
        <w:t xml:space="preserve"> в предоставлении </w:t>
      </w:r>
      <w:r w:rsidR="008C13C4" w:rsidRPr="00EB402F">
        <w:rPr>
          <w:sz w:val="24"/>
          <w:szCs w:val="24"/>
        </w:rPr>
        <w:t>У</w:t>
      </w:r>
      <w:r w:rsidRPr="00EB402F">
        <w:rPr>
          <w:sz w:val="24"/>
          <w:szCs w:val="24"/>
        </w:rPr>
        <w:t xml:space="preserve">слуги) </w:t>
      </w:r>
    </w:p>
    <w:p w:rsidR="005C4504" w:rsidRPr="00EB402F" w:rsidRDefault="005C4504" w:rsidP="00BC5C66">
      <w:pPr>
        <w:pStyle w:val="21"/>
        <w:shd w:val="clear" w:color="auto" w:fill="auto"/>
        <w:tabs>
          <w:tab w:val="left" w:pos="1550"/>
        </w:tabs>
        <w:spacing w:before="0" w:after="0" w:line="326" w:lineRule="exact"/>
        <w:jc w:val="both"/>
        <w:rPr>
          <w:sz w:val="24"/>
          <w:szCs w:val="24"/>
        </w:rPr>
      </w:pPr>
      <w:r w:rsidRPr="00763F01">
        <w:rPr>
          <w:sz w:val="24"/>
          <w:szCs w:val="24"/>
        </w:rPr>
        <w:t>2.3.1.</w:t>
      </w:r>
      <w:r w:rsidRPr="00EB402F">
        <w:rPr>
          <w:sz w:val="24"/>
          <w:szCs w:val="24"/>
        </w:rPr>
        <w:t xml:space="preserve"> Сроки предоставления Услуги устанавливаются в соответствии с действующим законодательством, учебным планом и Уставом </w:t>
      </w:r>
      <w:r w:rsidR="00864A25" w:rsidRPr="00EB402F">
        <w:rPr>
          <w:sz w:val="24"/>
          <w:szCs w:val="24"/>
        </w:rPr>
        <w:t>Организации</w:t>
      </w:r>
      <w:r w:rsidRPr="00EB402F">
        <w:rPr>
          <w:sz w:val="24"/>
          <w:szCs w:val="24"/>
        </w:rPr>
        <w:t xml:space="preserve"> в зависимости от</w:t>
      </w:r>
      <w:r w:rsidR="004042FF">
        <w:rPr>
          <w:sz w:val="24"/>
          <w:szCs w:val="24"/>
        </w:rPr>
        <w:t xml:space="preserve">  </w:t>
      </w:r>
      <w:r w:rsidRPr="00EB402F">
        <w:rPr>
          <w:sz w:val="24"/>
          <w:szCs w:val="24"/>
        </w:rPr>
        <w:t>выбранных образовательных программ</w:t>
      </w:r>
      <w:r w:rsidR="000E00CC" w:rsidRPr="00EB402F">
        <w:rPr>
          <w:sz w:val="24"/>
          <w:szCs w:val="24"/>
        </w:rPr>
        <w:t xml:space="preserve"> и не может превышать 30 календарных дней.</w:t>
      </w:r>
    </w:p>
    <w:p w:rsidR="003A4C29" w:rsidRPr="00EB402F" w:rsidRDefault="005C4504" w:rsidP="00BC5C66">
      <w:pPr>
        <w:pStyle w:val="21"/>
        <w:shd w:val="clear" w:color="auto" w:fill="auto"/>
        <w:spacing w:before="0" w:after="0" w:line="326" w:lineRule="exact"/>
        <w:jc w:val="both"/>
        <w:rPr>
          <w:sz w:val="24"/>
          <w:szCs w:val="24"/>
        </w:rPr>
      </w:pPr>
      <w:r w:rsidRPr="00763F01">
        <w:rPr>
          <w:sz w:val="24"/>
          <w:szCs w:val="24"/>
        </w:rPr>
        <w:t>2.3.2.</w:t>
      </w:r>
      <w:r w:rsidRPr="00EB402F">
        <w:rPr>
          <w:sz w:val="24"/>
          <w:szCs w:val="24"/>
        </w:rPr>
        <w:t xml:space="preserve"> </w:t>
      </w:r>
      <w:r w:rsidR="003A4C29" w:rsidRPr="00EB402F">
        <w:rPr>
          <w:sz w:val="24"/>
          <w:szCs w:val="24"/>
        </w:rPr>
        <w:t>Комплектование групп в Организации осуществляется с 15 августа по 15 сентября ежегодно.</w:t>
      </w:r>
    </w:p>
    <w:p w:rsidR="003A4C29" w:rsidRPr="00EB402F" w:rsidRDefault="00091199" w:rsidP="00BC5C66">
      <w:pPr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Зачисление детей на первый год обучения в </w:t>
      </w:r>
      <w:r w:rsidR="00AB2E3E" w:rsidRPr="00EB402F">
        <w:rPr>
          <w:sz w:val="24"/>
          <w:szCs w:val="24"/>
        </w:rPr>
        <w:t>Организацию</w:t>
      </w:r>
      <w:r w:rsidR="00EE2225" w:rsidRPr="00EB402F">
        <w:rPr>
          <w:sz w:val="24"/>
          <w:szCs w:val="24"/>
        </w:rPr>
        <w:t xml:space="preserve"> </w:t>
      </w:r>
      <w:r w:rsidRPr="00EB402F">
        <w:rPr>
          <w:sz w:val="24"/>
          <w:szCs w:val="24"/>
        </w:rPr>
        <w:t xml:space="preserve">осуществляется на основании приказа директора </w:t>
      </w:r>
      <w:r w:rsidR="00B95A92" w:rsidRPr="00EB402F">
        <w:rPr>
          <w:sz w:val="24"/>
          <w:szCs w:val="24"/>
        </w:rPr>
        <w:t>Организации</w:t>
      </w:r>
      <w:r w:rsidRPr="00EB402F">
        <w:rPr>
          <w:sz w:val="24"/>
          <w:szCs w:val="24"/>
        </w:rPr>
        <w:t xml:space="preserve"> до 15 сентября текущего года, второго и последующих годов обучения – 1 сентября текущего года и доводится до сведения </w:t>
      </w:r>
      <w:r w:rsidR="00AB2E3E" w:rsidRPr="00EB402F">
        <w:rPr>
          <w:sz w:val="24"/>
          <w:szCs w:val="24"/>
        </w:rPr>
        <w:t>Заявителей</w:t>
      </w:r>
      <w:r w:rsidRPr="00EB402F">
        <w:rPr>
          <w:sz w:val="24"/>
          <w:szCs w:val="24"/>
        </w:rPr>
        <w:t xml:space="preserve">. </w:t>
      </w:r>
    </w:p>
    <w:p w:rsidR="002929F9" w:rsidRPr="00EB402F" w:rsidRDefault="0099105E" w:rsidP="00BC5C66">
      <w:pPr>
        <w:jc w:val="both"/>
        <w:rPr>
          <w:sz w:val="24"/>
          <w:szCs w:val="24"/>
        </w:rPr>
      </w:pPr>
      <w:r w:rsidRPr="00EB402F">
        <w:rPr>
          <w:sz w:val="24"/>
          <w:szCs w:val="24"/>
        </w:rPr>
        <w:t>Р</w:t>
      </w:r>
      <w:r w:rsidR="00091199" w:rsidRPr="00EB402F">
        <w:rPr>
          <w:sz w:val="24"/>
          <w:szCs w:val="24"/>
        </w:rPr>
        <w:t xml:space="preserve">ебёнок может быть зачислен в </w:t>
      </w:r>
      <w:r w:rsidR="00AB2E3E" w:rsidRPr="00EB402F">
        <w:rPr>
          <w:sz w:val="24"/>
          <w:szCs w:val="24"/>
        </w:rPr>
        <w:t>Организацию</w:t>
      </w:r>
      <w:r w:rsidR="00EE2225" w:rsidRPr="00EB402F">
        <w:rPr>
          <w:sz w:val="24"/>
          <w:szCs w:val="24"/>
        </w:rPr>
        <w:t xml:space="preserve"> </w:t>
      </w:r>
      <w:r w:rsidR="00091199" w:rsidRPr="00EB402F">
        <w:rPr>
          <w:sz w:val="24"/>
          <w:szCs w:val="24"/>
        </w:rPr>
        <w:t>в течение учебного года при наличии свободных мест в объединениях.</w:t>
      </w:r>
    </w:p>
    <w:p w:rsidR="003A4C29" w:rsidRPr="00EB402F" w:rsidRDefault="00091199" w:rsidP="00BC5C66">
      <w:pPr>
        <w:pStyle w:val="21"/>
        <w:shd w:val="clear" w:color="auto" w:fill="auto"/>
        <w:spacing w:before="0" w:after="0"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Зачисление ребенка в </w:t>
      </w:r>
      <w:r w:rsidR="008C13C4" w:rsidRPr="00EB402F">
        <w:rPr>
          <w:sz w:val="24"/>
          <w:szCs w:val="24"/>
        </w:rPr>
        <w:t>Организацию</w:t>
      </w:r>
      <w:r w:rsidRPr="00EB402F">
        <w:rPr>
          <w:sz w:val="24"/>
          <w:szCs w:val="24"/>
        </w:rPr>
        <w:t xml:space="preserve"> производится в де</w:t>
      </w:r>
      <w:r w:rsidR="0069660B" w:rsidRPr="00EB402F">
        <w:rPr>
          <w:sz w:val="24"/>
          <w:szCs w:val="24"/>
        </w:rPr>
        <w:t>нь предоставления документов</w:t>
      </w:r>
      <w:r w:rsidR="004A4E18" w:rsidRPr="00EB402F">
        <w:rPr>
          <w:sz w:val="24"/>
          <w:szCs w:val="24"/>
        </w:rPr>
        <w:t>.</w:t>
      </w:r>
      <w:r w:rsidR="003C4CEA" w:rsidRPr="00EB402F">
        <w:rPr>
          <w:sz w:val="24"/>
          <w:szCs w:val="24"/>
        </w:rPr>
        <w:t xml:space="preserve"> </w:t>
      </w:r>
      <w:r w:rsidR="00A22D00" w:rsidRPr="00EB402F">
        <w:rPr>
          <w:sz w:val="24"/>
          <w:szCs w:val="24"/>
        </w:rPr>
        <w:t>Время  ожидания в очереди при подаче документов составляет не  более 15 минут.</w:t>
      </w:r>
      <w:r w:rsidR="003A4C29" w:rsidRPr="00EB402F">
        <w:rPr>
          <w:sz w:val="24"/>
          <w:szCs w:val="24"/>
        </w:rPr>
        <w:t xml:space="preserve"> </w:t>
      </w:r>
    </w:p>
    <w:p w:rsidR="00864A25" w:rsidRPr="00EB402F" w:rsidRDefault="00091199" w:rsidP="00BC5C66">
      <w:pPr>
        <w:jc w:val="both"/>
        <w:rPr>
          <w:sz w:val="24"/>
          <w:szCs w:val="24"/>
        </w:rPr>
      </w:pPr>
      <w:r w:rsidRPr="00EB402F">
        <w:rPr>
          <w:sz w:val="24"/>
          <w:szCs w:val="24"/>
        </w:rPr>
        <w:lastRenderedPageBreak/>
        <w:t xml:space="preserve">Отчисление производится по заявлению </w:t>
      </w:r>
      <w:r w:rsidR="00864A25" w:rsidRPr="00EB402F">
        <w:rPr>
          <w:sz w:val="24"/>
          <w:szCs w:val="24"/>
        </w:rPr>
        <w:t>Заявителя</w:t>
      </w:r>
      <w:r w:rsidR="00EE2225" w:rsidRPr="00EB402F">
        <w:rPr>
          <w:sz w:val="24"/>
          <w:szCs w:val="24"/>
        </w:rPr>
        <w:t>.</w:t>
      </w:r>
      <w:r w:rsidR="004042FF">
        <w:rPr>
          <w:sz w:val="24"/>
          <w:szCs w:val="24"/>
        </w:rPr>
        <w:t xml:space="preserve"> </w:t>
      </w:r>
    </w:p>
    <w:p w:rsidR="007A69E0" w:rsidRPr="00EB402F" w:rsidRDefault="007A69E0" w:rsidP="00BC5C66">
      <w:pPr>
        <w:jc w:val="both"/>
        <w:rPr>
          <w:sz w:val="24"/>
          <w:szCs w:val="24"/>
        </w:rPr>
      </w:pPr>
      <w:r w:rsidRPr="00693655">
        <w:rPr>
          <w:b/>
          <w:sz w:val="24"/>
          <w:szCs w:val="24"/>
        </w:rPr>
        <w:t>2.</w:t>
      </w:r>
      <w:r w:rsidR="003A4C29" w:rsidRPr="00693655">
        <w:rPr>
          <w:b/>
          <w:sz w:val="24"/>
          <w:szCs w:val="24"/>
        </w:rPr>
        <w:t>4</w:t>
      </w:r>
      <w:r w:rsidRPr="00693655">
        <w:rPr>
          <w:b/>
          <w:sz w:val="24"/>
          <w:szCs w:val="24"/>
        </w:rPr>
        <w:t>.</w:t>
      </w:r>
      <w:r w:rsidRPr="00B17F1C">
        <w:rPr>
          <w:b/>
          <w:sz w:val="24"/>
          <w:szCs w:val="24"/>
        </w:rPr>
        <w:t xml:space="preserve"> Правовые основания для предоставления </w:t>
      </w:r>
      <w:r w:rsidR="00DD5D73" w:rsidRPr="00B17F1C">
        <w:rPr>
          <w:b/>
          <w:sz w:val="24"/>
          <w:szCs w:val="24"/>
        </w:rPr>
        <w:t>У</w:t>
      </w:r>
      <w:r w:rsidRPr="00B17F1C">
        <w:rPr>
          <w:b/>
          <w:sz w:val="24"/>
          <w:szCs w:val="24"/>
        </w:rPr>
        <w:t>слуги</w:t>
      </w:r>
      <w:r w:rsidR="004042FF">
        <w:rPr>
          <w:sz w:val="24"/>
          <w:szCs w:val="24"/>
        </w:rPr>
        <w:t xml:space="preserve"> </w:t>
      </w:r>
    </w:p>
    <w:p w:rsidR="007A69E0" w:rsidRPr="00EB402F" w:rsidRDefault="004042FF" w:rsidP="00BC5C6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69E0" w:rsidRPr="00EB402F">
        <w:rPr>
          <w:sz w:val="24"/>
          <w:szCs w:val="24"/>
        </w:rPr>
        <w:t xml:space="preserve"> Предоставление </w:t>
      </w:r>
      <w:r w:rsidR="00DD5D73" w:rsidRPr="00EB402F">
        <w:rPr>
          <w:sz w:val="24"/>
          <w:szCs w:val="24"/>
        </w:rPr>
        <w:t>У</w:t>
      </w:r>
      <w:r w:rsidR="007A69E0" w:rsidRPr="00EB402F">
        <w:rPr>
          <w:sz w:val="24"/>
          <w:szCs w:val="24"/>
        </w:rPr>
        <w:t>слуги осуществляется в соответствии со следующими</w:t>
      </w:r>
      <w:r>
        <w:rPr>
          <w:sz w:val="24"/>
          <w:szCs w:val="24"/>
        </w:rPr>
        <w:t xml:space="preserve"> </w:t>
      </w:r>
      <w:r w:rsidR="007A69E0" w:rsidRPr="00EB402F">
        <w:rPr>
          <w:sz w:val="24"/>
          <w:szCs w:val="24"/>
        </w:rPr>
        <w:t>нормативно правовыми документами:</w:t>
      </w:r>
    </w:p>
    <w:p w:rsidR="007A69E0" w:rsidRPr="00EB402F" w:rsidRDefault="007A69E0" w:rsidP="00BC5C66">
      <w:pPr>
        <w:numPr>
          <w:ilvl w:val="0"/>
          <w:numId w:val="9"/>
        </w:numPr>
        <w:tabs>
          <w:tab w:val="left" w:pos="0"/>
        </w:tabs>
        <w:jc w:val="both"/>
        <w:rPr>
          <w:sz w:val="24"/>
          <w:szCs w:val="24"/>
        </w:rPr>
      </w:pPr>
      <w:r w:rsidRPr="00EB402F">
        <w:rPr>
          <w:sz w:val="24"/>
          <w:szCs w:val="24"/>
        </w:rPr>
        <w:t>Конституция Российской Федерации;</w:t>
      </w:r>
    </w:p>
    <w:p w:rsidR="007A69E0" w:rsidRPr="00EB402F" w:rsidRDefault="007A69E0" w:rsidP="00BC5C66">
      <w:pPr>
        <w:pStyle w:val="21"/>
        <w:numPr>
          <w:ilvl w:val="0"/>
          <w:numId w:val="9"/>
        </w:numPr>
        <w:shd w:val="clear" w:color="auto" w:fill="auto"/>
        <w:spacing w:before="0" w:after="0"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Конвенция о правах ребенка</w:t>
      </w:r>
      <w:r w:rsidR="003E2E84" w:rsidRPr="00EB402F">
        <w:rPr>
          <w:sz w:val="24"/>
          <w:szCs w:val="24"/>
        </w:rPr>
        <w:t>, одобренная Генеральной Ассамблеей ООН 20.11.1989;</w:t>
      </w:r>
    </w:p>
    <w:p w:rsidR="007A69E0" w:rsidRPr="00EB402F" w:rsidRDefault="007A69E0" w:rsidP="00BC5C66">
      <w:pPr>
        <w:numPr>
          <w:ilvl w:val="0"/>
          <w:numId w:val="9"/>
        </w:numPr>
        <w:tabs>
          <w:tab w:val="left" w:pos="0"/>
        </w:tabs>
        <w:jc w:val="both"/>
        <w:rPr>
          <w:sz w:val="24"/>
          <w:szCs w:val="24"/>
        </w:rPr>
      </w:pPr>
      <w:r w:rsidRPr="00EB402F">
        <w:rPr>
          <w:sz w:val="24"/>
          <w:szCs w:val="24"/>
        </w:rPr>
        <w:t>Федеральный закон от 06.10.2003 г.</w:t>
      </w:r>
      <w:r w:rsidR="004042FF">
        <w:rPr>
          <w:sz w:val="24"/>
          <w:szCs w:val="24"/>
        </w:rPr>
        <w:t xml:space="preserve"> </w:t>
      </w:r>
      <w:r w:rsidRPr="00EB402F">
        <w:rPr>
          <w:sz w:val="24"/>
          <w:szCs w:val="24"/>
        </w:rPr>
        <w:t>№ 131-ФЗ «Об общих принципах организации местного самоуправления в Российской Федерации»;</w:t>
      </w:r>
    </w:p>
    <w:p w:rsidR="00A75B06" w:rsidRPr="00EB402F" w:rsidRDefault="00A75B06" w:rsidP="00BC5C66">
      <w:pPr>
        <w:numPr>
          <w:ilvl w:val="0"/>
          <w:numId w:val="9"/>
        </w:numPr>
        <w:jc w:val="both"/>
        <w:rPr>
          <w:sz w:val="24"/>
          <w:szCs w:val="24"/>
        </w:rPr>
      </w:pPr>
      <w:r w:rsidRPr="00EB402F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7A69E0" w:rsidRPr="00EB402F" w:rsidRDefault="005177EB" w:rsidP="00BC5C66">
      <w:pPr>
        <w:numPr>
          <w:ilvl w:val="0"/>
          <w:numId w:val="9"/>
        </w:numPr>
        <w:tabs>
          <w:tab w:val="left" w:pos="0"/>
        </w:tabs>
        <w:spacing w:before="100" w:beforeAutospacing="1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Федеральный закон</w:t>
      </w:r>
      <w:r w:rsidR="004042FF">
        <w:rPr>
          <w:sz w:val="24"/>
          <w:szCs w:val="24"/>
        </w:rPr>
        <w:t xml:space="preserve"> </w:t>
      </w:r>
      <w:r w:rsidRPr="00EB402F">
        <w:rPr>
          <w:sz w:val="24"/>
          <w:szCs w:val="24"/>
        </w:rPr>
        <w:t xml:space="preserve">от 29.12.2012 </w:t>
      </w:r>
      <w:r w:rsidR="003A4C29" w:rsidRPr="00EB402F">
        <w:rPr>
          <w:sz w:val="24"/>
          <w:szCs w:val="24"/>
        </w:rPr>
        <w:t>№</w:t>
      </w:r>
      <w:r w:rsidRPr="00EB402F">
        <w:rPr>
          <w:sz w:val="24"/>
          <w:szCs w:val="24"/>
        </w:rPr>
        <w:t xml:space="preserve"> 273-ФЗ «Об образовании в Российской Федерации»;</w:t>
      </w:r>
    </w:p>
    <w:p w:rsidR="003A4C29" w:rsidRPr="00EB402F" w:rsidRDefault="00B92715" w:rsidP="00BC5C66">
      <w:pPr>
        <w:numPr>
          <w:ilvl w:val="0"/>
          <w:numId w:val="9"/>
        </w:numPr>
        <w:jc w:val="both"/>
        <w:rPr>
          <w:sz w:val="24"/>
          <w:szCs w:val="24"/>
        </w:rPr>
      </w:pPr>
      <w:r w:rsidRPr="00EB402F">
        <w:rPr>
          <w:sz w:val="24"/>
          <w:szCs w:val="24"/>
        </w:rPr>
        <w:t>Федеральный</w:t>
      </w:r>
      <w:r w:rsidRPr="00EB402F">
        <w:rPr>
          <w:sz w:val="24"/>
          <w:szCs w:val="24"/>
        </w:rPr>
        <w:tab/>
        <w:t>закон</w:t>
      </w:r>
      <w:r w:rsidRPr="00EB402F">
        <w:rPr>
          <w:sz w:val="24"/>
          <w:szCs w:val="24"/>
        </w:rPr>
        <w:tab/>
        <w:t xml:space="preserve">от </w:t>
      </w:r>
      <w:r w:rsidR="003A4C29" w:rsidRPr="00EB402F">
        <w:rPr>
          <w:sz w:val="24"/>
          <w:szCs w:val="24"/>
        </w:rPr>
        <w:t>06.04.2011</w:t>
      </w:r>
      <w:r w:rsidR="003A4C29" w:rsidRPr="00EB402F">
        <w:rPr>
          <w:sz w:val="24"/>
          <w:szCs w:val="24"/>
        </w:rPr>
        <w:tab/>
        <w:t>№</w:t>
      </w:r>
      <w:r w:rsidRPr="00EB402F">
        <w:rPr>
          <w:sz w:val="24"/>
          <w:szCs w:val="24"/>
        </w:rPr>
        <w:t xml:space="preserve"> 63-ФЗ </w:t>
      </w:r>
      <w:r w:rsidR="003A4C29" w:rsidRPr="00EB402F">
        <w:rPr>
          <w:sz w:val="24"/>
          <w:szCs w:val="24"/>
        </w:rPr>
        <w:t>"Об электронной</w:t>
      </w:r>
      <w:r w:rsidRPr="00EB402F">
        <w:rPr>
          <w:sz w:val="24"/>
          <w:szCs w:val="24"/>
        </w:rPr>
        <w:t xml:space="preserve"> </w:t>
      </w:r>
      <w:r w:rsidR="003A4C29" w:rsidRPr="00EB402F">
        <w:rPr>
          <w:sz w:val="24"/>
          <w:szCs w:val="24"/>
        </w:rPr>
        <w:t>подписи";</w:t>
      </w:r>
    </w:p>
    <w:p w:rsidR="003E2E84" w:rsidRPr="00EB402F" w:rsidRDefault="003E2E84" w:rsidP="00BC5C66">
      <w:pPr>
        <w:numPr>
          <w:ilvl w:val="0"/>
          <w:numId w:val="9"/>
        </w:numPr>
        <w:jc w:val="both"/>
        <w:rPr>
          <w:sz w:val="24"/>
          <w:szCs w:val="24"/>
        </w:rPr>
      </w:pPr>
      <w:r w:rsidRPr="00EB402F">
        <w:rPr>
          <w:sz w:val="24"/>
          <w:szCs w:val="24"/>
        </w:rPr>
        <w:t>постановление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7A69E0" w:rsidRPr="00EB402F" w:rsidRDefault="007A69E0" w:rsidP="00BC5C66">
      <w:pPr>
        <w:numPr>
          <w:ilvl w:val="0"/>
          <w:numId w:val="9"/>
        </w:numPr>
        <w:tabs>
          <w:tab w:val="left" w:pos="0"/>
        </w:tabs>
        <w:jc w:val="both"/>
        <w:rPr>
          <w:sz w:val="24"/>
          <w:szCs w:val="24"/>
        </w:rPr>
      </w:pPr>
      <w:r w:rsidRPr="00EB402F">
        <w:rPr>
          <w:sz w:val="24"/>
          <w:szCs w:val="24"/>
        </w:rPr>
        <w:t>Закон Российской Федерации от 07.02.92 г. № 2300-1 «О защите прав потребителей»;</w:t>
      </w:r>
    </w:p>
    <w:p w:rsidR="00D167B7" w:rsidRPr="00EB402F" w:rsidRDefault="003E2E84" w:rsidP="00BC5C66">
      <w:pPr>
        <w:numPr>
          <w:ilvl w:val="0"/>
          <w:numId w:val="9"/>
        </w:numPr>
        <w:tabs>
          <w:tab w:val="left" w:pos="0"/>
        </w:tabs>
        <w:jc w:val="both"/>
        <w:rPr>
          <w:sz w:val="24"/>
          <w:szCs w:val="24"/>
        </w:rPr>
      </w:pPr>
      <w:r w:rsidRPr="00EB402F">
        <w:rPr>
          <w:sz w:val="24"/>
          <w:szCs w:val="24"/>
        </w:rPr>
        <w:t>Федеральный закон от 25.07.</w:t>
      </w:r>
      <w:r w:rsidR="00D167B7" w:rsidRPr="00EB402F">
        <w:rPr>
          <w:sz w:val="24"/>
          <w:szCs w:val="24"/>
        </w:rPr>
        <w:t>2002</w:t>
      </w:r>
      <w:r w:rsidRPr="00EB402F">
        <w:rPr>
          <w:sz w:val="24"/>
          <w:szCs w:val="24"/>
        </w:rPr>
        <w:t xml:space="preserve"> г. №</w:t>
      </w:r>
      <w:r w:rsidR="00D167B7" w:rsidRPr="00EB402F">
        <w:rPr>
          <w:sz w:val="24"/>
          <w:szCs w:val="24"/>
        </w:rPr>
        <w:t xml:space="preserve"> 115-ФЗ "О правовом положении иностранных граждан в Российской Федерации";</w:t>
      </w:r>
    </w:p>
    <w:p w:rsidR="007A69E0" w:rsidRPr="00EB402F" w:rsidRDefault="007A69E0" w:rsidP="00BC5C66">
      <w:pPr>
        <w:numPr>
          <w:ilvl w:val="0"/>
          <w:numId w:val="9"/>
        </w:numPr>
        <w:tabs>
          <w:tab w:val="left" w:pos="0"/>
        </w:tabs>
        <w:jc w:val="both"/>
        <w:rPr>
          <w:sz w:val="24"/>
          <w:szCs w:val="24"/>
        </w:rPr>
      </w:pPr>
      <w:r w:rsidRPr="00EB402F">
        <w:rPr>
          <w:sz w:val="24"/>
          <w:szCs w:val="24"/>
        </w:rPr>
        <w:t>Постановление Правительства РФ от 07.03.1995 №</w:t>
      </w:r>
      <w:r w:rsidR="00B92715" w:rsidRPr="00EB402F">
        <w:rPr>
          <w:sz w:val="24"/>
          <w:szCs w:val="24"/>
        </w:rPr>
        <w:t xml:space="preserve"> </w:t>
      </w:r>
      <w:r w:rsidRPr="00EB402F">
        <w:rPr>
          <w:sz w:val="24"/>
          <w:szCs w:val="24"/>
        </w:rPr>
        <w:t>233</w:t>
      </w:r>
      <w:r w:rsidR="00717208" w:rsidRPr="00EB402F">
        <w:rPr>
          <w:sz w:val="24"/>
          <w:szCs w:val="24"/>
        </w:rPr>
        <w:t xml:space="preserve"> (ред. от 10.03.2009) </w:t>
      </w:r>
      <w:r w:rsidR="00693655">
        <w:rPr>
          <w:sz w:val="24"/>
          <w:szCs w:val="24"/>
        </w:rPr>
        <w:t xml:space="preserve">                        </w:t>
      </w:r>
      <w:r w:rsidR="00AF5B4C" w:rsidRPr="00EB402F">
        <w:rPr>
          <w:sz w:val="24"/>
          <w:szCs w:val="24"/>
        </w:rPr>
        <w:t xml:space="preserve"> </w:t>
      </w:r>
      <w:r w:rsidRPr="00EB402F">
        <w:rPr>
          <w:sz w:val="24"/>
          <w:szCs w:val="24"/>
        </w:rPr>
        <w:t>«Об утверждении Типового положения</w:t>
      </w:r>
      <w:r w:rsidR="004042FF">
        <w:rPr>
          <w:sz w:val="24"/>
          <w:szCs w:val="24"/>
        </w:rPr>
        <w:t xml:space="preserve"> </w:t>
      </w:r>
      <w:r w:rsidRPr="00EB402F">
        <w:rPr>
          <w:sz w:val="24"/>
          <w:szCs w:val="24"/>
        </w:rPr>
        <w:t>об образовательном учреждении дополнительного образования детей»;</w:t>
      </w:r>
    </w:p>
    <w:p w:rsidR="003E2E84" w:rsidRPr="00EB402F" w:rsidRDefault="003E2E84" w:rsidP="00BC5C66">
      <w:pPr>
        <w:numPr>
          <w:ilvl w:val="0"/>
          <w:numId w:val="9"/>
        </w:numPr>
        <w:tabs>
          <w:tab w:val="left" w:pos="0"/>
        </w:tabs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Постановление Правительства Российской Федерации от 16.05.2011 № 373 </w:t>
      </w:r>
      <w:r w:rsidR="00693655">
        <w:rPr>
          <w:sz w:val="24"/>
          <w:szCs w:val="24"/>
        </w:rPr>
        <w:t xml:space="preserve">                          </w:t>
      </w:r>
      <w:r w:rsidRPr="00EB402F">
        <w:rPr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95D4A" w:rsidRPr="00EB402F" w:rsidRDefault="00095D4A" w:rsidP="00BC5C66">
      <w:pPr>
        <w:numPr>
          <w:ilvl w:val="0"/>
          <w:numId w:val="9"/>
        </w:numPr>
        <w:tabs>
          <w:tab w:val="left" w:pos="0"/>
        </w:tabs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Приказ Минобрнауки России от 29.08.2013 </w:t>
      </w:r>
      <w:r w:rsidR="00B92715" w:rsidRPr="00EB402F">
        <w:rPr>
          <w:sz w:val="24"/>
          <w:szCs w:val="24"/>
        </w:rPr>
        <w:t>№</w:t>
      </w:r>
      <w:r w:rsidRPr="00EB402F">
        <w:rPr>
          <w:sz w:val="24"/>
          <w:szCs w:val="24"/>
        </w:rPr>
        <w:t xml:space="preserve"> 1008 "Об утверждении Порядка организации и осуществления образовательной деятельности по дополнительным общеобразовательным программам" </w:t>
      </w:r>
    </w:p>
    <w:p w:rsidR="00AD44AC" w:rsidRPr="00EB402F" w:rsidRDefault="00AD44AC" w:rsidP="00BC5C66">
      <w:pPr>
        <w:numPr>
          <w:ilvl w:val="0"/>
          <w:numId w:val="9"/>
        </w:numPr>
        <w:tabs>
          <w:tab w:val="left" w:pos="0"/>
        </w:tabs>
        <w:jc w:val="both"/>
        <w:rPr>
          <w:sz w:val="24"/>
          <w:szCs w:val="24"/>
        </w:rPr>
      </w:pPr>
      <w:r w:rsidRPr="00EB402F">
        <w:rPr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2.4.4.3172-14);</w:t>
      </w:r>
    </w:p>
    <w:p w:rsidR="003E2E84" w:rsidRPr="00EB402F" w:rsidRDefault="003E2E84" w:rsidP="00BC5C66">
      <w:pPr>
        <w:numPr>
          <w:ilvl w:val="0"/>
          <w:numId w:val="9"/>
        </w:numPr>
        <w:tabs>
          <w:tab w:val="left" w:pos="0"/>
        </w:tabs>
        <w:jc w:val="both"/>
        <w:rPr>
          <w:sz w:val="24"/>
          <w:szCs w:val="24"/>
        </w:rPr>
      </w:pPr>
      <w:r w:rsidRPr="00EB402F">
        <w:rPr>
          <w:sz w:val="24"/>
          <w:szCs w:val="24"/>
        </w:rPr>
        <w:t>Закон Республики Северная Осетия-Алания от 27.12.2013 № 61-РЗ «Об образовании в Республике Северная Осетия-Алания»;</w:t>
      </w:r>
    </w:p>
    <w:p w:rsidR="003E2E84" w:rsidRPr="00EB402F" w:rsidRDefault="003E2E84" w:rsidP="00BC5C66">
      <w:pPr>
        <w:numPr>
          <w:ilvl w:val="0"/>
          <w:numId w:val="9"/>
        </w:numPr>
        <w:tabs>
          <w:tab w:val="left" w:pos="0"/>
        </w:tabs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Постановление Правительства Республики Северная Осетия-Алания от 11.03.2011 </w:t>
      </w:r>
      <w:r w:rsidR="00693655">
        <w:rPr>
          <w:sz w:val="24"/>
          <w:szCs w:val="24"/>
        </w:rPr>
        <w:t xml:space="preserve">                </w:t>
      </w:r>
      <w:r w:rsidRPr="00EB402F">
        <w:rPr>
          <w:sz w:val="24"/>
          <w:szCs w:val="24"/>
        </w:rPr>
        <w:t>№ 51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3E2E84" w:rsidRPr="00693655" w:rsidRDefault="00A75B06" w:rsidP="00BC5C66">
      <w:pPr>
        <w:numPr>
          <w:ilvl w:val="0"/>
          <w:numId w:val="9"/>
        </w:numPr>
        <w:tabs>
          <w:tab w:val="left" w:pos="0"/>
        </w:tabs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Уставами и локальными актами </w:t>
      </w:r>
      <w:r w:rsidR="003E2E84" w:rsidRPr="00EB402F">
        <w:rPr>
          <w:sz w:val="24"/>
          <w:szCs w:val="24"/>
        </w:rPr>
        <w:t xml:space="preserve">Организаций. </w:t>
      </w:r>
    </w:p>
    <w:p w:rsidR="0097237B" w:rsidRPr="00EB402F" w:rsidRDefault="0097237B" w:rsidP="00BC5C66">
      <w:pPr>
        <w:widowControl w:val="0"/>
        <w:tabs>
          <w:tab w:val="left" w:pos="0"/>
          <w:tab w:val="left" w:pos="1451"/>
        </w:tabs>
        <w:spacing w:line="326" w:lineRule="exact"/>
        <w:jc w:val="both"/>
        <w:rPr>
          <w:sz w:val="24"/>
          <w:szCs w:val="24"/>
        </w:rPr>
      </w:pPr>
      <w:r w:rsidRPr="00693655">
        <w:rPr>
          <w:b/>
          <w:sz w:val="24"/>
          <w:szCs w:val="24"/>
        </w:rPr>
        <w:t>2.5.</w:t>
      </w:r>
      <w:r w:rsidR="00693655">
        <w:rPr>
          <w:b/>
          <w:sz w:val="24"/>
          <w:szCs w:val="24"/>
        </w:rPr>
        <w:t xml:space="preserve"> </w:t>
      </w:r>
      <w:r w:rsidRPr="00693655">
        <w:rPr>
          <w:b/>
          <w:sz w:val="24"/>
          <w:szCs w:val="24"/>
        </w:rPr>
        <w:t>Перечень</w:t>
      </w:r>
      <w:r w:rsidRPr="00994826">
        <w:rPr>
          <w:b/>
          <w:sz w:val="24"/>
          <w:szCs w:val="24"/>
        </w:rPr>
        <w:t xml:space="preserve"> документов, необходимых для предоставления </w:t>
      </w:r>
      <w:r w:rsidR="00190530" w:rsidRPr="00994826">
        <w:rPr>
          <w:b/>
          <w:sz w:val="24"/>
          <w:szCs w:val="24"/>
        </w:rPr>
        <w:t>У</w:t>
      </w:r>
      <w:r w:rsidRPr="00994826">
        <w:rPr>
          <w:b/>
          <w:sz w:val="24"/>
          <w:szCs w:val="24"/>
        </w:rPr>
        <w:t>слуги</w:t>
      </w:r>
      <w:r w:rsidRPr="00EB402F">
        <w:rPr>
          <w:sz w:val="24"/>
          <w:szCs w:val="24"/>
        </w:rPr>
        <w:t>:</w:t>
      </w:r>
    </w:p>
    <w:p w:rsidR="0097237B" w:rsidRPr="00EB402F" w:rsidRDefault="0097237B" w:rsidP="00BC5C66">
      <w:pPr>
        <w:widowControl w:val="0"/>
        <w:numPr>
          <w:ilvl w:val="0"/>
          <w:numId w:val="15"/>
        </w:numPr>
        <w:tabs>
          <w:tab w:val="left" w:pos="0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заявление по форме согласно Приложению 1 к настоящему Регламенту;</w:t>
      </w:r>
    </w:p>
    <w:p w:rsidR="0097237B" w:rsidRPr="00EB402F" w:rsidRDefault="0097237B" w:rsidP="00BC5C66">
      <w:pPr>
        <w:widowControl w:val="0"/>
        <w:numPr>
          <w:ilvl w:val="0"/>
          <w:numId w:val="15"/>
        </w:numPr>
        <w:tabs>
          <w:tab w:val="left" w:pos="0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копия документа, удостоверяющего личность Получателя (свидетельство о рождении, паспорт);</w:t>
      </w:r>
    </w:p>
    <w:p w:rsidR="0097237B" w:rsidRPr="00EB402F" w:rsidRDefault="0097237B" w:rsidP="00BC5C66">
      <w:pPr>
        <w:widowControl w:val="0"/>
        <w:numPr>
          <w:ilvl w:val="0"/>
          <w:numId w:val="15"/>
        </w:numPr>
        <w:tabs>
          <w:tab w:val="left" w:pos="0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оригинал и копия документа, удостоверяющего личность Заявителя;</w:t>
      </w:r>
    </w:p>
    <w:p w:rsidR="0097237B" w:rsidRPr="00EB402F" w:rsidRDefault="0097237B" w:rsidP="00BC5C66">
      <w:pPr>
        <w:widowControl w:val="0"/>
        <w:numPr>
          <w:ilvl w:val="0"/>
          <w:numId w:val="15"/>
        </w:numPr>
        <w:tabs>
          <w:tab w:val="left" w:pos="0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медицинская справка об отсутствии противопоказаний к занятию соответствующим видом спорта (при зачислении детей для обучения по дополнительным общеобразовательным программам в области физической культуры и спорта).</w:t>
      </w:r>
    </w:p>
    <w:p w:rsidR="000A564A" w:rsidRPr="00FE454C" w:rsidRDefault="00693655" w:rsidP="00BC5C66">
      <w:pPr>
        <w:widowControl w:val="0"/>
        <w:tabs>
          <w:tab w:val="left" w:pos="0"/>
        </w:tabs>
        <w:spacing w:line="32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237B" w:rsidRPr="00EB402F">
        <w:rPr>
          <w:sz w:val="24"/>
          <w:szCs w:val="24"/>
        </w:rPr>
        <w:t>Заявитель несет ответственность за достоверность предоставленных им сведений. Требовать от Заявителя предоставления документов, не предусмотренных настоящим Регламентом, не допускается.</w:t>
      </w:r>
    </w:p>
    <w:p w:rsidR="0017129B" w:rsidRPr="00EB402F" w:rsidRDefault="00DF46D0" w:rsidP="00BC5C66">
      <w:pPr>
        <w:pStyle w:val="21"/>
        <w:shd w:val="clear" w:color="auto" w:fill="auto"/>
        <w:tabs>
          <w:tab w:val="left" w:pos="1451"/>
        </w:tabs>
        <w:spacing w:before="0" w:after="0" w:line="326" w:lineRule="exact"/>
        <w:jc w:val="both"/>
        <w:rPr>
          <w:sz w:val="24"/>
          <w:szCs w:val="24"/>
        </w:rPr>
      </w:pPr>
      <w:r w:rsidRPr="00693655">
        <w:rPr>
          <w:b/>
          <w:sz w:val="24"/>
          <w:szCs w:val="24"/>
        </w:rPr>
        <w:lastRenderedPageBreak/>
        <w:t>2.</w:t>
      </w:r>
      <w:r w:rsidR="0017129B" w:rsidRPr="00693655">
        <w:rPr>
          <w:b/>
          <w:sz w:val="24"/>
          <w:szCs w:val="24"/>
        </w:rPr>
        <w:t>6</w:t>
      </w:r>
      <w:r w:rsidRPr="00693655">
        <w:rPr>
          <w:b/>
          <w:sz w:val="24"/>
          <w:szCs w:val="24"/>
        </w:rPr>
        <w:t>.</w:t>
      </w:r>
      <w:r w:rsidRPr="00994826">
        <w:rPr>
          <w:b/>
          <w:sz w:val="24"/>
          <w:szCs w:val="24"/>
        </w:rPr>
        <w:t xml:space="preserve"> </w:t>
      </w:r>
      <w:r w:rsidR="0017129B" w:rsidRPr="00994826">
        <w:rPr>
          <w:b/>
          <w:sz w:val="24"/>
          <w:szCs w:val="24"/>
        </w:rPr>
        <w:t>Основания для отказа в приеме документов, необходимых для предоставления Услуги</w:t>
      </w:r>
      <w:r w:rsidR="0017129B" w:rsidRPr="00EB402F">
        <w:rPr>
          <w:sz w:val="24"/>
          <w:szCs w:val="24"/>
        </w:rPr>
        <w:t>:</w:t>
      </w:r>
    </w:p>
    <w:p w:rsidR="0017129B" w:rsidRPr="00EB402F" w:rsidRDefault="0017129B" w:rsidP="00BC5C66">
      <w:pPr>
        <w:pStyle w:val="21"/>
        <w:shd w:val="clear" w:color="auto" w:fill="auto"/>
        <w:tabs>
          <w:tab w:val="left" w:pos="1451"/>
        </w:tabs>
        <w:spacing w:before="0" w:after="0"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1) заявление о предоставлении Услуги подписано лицом, полномочия которого документально не подтверждены (или не подписано уполномоченным лицом);</w:t>
      </w:r>
    </w:p>
    <w:p w:rsidR="0017129B" w:rsidRPr="00EB402F" w:rsidRDefault="0017129B" w:rsidP="00BC5C66">
      <w:pPr>
        <w:widowControl w:val="0"/>
        <w:tabs>
          <w:tab w:val="left" w:pos="142"/>
          <w:tab w:val="left" w:pos="1421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2)заявление, поданное на личном приеме или почтовым отправлением, не поддается прочтению;</w:t>
      </w:r>
    </w:p>
    <w:p w:rsidR="0017129B" w:rsidRPr="00EB402F" w:rsidRDefault="0017129B" w:rsidP="00BC5C66">
      <w:pPr>
        <w:widowControl w:val="0"/>
        <w:tabs>
          <w:tab w:val="left" w:pos="142"/>
          <w:tab w:val="left" w:pos="1421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3)несоответствие вида электронной подписи, использованной Заявителем для удостоверения заявления и приложенных к нему документов в электронном виде, требованиям законодательства Российской Федерации;</w:t>
      </w:r>
    </w:p>
    <w:p w:rsidR="0017129B" w:rsidRPr="00EB402F" w:rsidRDefault="0017129B" w:rsidP="00BC5C66">
      <w:pPr>
        <w:widowControl w:val="0"/>
        <w:tabs>
          <w:tab w:val="left" w:pos="142"/>
          <w:tab w:val="left" w:pos="284"/>
          <w:tab w:val="left" w:pos="1421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4)документы имеют подчистки, приписки, зачеркнутые слова, нерасшифрованные сокращения, исправления (за исключение исправлений, скрепленных печатью уполномоченной организации и заверенных подписью уполномоченного должностного лица);</w:t>
      </w:r>
    </w:p>
    <w:p w:rsidR="0017129B" w:rsidRPr="00EB402F" w:rsidRDefault="0017129B" w:rsidP="00BC5C66">
      <w:pPr>
        <w:widowControl w:val="0"/>
        <w:numPr>
          <w:ilvl w:val="0"/>
          <w:numId w:val="16"/>
        </w:numPr>
        <w:tabs>
          <w:tab w:val="left" w:pos="142"/>
          <w:tab w:val="left" w:pos="284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представлены не заверенные электронной подписью копии документов или копии документов, которые должны быть представлены в подлиннике.</w:t>
      </w:r>
    </w:p>
    <w:p w:rsidR="0017129B" w:rsidRPr="00EB402F" w:rsidRDefault="0017129B" w:rsidP="00BC5C66">
      <w:pPr>
        <w:widowControl w:val="0"/>
        <w:tabs>
          <w:tab w:val="left" w:pos="142"/>
          <w:tab w:val="left" w:pos="284"/>
        </w:tabs>
        <w:spacing w:line="331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Отказ в приеме документов, необходимых для предоставления Услуги, должен быть мотивированным и, по возможности, содержать рекомендации по дальнейшим действиям Заявителя.</w:t>
      </w:r>
    </w:p>
    <w:p w:rsidR="0017129B" w:rsidRPr="00EB402F" w:rsidRDefault="0017129B" w:rsidP="00BC5C66">
      <w:pPr>
        <w:widowControl w:val="0"/>
        <w:tabs>
          <w:tab w:val="left" w:pos="142"/>
          <w:tab w:val="left" w:pos="284"/>
        </w:tabs>
        <w:spacing w:line="331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Отказ в приеме документов по другим причинам не допускается.</w:t>
      </w:r>
    </w:p>
    <w:p w:rsidR="0017129B" w:rsidRPr="00693655" w:rsidRDefault="00D87520" w:rsidP="00BC5C66">
      <w:pPr>
        <w:widowControl w:val="0"/>
        <w:tabs>
          <w:tab w:val="left" w:pos="142"/>
          <w:tab w:val="left" w:pos="284"/>
          <w:tab w:val="left" w:pos="4929"/>
          <w:tab w:val="left" w:pos="6930"/>
        </w:tabs>
        <w:spacing w:line="331" w:lineRule="exact"/>
        <w:jc w:val="both"/>
        <w:rPr>
          <w:b/>
          <w:sz w:val="24"/>
          <w:szCs w:val="24"/>
        </w:rPr>
      </w:pPr>
      <w:r w:rsidRPr="00693655">
        <w:rPr>
          <w:b/>
          <w:sz w:val="24"/>
          <w:szCs w:val="24"/>
        </w:rPr>
        <w:t>2.7.</w:t>
      </w:r>
      <w:r w:rsidR="0017129B" w:rsidRPr="00693655">
        <w:rPr>
          <w:b/>
          <w:sz w:val="24"/>
          <w:szCs w:val="24"/>
        </w:rPr>
        <w:t>Перечень оснований</w:t>
      </w:r>
      <w:r w:rsidRPr="00693655">
        <w:rPr>
          <w:b/>
          <w:sz w:val="24"/>
          <w:szCs w:val="24"/>
        </w:rPr>
        <w:t xml:space="preserve"> для отказа </w:t>
      </w:r>
      <w:r w:rsidR="0017129B" w:rsidRPr="00693655">
        <w:rPr>
          <w:b/>
          <w:sz w:val="24"/>
          <w:szCs w:val="24"/>
        </w:rPr>
        <w:t>в предоставлении</w:t>
      </w:r>
      <w:r w:rsidRPr="00693655">
        <w:rPr>
          <w:b/>
          <w:sz w:val="24"/>
          <w:szCs w:val="24"/>
        </w:rPr>
        <w:t xml:space="preserve"> </w:t>
      </w:r>
      <w:r w:rsidR="001D4DB4" w:rsidRPr="00693655">
        <w:rPr>
          <w:b/>
          <w:sz w:val="24"/>
          <w:szCs w:val="24"/>
        </w:rPr>
        <w:t>У</w:t>
      </w:r>
      <w:r w:rsidR="0017129B" w:rsidRPr="00693655">
        <w:rPr>
          <w:b/>
          <w:sz w:val="24"/>
          <w:szCs w:val="24"/>
        </w:rPr>
        <w:t>слуги.</w:t>
      </w:r>
    </w:p>
    <w:p w:rsidR="0017129B" w:rsidRPr="00EB402F" w:rsidRDefault="0017129B" w:rsidP="00BC5C66">
      <w:pPr>
        <w:widowControl w:val="0"/>
        <w:tabs>
          <w:tab w:val="left" w:pos="142"/>
          <w:tab w:val="left" w:pos="284"/>
        </w:tabs>
        <w:spacing w:line="331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В предоставлении </w:t>
      </w:r>
      <w:r w:rsidR="001D4DB4" w:rsidRPr="00EB402F">
        <w:rPr>
          <w:sz w:val="24"/>
          <w:szCs w:val="24"/>
        </w:rPr>
        <w:t>У</w:t>
      </w:r>
      <w:r w:rsidRPr="00EB402F">
        <w:rPr>
          <w:sz w:val="24"/>
          <w:szCs w:val="24"/>
        </w:rPr>
        <w:t>слуги может быть отказано по следующим основаниям:</w:t>
      </w:r>
    </w:p>
    <w:p w:rsidR="00D87520" w:rsidRPr="00EB402F" w:rsidRDefault="0017129B" w:rsidP="00BC5C66">
      <w:pPr>
        <w:widowControl w:val="0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line="331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отсутствие свободных мест в Организации;</w:t>
      </w:r>
      <w:r w:rsidR="00D87520" w:rsidRPr="00EB402F">
        <w:t xml:space="preserve"> </w:t>
      </w:r>
    </w:p>
    <w:p w:rsidR="00D87520" w:rsidRPr="00EB402F" w:rsidRDefault="00D87520" w:rsidP="00BC5C66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31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наличие медицинских противопоказаний к посещению получателем услуги Организации;</w:t>
      </w:r>
    </w:p>
    <w:p w:rsidR="00D87520" w:rsidRPr="00EB402F" w:rsidRDefault="00D87520" w:rsidP="00BC5C66">
      <w:pPr>
        <w:widowControl w:val="0"/>
        <w:numPr>
          <w:ilvl w:val="0"/>
          <w:numId w:val="17"/>
        </w:numPr>
        <w:tabs>
          <w:tab w:val="left" w:pos="142"/>
          <w:tab w:val="left" w:pos="284"/>
          <w:tab w:val="left" w:pos="709"/>
        </w:tabs>
        <w:spacing w:line="331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несоответствие возраста получателя услуги требованиям настоящего Регламента;</w:t>
      </w:r>
    </w:p>
    <w:p w:rsidR="00D87520" w:rsidRPr="00EB402F" w:rsidRDefault="00D87520" w:rsidP="00BC5C66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31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представление Заявителем неполного комплекта документов, необходимых для предоставления </w:t>
      </w:r>
      <w:r w:rsidR="001D4DB4" w:rsidRPr="00EB402F">
        <w:rPr>
          <w:sz w:val="24"/>
          <w:szCs w:val="24"/>
        </w:rPr>
        <w:t>У</w:t>
      </w:r>
      <w:r w:rsidRPr="00EB402F">
        <w:rPr>
          <w:sz w:val="24"/>
          <w:szCs w:val="24"/>
        </w:rPr>
        <w:t>слуги;</w:t>
      </w:r>
    </w:p>
    <w:p w:rsidR="0017129B" w:rsidRPr="00EB402F" w:rsidRDefault="00D87520" w:rsidP="00BC5C66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31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подача заявления с нарушением сроков комплектования групп, предусмотренных пунктом 2.3. настоящего Регламента.</w:t>
      </w:r>
    </w:p>
    <w:p w:rsidR="00B21432" w:rsidRPr="00693655" w:rsidRDefault="00B21432" w:rsidP="00BC5C66">
      <w:pPr>
        <w:widowControl w:val="0"/>
        <w:tabs>
          <w:tab w:val="left" w:pos="1468"/>
        </w:tabs>
        <w:spacing w:line="326" w:lineRule="exact"/>
        <w:jc w:val="both"/>
        <w:rPr>
          <w:b/>
          <w:sz w:val="24"/>
          <w:szCs w:val="24"/>
        </w:rPr>
      </w:pPr>
      <w:r w:rsidRPr="00693655">
        <w:rPr>
          <w:b/>
          <w:sz w:val="24"/>
          <w:szCs w:val="24"/>
        </w:rPr>
        <w:t>2.8.</w:t>
      </w:r>
      <w:r w:rsidRPr="00693655">
        <w:rPr>
          <w:b/>
          <w:sz w:val="28"/>
          <w:szCs w:val="28"/>
          <w:lang w:bidi="ru-RU"/>
        </w:rPr>
        <w:t xml:space="preserve"> </w:t>
      </w:r>
      <w:r w:rsidR="001D4DB4" w:rsidRPr="00693655">
        <w:rPr>
          <w:b/>
          <w:sz w:val="24"/>
          <w:szCs w:val="24"/>
        </w:rPr>
        <w:t>У</w:t>
      </w:r>
      <w:r w:rsidRPr="00693655">
        <w:rPr>
          <w:b/>
          <w:sz w:val="24"/>
          <w:szCs w:val="24"/>
        </w:rPr>
        <w:t>слуга предоставляется бесплатно.</w:t>
      </w:r>
    </w:p>
    <w:p w:rsidR="00B21432" w:rsidRPr="00EB402F" w:rsidRDefault="00B21432" w:rsidP="00BC5C66">
      <w:pPr>
        <w:widowControl w:val="0"/>
        <w:tabs>
          <w:tab w:val="left" w:pos="1581"/>
        </w:tabs>
        <w:spacing w:line="326" w:lineRule="exact"/>
        <w:jc w:val="both"/>
        <w:rPr>
          <w:sz w:val="24"/>
          <w:szCs w:val="24"/>
        </w:rPr>
      </w:pPr>
      <w:r w:rsidRPr="00693655">
        <w:rPr>
          <w:b/>
          <w:sz w:val="24"/>
          <w:szCs w:val="24"/>
        </w:rPr>
        <w:t>2.9.</w:t>
      </w:r>
      <w:r w:rsidRPr="00693655">
        <w:rPr>
          <w:b/>
          <w:sz w:val="28"/>
          <w:szCs w:val="28"/>
          <w:lang w:bidi="ru-RU"/>
        </w:rPr>
        <w:t xml:space="preserve"> </w:t>
      </w:r>
      <w:r w:rsidRPr="00693655">
        <w:rPr>
          <w:b/>
          <w:sz w:val="24"/>
          <w:szCs w:val="24"/>
        </w:rPr>
        <w:t>Максимальный срок ожидания</w:t>
      </w:r>
      <w:r w:rsidRPr="00EB402F">
        <w:rPr>
          <w:sz w:val="24"/>
          <w:szCs w:val="24"/>
        </w:rPr>
        <w:t xml:space="preserve"> </w:t>
      </w:r>
      <w:r w:rsidRPr="00693655">
        <w:rPr>
          <w:b/>
          <w:sz w:val="24"/>
          <w:szCs w:val="24"/>
        </w:rPr>
        <w:t>в очереди</w:t>
      </w:r>
      <w:r w:rsidRPr="00EB402F">
        <w:rPr>
          <w:sz w:val="24"/>
          <w:szCs w:val="24"/>
        </w:rPr>
        <w:t xml:space="preserve"> при подаче заявления и при получении результата предоставления </w:t>
      </w:r>
      <w:r w:rsidR="001D4DB4" w:rsidRPr="00EB402F">
        <w:rPr>
          <w:sz w:val="24"/>
          <w:szCs w:val="24"/>
        </w:rPr>
        <w:t>У</w:t>
      </w:r>
      <w:r w:rsidRPr="00EB402F">
        <w:rPr>
          <w:sz w:val="24"/>
          <w:szCs w:val="24"/>
        </w:rPr>
        <w:t>слуги Заявителями не должен превышать 15 минут.</w:t>
      </w:r>
    </w:p>
    <w:p w:rsidR="008B6804" w:rsidRPr="00EB402F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693655">
        <w:rPr>
          <w:b/>
          <w:sz w:val="24"/>
          <w:szCs w:val="24"/>
        </w:rPr>
        <w:t>2.10.Срок регистрации письменного заявления</w:t>
      </w:r>
      <w:r w:rsidRPr="00EB402F">
        <w:rPr>
          <w:sz w:val="24"/>
          <w:szCs w:val="24"/>
        </w:rPr>
        <w:t xml:space="preserve"> Заявителя о предоставлении Услуги.</w:t>
      </w:r>
    </w:p>
    <w:p w:rsidR="008B6804" w:rsidRPr="00EB402F" w:rsidRDefault="008B6804" w:rsidP="00BC5C66">
      <w:pPr>
        <w:widowControl w:val="0"/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Поступившее в Организацию заявление регистрируется в течение одного рабочего дня:</w:t>
      </w:r>
    </w:p>
    <w:p w:rsidR="008B6804" w:rsidRPr="00EB402F" w:rsidRDefault="008B6804" w:rsidP="00BC5C66">
      <w:pPr>
        <w:widowControl w:val="0"/>
        <w:spacing w:line="326" w:lineRule="exact"/>
        <w:ind w:firstLine="900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поступившее до 15.00 - в день поступления;</w:t>
      </w:r>
    </w:p>
    <w:p w:rsidR="008B6804" w:rsidRPr="00EB402F" w:rsidRDefault="008B6804" w:rsidP="00BC5C66">
      <w:pPr>
        <w:widowControl w:val="0"/>
        <w:spacing w:line="326" w:lineRule="exact"/>
        <w:ind w:firstLine="900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поступившее после 15.00 - на следующий рабочий день.</w:t>
      </w:r>
    </w:p>
    <w:p w:rsidR="008B6804" w:rsidRPr="00EB402F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693655">
        <w:rPr>
          <w:b/>
          <w:sz w:val="24"/>
          <w:szCs w:val="24"/>
        </w:rPr>
        <w:t>2.11.Требования к помещениям</w:t>
      </w:r>
      <w:r w:rsidRPr="00EB402F">
        <w:rPr>
          <w:sz w:val="24"/>
          <w:szCs w:val="24"/>
        </w:rPr>
        <w:t>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B6804" w:rsidRPr="00EB402F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Центральный вход в здание, в котором предоставляется Услуга, должен быть оборудован информационной табличкой (вывеской), содержащей наименование Организации, адрес и его режим работы.</w:t>
      </w:r>
    </w:p>
    <w:p w:rsidR="006E6C0A" w:rsidRPr="00EB402F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Помещение для предоставления Услуги оснащено мебелью, телефоном, компьютерной </w:t>
      </w:r>
      <w:r w:rsidRPr="00EB402F">
        <w:rPr>
          <w:sz w:val="24"/>
          <w:szCs w:val="24"/>
        </w:rPr>
        <w:lastRenderedPageBreak/>
        <w:t>техникой с возможностью доступа специалиста к необходимым информационным базам данных, оргтехникой.</w:t>
      </w:r>
    </w:p>
    <w:p w:rsidR="008B6804" w:rsidRPr="00EB402F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Оформление запросов предполагается в помещении, где предоставляется Услуга. Место для заполнения запросов оборудуется стульями, столами, канцелярскими принадлежностями для возможности оформления документов, запросов.</w:t>
      </w:r>
    </w:p>
    <w:p w:rsidR="008B6804" w:rsidRPr="00EB402F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Ожидание предоставления Услуги предполагается в коридоре перед помещением, где предоставляется Услуга, оборудованном местами для сидения.</w:t>
      </w:r>
    </w:p>
    <w:p w:rsidR="008B6804" w:rsidRPr="00EB402F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На информационном стенде, расположенном в непосредственной близости от помещения, где предоставляется Услуга, размещается следующая информация:</w:t>
      </w:r>
    </w:p>
    <w:p w:rsidR="008B6804" w:rsidRPr="00EB402F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перечень документов, необходимых для предоставления Услуги;</w:t>
      </w:r>
    </w:p>
    <w:p w:rsidR="008B6804" w:rsidRPr="00EB402F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образцы заполнения заявлений для предоставления Услуги;</w:t>
      </w:r>
    </w:p>
    <w:p w:rsidR="008B6804" w:rsidRPr="00EB402F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график приема Заявителей.</w:t>
      </w:r>
    </w:p>
    <w:p w:rsidR="008B6804" w:rsidRPr="00EB402F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Температура воздуха и уровень освещенности в помещениях, в которых предоставляется Услуга, должны соответствовать санитарно-эпидемиологическим нормам и правилам для общественных зданий. Окна в помещениях, в которых предоставляется Услуга, должны обеспечивать естественную вентиляцию (форточки и др.).</w:t>
      </w:r>
    </w:p>
    <w:p w:rsidR="008B6804" w:rsidRPr="00EB402F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Связанные с пребыванием Заявителей помещения, оборудованные электронно-вычислительными машинами,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работы, СанПиН 2.2.2/2.4.1340-03".</w:t>
      </w:r>
    </w:p>
    <w:p w:rsidR="006E6C0A" w:rsidRPr="00693655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Мебель и иное оборудование, размещенные в помещениях, в которых предоставляется Услуга, должны соответствовать государственным стандартам и санитарно-эпидемиологическим правилам и нормативам.</w:t>
      </w:r>
      <w:r w:rsidR="00F32579" w:rsidRPr="00693655">
        <w:rPr>
          <w:sz w:val="24"/>
          <w:szCs w:val="24"/>
        </w:rPr>
        <w:t xml:space="preserve"> </w:t>
      </w:r>
    </w:p>
    <w:p w:rsidR="008B6804" w:rsidRPr="00EB402F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693655">
        <w:rPr>
          <w:b/>
          <w:sz w:val="24"/>
          <w:szCs w:val="24"/>
        </w:rPr>
        <w:t>2.12.</w:t>
      </w:r>
      <w:r w:rsidRPr="00EB402F">
        <w:rPr>
          <w:sz w:val="24"/>
          <w:szCs w:val="24"/>
        </w:rPr>
        <w:t xml:space="preserve"> </w:t>
      </w:r>
      <w:r w:rsidRPr="00994826">
        <w:rPr>
          <w:b/>
          <w:sz w:val="24"/>
          <w:szCs w:val="24"/>
        </w:rPr>
        <w:t>Показатели доступности и качества предоставления Услуги</w:t>
      </w:r>
      <w:r w:rsidRPr="00EB402F">
        <w:rPr>
          <w:sz w:val="24"/>
          <w:szCs w:val="24"/>
        </w:rPr>
        <w:t>.</w:t>
      </w:r>
    </w:p>
    <w:p w:rsidR="008B6804" w:rsidRPr="00EB402F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Услуга является общедоступной.</w:t>
      </w:r>
    </w:p>
    <w:p w:rsidR="008B6804" w:rsidRPr="00EB402F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Показателями оценки доступности Услуги являются:</w:t>
      </w:r>
    </w:p>
    <w:p w:rsidR="008B6804" w:rsidRPr="00EB402F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транспортная доступность к месту предоставления Услуги;</w:t>
      </w:r>
    </w:p>
    <w:p w:rsidR="008B6804" w:rsidRPr="00EB402F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обеспечение беспрепятственного доступа Заявителей к местам приема заявлений в Организацию (доступ в Организацию в соответствии с пропускным режимом);</w:t>
      </w:r>
    </w:p>
    <w:p w:rsidR="008B6804" w:rsidRPr="00EB402F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обеспечение возможности направления заявления о предоставлении Услуги по различным каналам связи;</w:t>
      </w:r>
    </w:p>
    <w:p w:rsidR="008B6804" w:rsidRPr="00EB402F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наличие различных каналов получения информации о предоставлении Услуги.</w:t>
      </w:r>
    </w:p>
    <w:p w:rsidR="008B6804" w:rsidRPr="00EB402F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Показателями оценки качества предоставления Услуги являются:</w:t>
      </w:r>
    </w:p>
    <w:p w:rsidR="008B6804" w:rsidRPr="00EB402F" w:rsidRDefault="00EE4C0A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E4C0A">
        <w:rPr>
          <w:sz w:val="24"/>
          <w:szCs w:val="24"/>
        </w:rPr>
        <w:t>-</w:t>
      </w:r>
      <w:r w:rsidR="008B6804" w:rsidRPr="00EB402F">
        <w:rPr>
          <w:sz w:val="24"/>
          <w:szCs w:val="24"/>
        </w:rPr>
        <w:t>соблюдение срока предоставления Услуги;</w:t>
      </w:r>
    </w:p>
    <w:p w:rsidR="008B6804" w:rsidRPr="00EB402F" w:rsidRDefault="00EE4C0A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E4C0A">
        <w:rPr>
          <w:sz w:val="24"/>
          <w:szCs w:val="24"/>
        </w:rPr>
        <w:t>-</w:t>
      </w:r>
      <w:r w:rsidR="008B6804" w:rsidRPr="00EB402F">
        <w:rPr>
          <w:sz w:val="24"/>
          <w:szCs w:val="24"/>
        </w:rPr>
        <w:t>соблюдение сроков ожидания в очереди при предоставлении Услуги;</w:t>
      </w:r>
    </w:p>
    <w:p w:rsidR="00EE4C0A" w:rsidRDefault="008B6804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отсутствие поданных в установленном порядке жалоб на решения или действия (бездействие) должностных лиц, принятые или осуществленны</w:t>
      </w:r>
      <w:r w:rsidR="00FC140B">
        <w:rPr>
          <w:sz w:val="24"/>
          <w:szCs w:val="24"/>
        </w:rPr>
        <w:t>е ими при предоставлении Услуги</w:t>
      </w:r>
      <w:r w:rsidR="00EE4C0A">
        <w:rPr>
          <w:sz w:val="24"/>
          <w:szCs w:val="24"/>
        </w:rPr>
        <w:t>;</w:t>
      </w:r>
    </w:p>
    <w:p w:rsidR="00EE4C0A" w:rsidRPr="00763F01" w:rsidRDefault="00EE4C0A" w:rsidP="00BC5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63F01">
        <w:rPr>
          <w:sz w:val="24"/>
          <w:szCs w:val="24"/>
        </w:rPr>
        <w:t>-обеспечение инвалидам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E4C0A" w:rsidRPr="00763F01" w:rsidRDefault="00EE4C0A" w:rsidP="00BC5C66">
      <w:pPr>
        <w:jc w:val="both"/>
        <w:rPr>
          <w:sz w:val="24"/>
          <w:szCs w:val="24"/>
        </w:rPr>
      </w:pPr>
      <w:r w:rsidRPr="00763F01">
        <w:rPr>
          <w:sz w:val="24"/>
          <w:szCs w:val="24"/>
        </w:rPr>
        <w:t xml:space="preserve">    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E4C0A" w:rsidRPr="00763F01" w:rsidRDefault="00EE4C0A" w:rsidP="00BC5C66">
      <w:pPr>
        <w:jc w:val="both"/>
        <w:rPr>
          <w:sz w:val="24"/>
          <w:szCs w:val="24"/>
        </w:rPr>
      </w:pPr>
      <w:r w:rsidRPr="00763F01">
        <w:rPr>
          <w:sz w:val="24"/>
          <w:szCs w:val="24"/>
        </w:rPr>
        <w:lastRenderedPageBreak/>
        <w:t xml:space="preserve">      сопровождение инвалидов, имеющих стойкие расстройства функции зрения и самостоятельного передвижения;</w:t>
      </w:r>
    </w:p>
    <w:p w:rsidR="00EE4C0A" w:rsidRPr="00763F01" w:rsidRDefault="00EE4C0A" w:rsidP="00BC5C66">
      <w:pPr>
        <w:jc w:val="both"/>
        <w:rPr>
          <w:sz w:val="24"/>
          <w:szCs w:val="24"/>
        </w:rPr>
      </w:pPr>
      <w:r w:rsidRPr="00763F01">
        <w:rPr>
          <w:sz w:val="24"/>
          <w:szCs w:val="24"/>
        </w:rPr>
        <w:t xml:space="preserve">      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E4C0A" w:rsidRPr="00763F01" w:rsidRDefault="00EE4C0A" w:rsidP="00BC5C66">
      <w:pPr>
        <w:jc w:val="both"/>
        <w:rPr>
          <w:sz w:val="24"/>
          <w:szCs w:val="24"/>
        </w:rPr>
      </w:pPr>
      <w:r w:rsidRPr="00763F01">
        <w:rPr>
          <w:sz w:val="24"/>
          <w:szCs w:val="24"/>
        </w:rPr>
        <w:t xml:space="preserve">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- точечным шрифтом Брайля;</w:t>
      </w:r>
    </w:p>
    <w:p w:rsidR="00EE4C0A" w:rsidRPr="00763F01" w:rsidRDefault="00EE4C0A" w:rsidP="00BC5C66">
      <w:pPr>
        <w:jc w:val="both"/>
        <w:rPr>
          <w:sz w:val="24"/>
          <w:szCs w:val="24"/>
        </w:rPr>
      </w:pPr>
      <w:r w:rsidRPr="00763F01">
        <w:rPr>
          <w:sz w:val="24"/>
          <w:szCs w:val="24"/>
        </w:rPr>
        <w:t xml:space="preserve">      допуск сурдопереводчика и тифлосурдопереводчика;</w:t>
      </w:r>
    </w:p>
    <w:p w:rsidR="00EE4C0A" w:rsidRPr="00763F01" w:rsidRDefault="00EE4C0A" w:rsidP="00BC5C66">
      <w:pPr>
        <w:jc w:val="both"/>
        <w:rPr>
          <w:sz w:val="24"/>
          <w:szCs w:val="24"/>
        </w:rPr>
      </w:pPr>
      <w:r w:rsidRPr="00763F01">
        <w:rPr>
          <w:sz w:val="24"/>
          <w:szCs w:val="24"/>
        </w:rPr>
        <w:t xml:space="preserve">       допуск собаки - проводника на объекты (здания, помещения), в которых предоставляются услуги;</w:t>
      </w:r>
    </w:p>
    <w:p w:rsidR="00EE4C0A" w:rsidRPr="00763F01" w:rsidRDefault="00EE4C0A" w:rsidP="00BC5C66">
      <w:pPr>
        <w:jc w:val="both"/>
        <w:rPr>
          <w:sz w:val="24"/>
          <w:szCs w:val="24"/>
        </w:rPr>
      </w:pPr>
      <w:r w:rsidRPr="00763F01">
        <w:rPr>
          <w:sz w:val="24"/>
          <w:szCs w:val="24"/>
        </w:rPr>
        <w:t xml:space="preserve">      оказание инвалидам помощи в преодолении барьеров, мешающих получению ими услуг наравне с другими лицами.</w:t>
      </w:r>
    </w:p>
    <w:p w:rsidR="00EE4C0A" w:rsidRPr="00FC140B" w:rsidRDefault="00EE4C0A" w:rsidP="00BC5C66">
      <w:pPr>
        <w:widowControl w:val="0"/>
        <w:tabs>
          <w:tab w:val="left" w:pos="1718"/>
        </w:tabs>
        <w:spacing w:line="326" w:lineRule="exact"/>
        <w:jc w:val="both"/>
        <w:rPr>
          <w:sz w:val="24"/>
          <w:szCs w:val="24"/>
        </w:rPr>
      </w:pPr>
      <w:r w:rsidRPr="00763F01">
        <w:rPr>
          <w:sz w:val="24"/>
          <w:szCs w:val="24"/>
        </w:rPr>
        <w:t xml:space="preserve">      В случае невозможности полностью приспособить объект с учетом потребностей инвалидов обеспечить предоставление муниципальной услуги по месту жительства инвалида или в дистанционном режиме.</w:t>
      </w:r>
    </w:p>
    <w:p w:rsidR="008B6804" w:rsidRPr="00763F01" w:rsidRDefault="008B6804" w:rsidP="00BC5C66">
      <w:pPr>
        <w:widowControl w:val="0"/>
        <w:tabs>
          <w:tab w:val="left" w:pos="1632"/>
        </w:tabs>
        <w:spacing w:line="326" w:lineRule="exact"/>
        <w:jc w:val="both"/>
        <w:rPr>
          <w:b/>
          <w:sz w:val="24"/>
          <w:szCs w:val="24"/>
        </w:rPr>
      </w:pPr>
      <w:r w:rsidRPr="00763F01">
        <w:rPr>
          <w:b/>
          <w:sz w:val="24"/>
          <w:szCs w:val="24"/>
        </w:rPr>
        <w:t>2.13.</w:t>
      </w:r>
      <w:r w:rsidRPr="00763F01">
        <w:rPr>
          <w:b/>
          <w:sz w:val="28"/>
          <w:szCs w:val="28"/>
          <w:lang w:bidi="ru-RU"/>
        </w:rPr>
        <w:t xml:space="preserve"> </w:t>
      </w:r>
      <w:r w:rsidRPr="00763F01">
        <w:rPr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6F1664" w:rsidRPr="00763F01">
        <w:rPr>
          <w:b/>
          <w:sz w:val="24"/>
          <w:szCs w:val="24"/>
        </w:rPr>
        <w:t>У</w:t>
      </w:r>
      <w:r w:rsidRPr="00763F01">
        <w:rPr>
          <w:b/>
          <w:sz w:val="24"/>
          <w:szCs w:val="24"/>
        </w:rPr>
        <w:t>слуги в электронной форме.</w:t>
      </w:r>
    </w:p>
    <w:p w:rsidR="008B6804" w:rsidRPr="00763F01" w:rsidRDefault="008B6804" w:rsidP="00BC5C66">
      <w:pPr>
        <w:widowControl w:val="0"/>
        <w:spacing w:after="320" w:line="326" w:lineRule="exact"/>
        <w:jc w:val="both"/>
        <w:rPr>
          <w:sz w:val="24"/>
          <w:szCs w:val="24"/>
        </w:rPr>
      </w:pPr>
      <w:r w:rsidRPr="00763F01">
        <w:rPr>
          <w:sz w:val="24"/>
          <w:szCs w:val="24"/>
        </w:rPr>
        <w:t>В многофункциональных центрах услуга не предоставляется.</w:t>
      </w:r>
    </w:p>
    <w:p w:rsidR="006D2794" w:rsidRPr="000A3FA4" w:rsidRDefault="00EE4C0A" w:rsidP="00EE4C0A">
      <w:pPr>
        <w:widowControl w:val="0"/>
        <w:tabs>
          <w:tab w:val="left" w:pos="829"/>
        </w:tabs>
        <w:spacing w:after="316" w:line="326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 w:rsidR="006D2794" w:rsidRPr="006F1664">
        <w:rPr>
          <w:b/>
          <w:sz w:val="24"/>
          <w:szCs w:val="24"/>
        </w:rPr>
        <w:t>Состав, последовательность и сроки исполнения административных процедур, требования к порядку их выполнения</w:t>
      </w:r>
      <w:r w:rsidR="000A3FA4" w:rsidRPr="000A3FA4">
        <w:rPr>
          <w:b/>
          <w:sz w:val="24"/>
          <w:szCs w:val="24"/>
        </w:rPr>
        <w:t xml:space="preserve"> </w:t>
      </w:r>
    </w:p>
    <w:p w:rsidR="006D2794" w:rsidRPr="00763F01" w:rsidRDefault="006D2794" w:rsidP="00BC5C66">
      <w:pPr>
        <w:widowControl w:val="0"/>
        <w:numPr>
          <w:ilvl w:val="1"/>
          <w:numId w:val="19"/>
        </w:numPr>
        <w:tabs>
          <w:tab w:val="left" w:pos="426"/>
        </w:tabs>
        <w:spacing w:line="331" w:lineRule="exact"/>
        <w:jc w:val="both"/>
        <w:rPr>
          <w:b/>
          <w:sz w:val="24"/>
          <w:szCs w:val="24"/>
        </w:rPr>
      </w:pPr>
      <w:r w:rsidRPr="00763F01">
        <w:rPr>
          <w:b/>
          <w:sz w:val="24"/>
          <w:szCs w:val="24"/>
        </w:rPr>
        <w:t xml:space="preserve">Предоставление </w:t>
      </w:r>
      <w:r w:rsidR="001244F4" w:rsidRPr="00763F01">
        <w:rPr>
          <w:b/>
          <w:sz w:val="24"/>
          <w:szCs w:val="24"/>
        </w:rPr>
        <w:t>У</w:t>
      </w:r>
      <w:r w:rsidRPr="00763F01">
        <w:rPr>
          <w:b/>
          <w:sz w:val="24"/>
          <w:szCs w:val="24"/>
        </w:rPr>
        <w:t>слуги включает в себя следующие административные действия (процедуры):</w:t>
      </w:r>
    </w:p>
    <w:p w:rsidR="006D2794" w:rsidRPr="00EB402F" w:rsidRDefault="006D2794" w:rsidP="00BC5C66">
      <w:pPr>
        <w:widowControl w:val="0"/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прием и регистрация заявления о предоставлении </w:t>
      </w:r>
      <w:r w:rsidR="001244F4" w:rsidRPr="00EB402F">
        <w:rPr>
          <w:sz w:val="24"/>
          <w:szCs w:val="24"/>
        </w:rPr>
        <w:t>У</w:t>
      </w:r>
      <w:r w:rsidRPr="00EB402F">
        <w:rPr>
          <w:sz w:val="24"/>
          <w:szCs w:val="24"/>
        </w:rPr>
        <w:t>слуги;</w:t>
      </w:r>
    </w:p>
    <w:p w:rsidR="006D2794" w:rsidRPr="00EB402F" w:rsidRDefault="006D2794" w:rsidP="00BC5C66">
      <w:pPr>
        <w:widowControl w:val="0"/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рассмотрение заявления и документов, поступивших от Заявителя, принятие решения о предоставлении </w:t>
      </w:r>
      <w:r w:rsidR="001244F4" w:rsidRPr="00EB402F">
        <w:rPr>
          <w:sz w:val="24"/>
          <w:szCs w:val="24"/>
        </w:rPr>
        <w:t>У</w:t>
      </w:r>
      <w:r w:rsidRPr="00EB402F">
        <w:rPr>
          <w:sz w:val="24"/>
          <w:szCs w:val="24"/>
        </w:rPr>
        <w:t>слуги или об отказе в предоставлении;</w:t>
      </w:r>
    </w:p>
    <w:p w:rsidR="006D2794" w:rsidRPr="00EB402F" w:rsidRDefault="006D2794" w:rsidP="00BC5C66">
      <w:pPr>
        <w:widowControl w:val="0"/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ознакомление Заявителя с приказом о зачислении.</w:t>
      </w:r>
    </w:p>
    <w:p w:rsidR="006D2794" w:rsidRPr="00763F01" w:rsidRDefault="006D2794" w:rsidP="00BC5C66">
      <w:pPr>
        <w:widowControl w:val="0"/>
        <w:numPr>
          <w:ilvl w:val="1"/>
          <w:numId w:val="19"/>
        </w:numPr>
        <w:tabs>
          <w:tab w:val="left" w:pos="567"/>
        </w:tabs>
        <w:spacing w:line="326" w:lineRule="exact"/>
        <w:jc w:val="both"/>
        <w:rPr>
          <w:b/>
          <w:sz w:val="24"/>
          <w:szCs w:val="24"/>
        </w:rPr>
      </w:pPr>
      <w:r w:rsidRPr="00763F01">
        <w:rPr>
          <w:b/>
          <w:sz w:val="24"/>
          <w:szCs w:val="24"/>
        </w:rPr>
        <w:t xml:space="preserve">Прием и регистрация заявления о предоставлении </w:t>
      </w:r>
      <w:r w:rsidR="00912723" w:rsidRPr="00763F01">
        <w:rPr>
          <w:b/>
          <w:sz w:val="24"/>
          <w:szCs w:val="24"/>
        </w:rPr>
        <w:t>У</w:t>
      </w:r>
      <w:r w:rsidRPr="00763F01">
        <w:rPr>
          <w:b/>
          <w:sz w:val="24"/>
          <w:szCs w:val="24"/>
        </w:rPr>
        <w:t>слуги.</w:t>
      </w:r>
    </w:p>
    <w:p w:rsidR="006D2794" w:rsidRPr="00EB402F" w:rsidRDefault="006D2794" w:rsidP="00BC5C66">
      <w:pPr>
        <w:widowControl w:val="0"/>
        <w:numPr>
          <w:ilvl w:val="2"/>
          <w:numId w:val="19"/>
        </w:numPr>
        <w:tabs>
          <w:tab w:val="left" w:pos="567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Основанием для начала предоставления </w:t>
      </w:r>
      <w:r w:rsidR="00912723" w:rsidRPr="00EB402F">
        <w:rPr>
          <w:sz w:val="24"/>
          <w:szCs w:val="24"/>
        </w:rPr>
        <w:t>У</w:t>
      </w:r>
      <w:r w:rsidRPr="00EB402F">
        <w:rPr>
          <w:sz w:val="24"/>
          <w:szCs w:val="24"/>
        </w:rPr>
        <w:t>слуги является поступление заявления Заявителя в Организацию.</w:t>
      </w:r>
    </w:p>
    <w:p w:rsidR="006D2794" w:rsidRPr="00EB402F" w:rsidRDefault="006D2794" w:rsidP="00BC5C66">
      <w:pPr>
        <w:widowControl w:val="0"/>
        <w:numPr>
          <w:ilvl w:val="2"/>
          <w:numId w:val="19"/>
        </w:numPr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При личном обращении Заявителя о предоставлении </w:t>
      </w:r>
      <w:r w:rsidR="00912723" w:rsidRPr="00EB402F">
        <w:rPr>
          <w:sz w:val="24"/>
          <w:szCs w:val="24"/>
        </w:rPr>
        <w:t>У</w:t>
      </w:r>
      <w:r w:rsidRPr="00EB402F">
        <w:rPr>
          <w:sz w:val="24"/>
          <w:szCs w:val="24"/>
        </w:rPr>
        <w:t>слуги специалист Организации, осуществляющий личный прием:</w:t>
      </w:r>
    </w:p>
    <w:p w:rsidR="006D2794" w:rsidRPr="00EB402F" w:rsidRDefault="006D2794" w:rsidP="00BC5C66">
      <w:pPr>
        <w:widowControl w:val="0"/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устанавливает личность Заявителя;</w:t>
      </w:r>
    </w:p>
    <w:p w:rsidR="006D2794" w:rsidRPr="00EB402F" w:rsidRDefault="006D2794" w:rsidP="00BC5C66">
      <w:pPr>
        <w:widowControl w:val="0"/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дает устные консультации на поставленные вопросы в отношении предоставления </w:t>
      </w:r>
      <w:r w:rsidR="00912723" w:rsidRPr="00EB402F">
        <w:rPr>
          <w:sz w:val="24"/>
          <w:szCs w:val="24"/>
        </w:rPr>
        <w:t>У</w:t>
      </w:r>
      <w:r w:rsidRPr="00EB402F">
        <w:rPr>
          <w:sz w:val="24"/>
          <w:szCs w:val="24"/>
        </w:rPr>
        <w:t>слуги;</w:t>
      </w:r>
    </w:p>
    <w:p w:rsidR="006D2794" w:rsidRPr="00EB402F" w:rsidRDefault="006D2794" w:rsidP="00BC5C66">
      <w:pPr>
        <w:widowControl w:val="0"/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изучает содержание заявления;</w:t>
      </w:r>
    </w:p>
    <w:p w:rsidR="006D2794" w:rsidRPr="00EB402F" w:rsidRDefault="006D2794" w:rsidP="00BC5C66">
      <w:pPr>
        <w:widowControl w:val="0"/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определяет наличие (либо отсутствие) оснований для отказа в приеме документов, необходимых для предоставления </w:t>
      </w:r>
      <w:r w:rsidR="00912723" w:rsidRPr="00EB402F">
        <w:rPr>
          <w:sz w:val="24"/>
          <w:szCs w:val="24"/>
        </w:rPr>
        <w:t>У</w:t>
      </w:r>
      <w:r w:rsidRPr="00EB402F">
        <w:rPr>
          <w:sz w:val="24"/>
          <w:szCs w:val="24"/>
        </w:rPr>
        <w:t>слуги.</w:t>
      </w:r>
    </w:p>
    <w:p w:rsidR="006D2794" w:rsidRPr="00EB402F" w:rsidRDefault="006D2794" w:rsidP="00BC5C66">
      <w:pPr>
        <w:widowControl w:val="0"/>
        <w:numPr>
          <w:ilvl w:val="2"/>
          <w:numId w:val="19"/>
        </w:numPr>
        <w:tabs>
          <w:tab w:val="left" w:pos="567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Прием и первичная обработка заявления, поступившего по почте, осуществляется в день его поступления или в первый рабочий день при поступлении документов в нерабочее время, состоит из проверки правильности и полноты пакета документов.</w:t>
      </w:r>
    </w:p>
    <w:p w:rsidR="006D2794" w:rsidRPr="00EB402F" w:rsidRDefault="006D2794" w:rsidP="00BC5C66">
      <w:pPr>
        <w:widowControl w:val="0"/>
        <w:numPr>
          <w:ilvl w:val="2"/>
          <w:numId w:val="19"/>
        </w:numPr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В случае отсутствия оснований для отказа в приеме документов, предусмотренных пунктом 2.</w:t>
      </w:r>
      <w:r w:rsidR="000C1C56" w:rsidRPr="00EB402F">
        <w:rPr>
          <w:sz w:val="24"/>
          <w:szCs w:val="24"/>
        </w:rPr>
        <w:t>6.</w:t>
      </w:r>
      <w:r w:rsidRPr="00EB402F">
        <w:rPr>
          <w:sz w:val="24"/>
          <w:szCs w:val="24"/>
        </w:rPr>
        <w:t xml:space="preserve"> настоящего Регламента, заявление о предоставлении </w:t>
      </w:r>
      <w:r w:rsidR="000C1C56" w:rsidRPr="00EB402F">
        <w:rPr>
          <w:sz w:val="24"/>
          <w:szCs w:val="24"/>
        </w:rPr>
        <w:t>У</w:t>
      </w:r>
      <w:r w:rsidRPr="00EB402F">
        <w:rPr>
          <w:sz w:val="24"/>
          <w:szCs w:val="24"/>
        </w:rPr>
        <w:t>слуги, поступившее по почте или при личном обращении Заявителя в Организацию, и приложенные к нему документы регистрируются в Организации в соответствии с пунктом 2.11 настоящего Регламента.</w:t>
      </w:r>
    </w:p>
    <w:p w:rsidR="006D2794" w:rsidRPr="00EB402F" w:rsidRDefault="006D2794" w:rsidP="00BC5C66">
      <w:pPr>
        <w:widowControl w:val="0"/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lastRenderedPageBreak/>
        <w:t>При наличии оснований для отказа в приеме документов специалист Организации письменно информирует Заявителя об отказе в приеме документов с указанием причины отказа в течение 3 дней с даты поступления заявления.</w:t>
      </w:r>
    </w:p>
    <w:p w:rsidR="006D2794" w:rsidRPr="00763F01" w:rsidRDefault="006D2794" w:rsidP="00BC5C66">
      <w:pPr>
        <w:widowControl w:val="0"/>
        <w:numPr>
          <w:ilvl w:val="1"/>
          <w:numId w:val="19"/>
        </w:numPr>
        <w:tabs>
          <w:tab w:val="left" w:pos="426"/>
        </w:tabs>
        <w:spacing w:line="326" w:lineRule="exact"/>
        <w:jc w:val="both"/>
        <w:rPr>
          <w:b/>
          <w:sz w:val="24"/>
          <w:szCs w:val="24"/>
        </w:rPr>
      </w:pPr>
      <w:r w:rsidRPr="00763F01">
        <w:rPr>
          <w:b/>
          <w:sz w:val="24"/>
          <w:szCs w:val="24"/>
        </w:rPr>
        <w:t xml:space="preserve">Рассмотрение заявления и документов, поступивших от Заявителя, принятие решения о предоставлении </w:t>
      </w:r>
      <w:r w:rsidR="0077717C" w:rsidRPr="00763F01">
        <w:rPr>
          <w:b/>
          <w:sz w:val="24"/>
          <w:szCs w:val="24"/>
        </w:rPr>
        <w:t>У</w:t>
      </w:r>
      <w:r w:rsidRPr="00763F01">
        <w:rPr>
          <w:b/>
          <w:sz w:val="24"/>
          <w:szCs w:val="24"/>
        </w:rPr>
        <w:t>слуги или об отказе в предоставлении.</w:t>
      </w:r>
    </w:p>
    <w:p w:rsidR="006D2794" w:rsidRPr="00EB402F" w:rsidRDefault="006D2794" w:rsidP="00BC5C66">
      <w:pPr>
        <w:widowControl w:val="0"/>
        <w:numPr>
          <w:ilvl w:val="2"/>
          <w:numId w:val="19"/>
        </w:numPr>
        <w:tabs>
          <w:tab w:val="left" w:pos="567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Специалист Организации, уполномоченный на рассмотрение документов, проверяет поступившие от Заявителя документы и в случае отсутствия оснований, предусмотренных пунктом 2.8 настоящего Регламента, осуществляет подготовку приказа директора Организации о зачислении получателя услуги в Организацию.</w:t>
      </w:r>
    </w:p>
    <w:p w:rsidR="006D2794" w:rsidRPr="00EB402F" w:rsidRDefault="006D2794" w:rsidP="00BC5C66">
      <w:pPr>
        <w:widowControl w:val="0"/>
        <w:numPr>
          <w:ilvl w:val="2"/>
          <w:numId w:val="19"/>
        </w:numPr>
        <w:tabs>
          <w:tab w:val="left" w:pos="567"/>
        </w:tabs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 xml:space="preserve">В случае наличия по результатам анализа представленных документов оснований для отказа в предоставлении </w:t>
      </w:r>
      <w:r w:rsidR="0077717C" w:rsidRPr="00EB402F">
        <w:rPr>
          <w:sz w:val="24"/>
          <w:szCs w:val="24"/>
        </w:rPr>
        <w:t>У</w:t>
      </w:r>
      <w:r w:rsidRPr="00EB402F">
        <w:rPr>
          <w:sz w:val="24"/>
          <w:szCs w:val="24"/>
        </w:rPr>
        <w:t xml:space="preserve">слуги, специалист Организации осуществляет подготовку и направление Заявителю письменного уведомления об отказе в предоставлении </w:t>
      </w:r>
      <w:r w:rsidR="0077717C" w:rsidRPr="00EB402F">
        <w:rPr>
          <w:sz w:val="24"/>
          <w:szCs w:val="24"/>
        </w:rPr>
        <w:t>У</w:t>
      </w:r>
      <w:r w:rsidRPr="00EB402F">
        <w:rPr>
          <w:sz w:val="24"/>
          <w:szCs w:val="24"/>
        </w:rPr>
        <w:t>слуги.</w:t>
      </w:r>
    </w:p>
    <w:p w:rsidR="006D2794" w:rsidRPr="00EB402F" w:rsidRDefault="006D2794" w:rsidP="00BC5C66">
      <w:pPr>
        <w:widowControl w:val="0"/>
        <w:spacing w:line="326" w:lineRule="exact"/>
        <w:jc w:val="both"/>
        <w:rPr>
          <w:sz w:val="24"/>
          <w:szCs w:val="24"/>
        </w:rPr>
      </w:pPr>
      <w:r w:rsidRPr="00EB402F">
        <w:rPr>
          <w:sz w:val="24"/>
          <w:szCs w:val="24"/>
        </w:rPr>
        <w:t>Максимальный срок данной административной процедуры - 24 календарных дня.</w:t>
      </w:r>
    </w:p>
    <w:p w:rsidR="006D2794" w:rsidRPr="00763F01" w:rsidRDefault="006D2794" w:rsidP="00BC5C66">
      <w:pPr>
        <w:widowControl w:val="0"/>
        <w:numPr>
          <w:ilvl w:val="1"/>
          <w:numId w:val="19"/>
        </w:numPr>
        <w:tabs>
          <w:tab w:val="left" w:pos="426"/>
        </w:tabs>
        <w:spacing w:line="326" w:lineRule="exact"/>
        <w:jc w:val="both"/>
        <w:rPr>
          <w:b/>
          <w:sz w:val="24"/>
          <w:szCs w:val="24"/>
        </w:rPr>
      </w:pPr>
      <w:r w:rsidRPr="00763F01">
        <w:rPr>
          <w:b/>
          <w:sz w:val="24"/>
          <w:szCs w:val="24"/>
        </w:rPr>
        <w:t>Ознакомление Заявителя с приказом о зачислении.</w:t>
      </w:r>
    </w:p>
    <w:p w:rsidR="00763F01" w:rsidRDefault="006D2794" w:rsidP="00BC5C66">
      <w:pPr>
        <w:widowControl w:val="0"/>
        <w:spacing w:line="326" w:lineRule="exact"/>
        <w:jc w:val="both"/>
        <w:rPr>
          <w:color w:val="FF0000"/>
          <w:sz w:val="24"/>
          <w:szCs w:val="24"/>
        </w:rPr>
      </w:pPr>
      <w:r w:rsidRPr="00EB402F">
        <w:rPr>
          <w:sz w:val="24"/>
          <w:szCs w:val="24"/>
        </w:rPr>
        <w:t>Приказы о зачислении размещаются на информационном стенде Организ</w:t>
      </w:r>
      <w:r w:rsidR="00E53023">
        <w:rPr>
          <w:sz w:val="24"/>
          <w:szCs w:val="24"/>
        </w:rPr>
        <w:t>ации в течение трех календарных</w:t>
      </w:r>
      <w:r w:rsidR="00BC5C66">
        <w:rPr>
          <w:sz w:val="24"/>
          <w:szCs w:val="24"/>
        </w:rPr>
        <w:t> </w:t>
      </w:r>
      <w:r w:rsidRPr="00EB402F">
        <w:rPr>
          <w:sz w:val="24"/>
          <w:szCs w:val="24"/>
        </w:rPr>
        <w:t>дней</w:t>
      </w:r>
      <w:r w:rsidR="00BC5C66">
        <w:rPr>
          <w:sz w:val="24"/>
          <w:szCs w:val="24"/>
        </w:rPr>
        <w:t> </w:t>
      </w:r>
      <w:r w:rsidRPr="00EB402F">
        <w:rPr>
          <w:sz w:val="24"/>
          <w:szCs w:val="24"/>
        </w:rPr>
        <w:t>со</w:t>
      </w:r>
      <w:r w:rsidR="00BC5C66">
        <w:rPr>
          <w:sz w:val="24"/>
          <w:szCs w:val="24"/>
        </w:rPr>
        <w:t> </w:t>
      </w:r>
      <w:r w:rsidRPr="00EB402F">
        <w:rPr>
          <w:sz w:val="24"/>
          <w:szCs w:val="24"/>
        </w:rPr>
        <w:t>дня</w:t>
      </w:r>
      <w:r w:rsidR="00BC5C66">
        <w:rPr>
          <w:sz w:val="24"/>
          <w:szCs w:val="24"/>
        </w:rPr>
        <w:t> </w:t>
      </w:r>
      <w:r w:rsidRPr="00EB402F">
        <w:rPr>
          <w:sz w:val="24"/>
          <w:szCs w:val="24"/>
        </w:rPr>
        <w:t>их</w:t>
      </w:r>
      <w:r w:rsidR="00BC5C66">
        <w:rPr>
          <w:sz w:val="24"/>
          <w:szCs w:val="24"/>
        </w:rPr>
        <w:t> </w:t>
      </w:r>
      <w:r w:rsidRPr="00EB402F">
        <w:rPr>
          <w:sz w:val="24"/>
          <w:szCs w:val="24"/>
        </w:rPr>
        <w:t>издания.</w:t>
      </w:r>
      <w:r w:rsidR="008A5A4F" w:rsidRPr="00EB402F">
        <w:rPr>
          <w:sz w:val="24"/>
          <w:szCs w:val="24"/>
        </w:rPr>
        <w:t xml:space="preserve"> </w:t>
      </w:r>
      <w:r w:rsidR="004E0BCC" w:rsidRPr="004E0BCC">
        <w:rPr>
          <w:color w:val="FF0000"/>
          <w:sz w:val="24"/>
          <w:szCs w:val="24"/>
        </w:rPr>
        <w:t xml:space="preserve"> </w:t>
      </w:r>
      <w:r w:rsidR="00763F01">
        <w:rPr>
          <w:color w:val="FF0000"/>
          <w:sz w:val="24"/>
          <w:szCs w:val="24"/>
        </w:rPr>
        <w:t xml:space="preserve">                                                                                                 </w:t>
      </w:r>
      <w:r w:rsidR="007F1590" w:rsidRPr="00763F01">
        <w:rPr>
          <w:b/>
          <w:sz w:val="24"/>
          <w:szCs w:val="24"/>
        </w:rPr>
        <w:t>3.5.</w:t>
      </w:r>
      <w:r w:rsidRPr="00763F01">
        <w:rPr>
          <w:b/>
          <w:sz w:val="24"/>
          <w:szCs w:val="24"/>
        </w:rPr>
        <w:t>Блок-схема</w:t>
      </w:r>
      <w:r w:rsidRPr="00EB402F">
        <w:rPr>
          <w:sz w:val="24"/>
          <w:szCs w:val="24"/>
        </w:rPr>
        <w:t xml:space="preserve"> предоставления </w:t>
      </w:r>
      <w:r w:rsidR="0077717C" w:rsidRPr="00EB402F">
        <w:rPr>
          <w:sz w:val="24"/>
          <w:szCs w:val="24"/>
        </w:rPr>
        <w:t>У</w:t>
      </w:r>
      <w:r w:rsidRPr="00EB402F">
        <w:rPr>
          <w:sz w:val="24"/>
          <w:szCs w:val="24"/>
        </w:rPr>
        <w:t xml:space="preserve">слуги приведена в </w:t>
      </w:r>
      <w:r w:rsidR="0077717C" w:rsidRPr="00EB402F">
        <w:rPr>
          <w:sz w:val="24"/>
          <w:szCs w:val="24"/>
        </w:rPr>
        <w:t>П</w:t>
      </w:r>
      <w:r w:rsidRPr="00EB402F">
        <w:rPr>
          <w:sz w:val="24"/>
          <w:szCs w:val="24"/>
        </w:rPr>
        <w:t>риложении 3 к настоящему Регламенту</w:t>
      </w:r>
      <w:r w:rsidR="00CC0073" w:rsidRPr="00EB402F">
        <w:rPr>
          <w:sz w:val="24"/>
          <w:szCs w:val="24"/>
        </w:rPr>
        <w:t>.</w:t>
      </w:r>
      <w:r w:rsidR="004042FF">
        <w:rPr>
          <w:sz w:val="24"/>
          <w:szCs w:val="24"/>
        </w:rPr>
        <w:t xml:space="preserve">               </w:t>
      </w:r>
      <w:r w:rsidR="00763F01">
        <w:rPr>
          <w:sz w:val="24"/>
          <w:szCs w:val="24"/>
        </w:rPr>
        <w:t xml:space="preserve"> </w:t>
      </w:r>
      <w:r w:rsidR="004042FF">
        <w:rPr>
          <w:sz w:val="24"/>
          <w:szCs w:val="24"/>
        </w:rPr>
        <w:t xml:space="preserve">                                                                    </w:t>
      </w:r>
      <w:r w:rsidR="00763F01">
        <w:rPr>
          <w:sz w:val="24"/>
          <w:szCs w:val="24"/>
        </w:rPr>
        <w:t xml:space="preserve">                                                                                   </w:t>
      </w:r>
      <w:r w:rsidR="004042FF" w:rsidRPr="00F36008">
        <w:rPr>
          <w:b/>
          <w:sz w:val="24"/>
          <w:szCs w:val="24"/>
        </w:rPr>
        <w:t xml:space="preserve">  </w:t>
      </w:r>
      <w:r w:rsidR="00763F01">
        <w:rPr>
          <w:b/>
          <w:sz w:val="24"/>
          <w:szCs w:val="24"/>
        </w:rPr>
        <w:t xml:space="preserve"> </w:t>
      </w:r>
      <w:r w:rsidR="00763F01">
        <w:rPr>
          <w:b/>
          <w:sz w:val="24"/>
          <w:szCs w:val="24"/>
        </w:rPr>
        <w:tab/>
      </w:r>
      <w:r w:rsidR="00763F01">
        <w:rPr>
          <w:b/>
          <w:sz w:val="24"/>
          <w:szCs w:val="24"/>
        </w:rPr>
        <w:tab/>
      </w:r>
      <w:r w:rsidR="00763F01">
        <w:rPr>
          <w:b/>
          <w:sz w:val="24"/>
          <w:szCs w:val="24"/>
        </w:rPr>
        <w:tab/>
      </w:r>
      <w:r w:rsidR="00544D35" w:rsidRPr="00F36008">
        <w:rPr>
          <w:b/>
          <w:sz w:val="24"/>
          <w:szCs w:val="24"/>
          <w:lang w:val="en-US"/>
        </w:rPr>
        <w:t>IV</w:t>
      </w:r>
      <w:r w:rsidR="00544D35" w:rsidRPr="00F36008">
        <w:rPr>
          <w:b/>
          <w:sz w:val="24"/>
          <w:szCs w:val="24"/>
        </w:rPr>
        <w:t>.</w:t>
      </w:r>
      <w:r w:rsidR="007F1590" w:rsidRPr="00F36008">
        <w:rPr>
          <w:b/>
          <w:sz w:val="24"/>
          <w:szCs w:val="24"/>
        </w:rPr>
        <w:tab/>
      </w:r>
      <w:r w:rsidR="007F1590" w:rsidRPr="00EB402F">
        <w:rPr>
          <w:b/>
          <w:sz w:val="24"/>
          <w:szCs w:val="24"/>
        </w:rPr>
        <w:t>Формы контроля за исполнением Регламента</w:t>
      </w:r>
    </w:p>
    <w:p w:rsidR="00763F01" w:rsidRDefault="007F1590" w:rsidP="00E53023">
      <w:pPr>
        <w:widowControl w:val="0"/>
        <w:spacing w:line="326" w:lineRule="exact"/>
        <w:jc w:val="both"/>
        <w:rPr>
          <w:color w:val="FF0000"/>
          <w:sz w:val="24"/>
          <w:szCs w:val="24"/>
        </w:rPr>
      </w:pPr>
      <w:r w:rsidRPr="00763F01">
        <w:rPr>
          <w:b/>
          <w:sz w:val="24"/>
          <w:szCs w:val="24"/>
        </w:rPr>
        <w:t>4.1</w:t>
      </w:r>
      <w:r w:rsidRPr="00763F01">
        <w:rPr>
          <w:sz w:val="24"/>
          <w:szCs w:val="24"/>
        </w:rPr>
        <w:t>.</w:t>
      </w:r>
      <w:r w:rsidR="004042FF" w:rsidRPr="00763F01">
        <w:rPr>
          <w:sz w:val="24"/>
          <w:szCs w:val="24"/>
        </w:rPr>
        <w:t xml:space="preserve"> </w:t>
      </w:r>
      <w:r w:rsidRPr="00763F01">
        <w:rPr>
          <w:b/>
          <w:sz w:val="24"/>
          <w:szCs w:val="24"/>
        </w:rPr>
        <w:t>Текущий контроль</w:t>
      </w:r>
      <w:r w:rsidRPr="00763F01">
        <w:rPr>
          <w:sz w:val="24"/>
          <w:szCs w:val="24"/>
        </w:rPr>
        <w:t xml:space="preserve"> за соблюдением</w:t>
      </w:r>
      <w:r w:rsidRPr="00EB402F">
        <w:rPr>
          <w:sz w:val="24"/>
          <w:szCs w:val="24"/>
        </w:rPr>
        <w:t xml:space="preserve"> и исполнением административных процедур, определенных Регламентом, осуществляется директором Организации в соответствии с действующим законодательством.</w:t>
      </w:r>
      <w:r w:rsidR="004042FF">
        <w:rPr>
          <w:sz w:val="24"/>
          <w:szCs w:val="24"/>
        </w:rPr>
        <w:t xml:space="preserve">                                             </w:t>
      </w:r>
      <w:r w:rsidRPr="00EB402F">
        <w:rPr>
          <w:sz w:val="24"/>
          <w:szCs w:val="24"/>
        </w:rPr>
        <w:t xml:space="preserve"> </w:t>
      </w:r>
    </w:p>
    <w:p w:rsidR="00544D35" w:rsidRPr="00763F01" w:rsidRDefault="009F51FA" w:rsidP="00E53023">
      <w:pPr>
        <w:widowControl w:val="0"/>
        <w:spacing w:line="326" w:lineRule="exact"/>
        <w:jc w:val="both"/>
        <w:rPr>
          <w:color w:val="FF0000"/>
          <w:sz w:val="24"/>
          <w:szCs w:val="24"/>
        </w:rPr>
      </w:pPr>
      <w:r w:rsidRPr="00763F01">
        <w:rPr>
          <w:b/>
          <w:sz w:val="24"/>
          <w:szCs w:val="24"/>
        </w:rPr>
        <w:t xml:space="preserve"> </w:t>
      </w:r>
      <w:r w:rsidR="007F1590" w:rsidRPr="00763F01">
        <w:rPr>
          <w:b/>
          <w:sz w:val="24"/>
          <w:szCs w:val="24"/>
        </w:rPr>
        <w:t>4.2.Специалисты Организации</w:t>
      </w:r>
      <w:r w:rsidR="007F1590" w:rsidRPr="00EB402F">
        <w:rPr>
          <w:sz w:val="24"/>
          <w:szCs w:val="24"/>
        </w:rPr>
        <w:t xml:space="preserve">, принимающие участие в предоставлении Услуги, несут </w:t>
      </w:r>
      <w:r w:rsidR="007F1590" w:rsidRPr="00763F01">
        <w:rPr>
          <w:b/>
          <w:sz w:val="24"/>
          <w:szCs w:val="24"/>
        </w:rPr>
        <w:t>персональную ответственность</w:t>
      </w:r>
      <w:r w:rsidR="007F1590" w:rsidRPr="00EB402F">
        <w:rPr>
          <w:sz w:val="24"/>
          <w:szCs w:val="24"/>
        </w:rPr>
        <w:t xml:space="preserve">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  <w:r w:rsidR="004042FF">
        <w:rPr>
          <w:sz w:val="24"/>
          <w:szCs w:val="24"/>
        </w:rPr>
        <w:t xml:space="preserve">                                                               </w:t>
      </w:r>
    </w:p>
    <w:p w:rsidR="00AD5253" w:rsidRDefault="007F1590" w:rsidP="00E53023">
      <w:pPr>
        <w:widowControl w:val="0"/>
        <w:tabs>
          <w:tab w:val="left" w:pos="0"/>
          <w:tab w:val="left" w:pos="426"/>
        </w:tabs>
        <w:spacing w:after="673" w:line="326" w:lineRule="exact"/>
        <w:jc w:val="both"/>
        <w:rPr>
          <w:sz w:val="24"/>
          <w:szCs w:val="24"/>
        </w:rPr>
      </w:pPr>
      <w:r w:rsidRPr="00763F01">
        <w:rPr>
          <w:b/>
          <w:sz w:val="24"/>
          <w:szCs w:val="24"/>
        </w:rPr>
        <w:t xml:space="preserve"> 4.3.Контроль за полнотой и качеством предоставления Услуги</w:t>
      </w:r>
      <w:r w:rsidRPr="00EB402F">
        <w:rPr>
          <w:sz w:val="24"/>
          <w:szCs w:val="24"/>
        </w:rPr>
        <w:t xml:space="preserve">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 директора Организации, дейст</w:t>
      </w:r>
      <w:r w:rsidR="00E53023">
        <w:rPr>
          <w:sz w:val="24"/>
          <w:szCs w:val="24"/>
        </w:rPr>
        <w:t>вия (бездействие) специалистов</w:t>
      </w:r>
      <w:r w:rsidR="00AD5253">
        <w:rPr>
          <w:sz w:val="24"/>
          <w:szCs w:val="24"/>
        </w:rPr>
        <w:t> </w:t>
      </w:r>
      <w:r w:rsidRPr="00EB402F">
        <w:rPr>
          <w:sz w:val="24"/>
          <w:szCs w:val="24"/>
        </w:rPr>
        <w:t>Организации.</w:t>
      </w:r>
      <w:r w:rsidR="004042FF">
        <w:rPr>
          <w:sz w:val="24"/>
          <w:szCs w:val="24"/>
        </w:rPr>
        <w:t xml:space="preserve">                                                   </w:t>
      </w:r>
      <w:r w:rsidR="00763F01">
        <w:rPr>
          <w:sz w:val="24"/>
          <w:szCs w:val="24"/>
        </w:rPr>
        <w:t xml:space="preserve">                    </w:t>
      </w:r>
      <w:r w:rsidR="00E53023">
        <w:rPr>
          <w:sz w:val="24"/>
          <w:szCs w:val="24"/>
        </w:rPr>
        <w:t xml:space="preserve">             </w:t>
      </w:r>
      <w:r w:rsidR="00AD5253">
        <w:rPr>
          <w:sz w:val="24"/>
          <w:szCs w:val="24"/>
        </w:rPr>
        <w:t xml:space="preserve">                       </w:t>
      </w:r>
      <w:r w:rsidRPr="00763F01">
        <w:rPr>
          <w:b/>
          <w:sz w:val="24"/>
          <w:szCs w:val="24"/>
        </w:rPr>
        <w:t>4.4.Проверки проводятся</w:t>
      </w:r>
      <w:r w:rsidRPr="00EB402F">
        <w:rPr>
          <w:sz w:val="24"/>
          <w:szCs w:val="24"/>
        </w:rPr>
        <w:t xml:space="preserve"> в случае получения жалобы, подтверждаемой документами и иными доказательствами, свидетельствующими о наличии признаков нарушений положений Регламента и иных нормативных правовых актов, устанавливающих требования к предоставлению</w:t>
      </w:r>
      <w:r w:rsidR="00AD5253">
        <w:rPr>
          <w:sz w:val="24"/>
          <w:szCs w:val="24"/>
        </w:rPr>
        <w:t> </w:t>
      </w:r>
      <w:r w:rsidRPr="00EB402F">
        <w:rPr>
          <w:sz w:val="24"/>
          <w:szCs w:val="24"/>
        </w:rPr>
        <w:t>Услуги.</w:t>
      </w:r>
      <w:r w:rsidR="004042FF">
        <w:rPr>
          <w:sz w:val="24"/>
          <w:szCs w:val="24"/>
        </w:rPr>
        <w:t xml:space="preserve">                                                          </w:t>
      </w:r>
      <w:r w:rsidR="00763F01">
        <w:rPr>
          <w:sz w:val="24"/>
          <w:szCs w:val="24"/>
        </w:rPr>
        <w:t xml:space="preserve">                                         </w:t>
      </w:r>
      <w:r w:rsidR="00AD5253">
        <w:rPr>
          <w:sz w:val="24"/>
          <w:szCs w:val="24"/>
        </w:rPr>
        <w:t xml:space="preserve">                </w:t>
      </w:r>
      <w:r w:rsidRPr="00763F01">
        <w:rPr>
          <w:b/>
          <w:sz w:val="24"/>
          <w:szCs w:val="24"/>
        </w:rPr>
        <w:t>4.5.По результатам проведенных проверок</w:t>
      </w:r>
      <w:r w:rsidRPr="00EB402F">
        <w:rPr>
          <w:sz w:val="24"/>
          <w:szCs w:val="24"/>
        </w:rPr>
        <w:t xml:space="preserve">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  <w:r w:rsidR="004042FF">
        <w:rPr>
          <w:sz w:val="24"/>
          <w:szCs w:val="24"/>
        </w:rPr>
        <w:t xml:space="preserve">                    </w:t>
      </w:r>
      <w:r w:rsidR="00572EF0" w:rsidRPr="00EB402F">
        <w:rPr>
          <w:sz w:val="24"/>
          <w:szCs w:val="24"/>
        </w:rPr>
        <w:t xml:space="preserve"> </w:t>
      </w:r>
      <w:r w:rsidR="00E53023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D5253" w:rsidRDefault="00AD5253" w:rsidP="00E53023">
      <w:pPr>
        <w:widowControl w:val="0"/>
        <w:tabs>
          <w:tab w:val="left" w:pos="0"/>
          <w:tab w:val="left" w:pos="426"/>
        </w:tabs>
        <w:spacing w:after="673" w:line="326" w:lineRule="exact"/>
        <w:jc w:val="both"/>
        <w:rPr>
          <w:sz w:val="24"/>
          <w:szCs w:val="24"/>
        </w:rPr>
      </w:pPr>
    </w:p>
    <w:p w:rsidR="00EB426E" w:rsidRPr="00491993" w:rsidRDefault="009F51FA" w:rsidP="00EB426E">
      <w:pPr>
        <w:pStyle w:val="22"/>
        <w:shd w:val="clear" w:color="auto" w:fill="auto"/>
        <w:tabs>
          <w:tab w:val="left" w:pos="1311"/>
        </w:tabs>
        <w:spacing w:after="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</w:t>
      </w:r>
      <w:r w:rsidRPr="00763F01">
        <w:rPr>
          <w:b/>
          <w:sz w:val="24"/>
          <w:szCs w:val="24"/>
        </w:rPr>
        <w:t>.</w:t>
      </w:r>
      <w:r w:rsidR="0038132F">
        <w:rPr>
          <w:b/>
          <w:sz w:val="24"/>
          <w:szCs w:val="24"/>
        </w:rPr>
        <w:t xml:space="preserve"> </w:t>
      </w:r>
      <w:r w:rsidR="00572EF0" w:rsidRPr="006F1664">
        <w:rPr>
          <w:b/>
          <w:sz w:val="24"/>
          <w:szCs w:val="24"/>
        </w:rPr>
        <w:tab/>
        <w:t xml:space="preserve">Досудебный (внесудебный) порядок обжалования решений и действий (бездействия) органа, предоставляющего </w:t>
      </w:r>
      <w:r w:rsidR="006F1664">
        <w:rPr>
          <w:b/>
          <w:sz w:val="24"/>
          <w:szCs w:val="24"/>
        </w:rPr>
        <w:t>У</w:t>
      </w:r>
      <w:r w:rsidR="00572EF0" w:rsidRPr="006F1664">
        <w:rPr>
          <w:b/>
          <w:sz w:val="24"/>
          <w:szCs w:val="24"/>
        </w:rPr>
        <w:t>слугу, а также должностных лиц</w:t>
      </w:r>
      <w:r w:rsidR="004042FF">
        <w:rPr>
          <w:sz w:val="24"/>
          <w:szCs w:val="24"/>
        </w:rPr>
        <w:t xml:space="preserve">                                                            </w:t>
      </w:r>
      <w:r w:rsidR="00763F01">
        <w:rPr>
          <w:sz w:val="24"/>
          <w:szCs w:val="24"/>
        </w:rPr>
        <w:t xml:space="preserve">             </w:t>
      </w:r>
      <w:r w:rsidR="00AD5253">
        <w:rPr>
          <w:sz w:val="24"/>
          <w:szCs w:val="24"/>
        </w:rPr>
        <w:t xml:space="preserve">           </w:t>
      </w:r>
      <w:r w:rsidR="00F55FAD">
        <w:rPr>
          <w:sz w:val="24"/>
          <w:szCs w:val="24"/>
        </w:rPr>
        <w:t xml:space="preserve">               </w:t>
      </w:r>
      <w:r w:rsidR="00EB426E" w:rsidRPr="00491993">
        <w:rPr>
          <w:b/>
          <w:sz w:val="24"/>
          <w:szCs w:val="24"/>
        </w:rPr>
        <w:t>5.1. Заявители имеют право на обжалование действий (бездействия) лиц, ответственных за предоставление Услуги в досудебном (внесудебном) порядке.</w:t>
      </w:r>
    </w:p>
    <w:p w:rsidR="00EB426E" w:rsidRPr="00491993" w:rsidRDefault="00EB426E" w:rsidP="00EB426E">
      <w:pPr>
        <w:pStyle w:val="22"/>
        <w:shd w:val="clear" w:color="auto" w:fill="auto"/>
        <w:tabs>
          <w:tab w:val="left" w:pos="1120"/>
        </w:tabs>
        <w:spacing w:after="0" w:line="276" w:lineRule="auto"/>
        <w:ind w:firstLine="0"/>
        <w:jc w:val="left"/>
        <w:rPr>
          <w:b/>
          <w:sz w:val="24"/>
          <w:szCs w:val="24"/>
        </w:rPr>
      </w:pPr>
      <w:r w:rsidRPr="00491993">
        <w:rPr>
          <w:b/>
          <w:sz w:val="24"/>
          <w:szCs w:val="24"/>
        </w:rPr>
        <w:t>5.2. Предметом досудебного (внесудебного) обжалования является:</w:t>
      </w:r>
    </w:p>
    <w:p w:rsidR="00EB426E" w:rsidRPr="00491993" w:rsidRDefault="00EB426E" w:rsidP="00EB426E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Услуги.</w:t>
      </w:r>
    </w:p>
    <w:p w:rsidR="00EB426E" w:rsidRPr="00491993" w:rsidRDefault="00EB426E" w:rsidP="00EB426E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5.2.2.  Нарушение срока предоставления Услуги.</w:t>
      </w:r>
    </w:p>
    <w:p w:rsidR="00EB426E" w:rsidRPr="00491993" w:rsidRDefault="00EB426E" w:rsidP="00EB426E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настоящим Регламентом, нормативными правовыми актами Российской Федерации, нормативными правовыми актами РСО - Алания, муниципальными правовыми актами для предоставления Услуги.</w:t>
      </w:r>
    </w:p>
    <w:p w:rsidR="00EB426E" w:rsidRPr="00491993" w:rsidRDefault="00EB426E" w:rsidP="00EB426E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5.2.4. Отказ в приеме у заявителя документов, предоставление которых предусмотрено настоящим Регламентом, нормативными правовыми актами Российской Федерации, нормативными правовыми актами РСО - Алания, муниципальными правовыми актами для предоставления Услуги.</w:t>
      </w:r>
    </w:p>
    <w:p w:rsidR="00EB426E" w:rsidRPr="00491993" w:rsidRDefault="00EB426E" w:rsidP="00EB426E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5.2.5. Отказ в предоставлении Услуги, если основания отказа не предусмотрены настоящим Регламентом, федеральными законами и принятыми в соответствии с ними иными нормативными правовыми актами Российской Федерации, РСО - Алания, муниципальными правовыми актами.</w:t>
      </w:r>
    </w:p>
    <w:p w:rsidR="00EB426E" w:rsidRPr="00491993" w:rsidRDefault="00EB426E" w:rsidP="00EB426E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5.2.6. 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РСО - Алания, муниципальными правовыми актами.</w:t>
      </w:r>
    </w:p>
    <w:p w:rsidR="00EB426E" w:rsidRPr="00491993" w:rsidRDefault="00EB426E" w:rsidP="00EB426E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5.2.7. Отказ лица, ответственного за предоставление Услуги, в исправлении допущенных опечаток и ошибок в выданных в результате предоставления Услуги документах, либо нарушение установленного срока таких исправлений.</w:t>
      </w:r>
    </w:p>
    <w:p w:rsidR="00EB426E" w:rsidRPr="00491993" w:rsidRDefault="00EB426E" w:rsidP="00EB426E">
      <w:pPr>
        <w:pStyle w:val="22"/>
        <w:shd w:val="clear" w:color="auto" w:fill="auto"/>
        <w:tabs>
          <w:tab w:val="left" w:pos="1311"/>
        </w:tabs>
        <w:spacing w:after="0" w:line="276" w:lineRule="auto"/>
        <w:ind w:firstLine="0"/>
        <w:jc w:val="left"/>
        <w:rPr>
          <w:b/>
          <w:sz w:val="24"/>
          <w:szCs w:val="24"/>
        </w:rPr>
      </w:pPr>
      <w:r w:rsidRPr="00491993">
        <w:rPr>
          <w:b/>
          <w:sz w:val="24"/>
          <w:szCs w:val="24"/>
        </w:rPr>
        <w:t>5.3. Ответ на обращение не дается:</w:t>
      </w:r>
    </w:p>
    <w:p w:rsidR="00EB426E" w:rsidRDefault="00EB426E" w:rsidP="00EB426E">
      <w:pPr>
        <w:pStyle w:val="22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491993">
        <w:rPr>
          <w:sz w:val="24"/>
          <w:szCs w:val="24"/>
        </w:rPr>
        <w:t>5.3.1. Если в письменном обращении не указаны фамилия заявителя, направившего обращение, почтовый адрес, по которому должен быть направлен ответ, либо если текст письменного обращения не поддается прочтению.</w:t>
      </w:r>
    </w:p>
    <w:p w:rsidR="00EB426E" w:rsidRPr="00491993" w:rsidRDefault="00EB426E" w:rsidP="00EB426E">
      <w:pPr>
        <w:pStyle w:val="22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491993">
        <w:rPr>
          <w:sz w:val="24"/>
          <w:szCs w:val="24"/>
        </w:rPr>
        <w:t>5.3.2. Если в письменном обращении содержатся нецензурные либо оскорбительные выражения.</w:t>
      </w:r>
    </w:p>
    <w:p w:rsidR="00EB426E" w:rsidRDefault="00EB426E" w:rsidP="00EB426E">
      <w:pPr>
        <w:pStyle w:val="22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491993">
        <w:rPr>
          <w:sz w:val="24"/>
          <w:szCs w:val="24"/>
        </w:rPr>
        <w:t xml:space="preserve">5.3.3.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</w:p>
    <w:p w:rsidR="00EB426E" w:rsidRPr="00491993" w:rsidRDefault="00EB426E" w:rsidP="00EB426E">
      <w:pPr>
        <w:pStyle w:val="22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491993">
        <w:rPr>
          <w:sz w:val="24"/>
          <w:szCs w:val="24"/>
        </w:rPr>
        <w:t>О данном решении заявитель уведомляется.</w:t>
      </w:r>
    </w:p>
    <w:p w:rsidR="00EB426E" w:rsidRPr="00491993" w:rsidRDefault="00EB426E" w:rsidP="00EB426E">
      <w:pPr>
        <w:pStyle w:val="22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491993">
        <w:rPr>
          <w:b/>
          <w:sz w:val="24"/>
          <w:szCs w:val="24"/>
        </w:rPr>
        <w:t>5.4. Основанием для начала процедуры досудебного (внесудебного) обжалования действия (бездействия) лица, ответственного за предоставление Услуги</w:t>
      </w:r>
      <w:r w:rsidRPr="00491993">
        <w:rPr>
          <w:sz w:val="24"/>
          <w:szCs w:val="24"/>
        </w:rPr>
        <w:t xml:space="preserve">, является жалоба заявителя, направленная главе Алагирского муниципального района, заместителю главы администрации Алагирского муниципального района, курирующему Управление, начальнику Управления, руководителю Организации </w:t>
      </w:r>
    </w:p>
    <w:p w:rsidR="00EB426E" w:rsidRPr="00491993" w:rsidRDefault="00EB426E" w:rsidP="00EB426E">
      <w:pPr>
        <w:pStyle w:val="22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491993">
        <w:rPr>
          <w:b/>
          <w:sz w:val="24"/>
          <w:szCs w:val="24"/>
        </w:rPr>
        <w:t>5.5. Заявитель имеет право</w:t>
      </w:r>
      <w:r w:rsidRPr="00491993">
        <w:rPr>
          <w:sz w:val="24"/>
          <w:szCs w:val="24"/>
        </w:rPr>
        <w:t xml:space="preserve"> на получение информации и копий документов, необходимых для обоснования и рассмотрения жалобы.</w:t>
      </w:r>
    </w:p>
    <w:p w:rsidR="00EB426E" w:rsidRPr="00491993" w:rsidRDefault="00EB426E" w:rsidP="00EB426E">
      <w:pPr>
        <w:pStyle w:val="22"/>
        <w:shd w:val="clear" w:color="auto" w:fill="auto"/>
        <w:tabs>
          <w:tab w:val="right" w:pos="4556"/>
        </w:tabs>
        <w:spacing w:after="0" w:line="276" w:lineRule="auto"/>
        <w:ind w:firstLine="0"/>
        <w:jc w:val="left"/>
        <w:rPr>
          <w:b/>
          <w:sz w:val="24"/>
          <w:szCs w:val="24"/>
        </w:rPr>
      </w:pPr>
      <w:r w:rsidRPr="00491993">
        <w:rPr>
          <w:b/>
          <w:sz w:val="24"/>
          <w:szCs w:val="24"/>
        </w:rPr>
        <w:t>5.6. Заявитель в своем письменном обращении (жалобе) в обязательном порядке указывает:</w:t>
      </w:r>
    </w:p>
    <w:p w:rsidR="00EB426E" w:rsidRPr="00491993" w:rsidRDefault="00EB426E" w:rsidP="00EB426E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5.6.1. Наименование Организации, ФИО лица, ответственного за предоставление Услуги, решения и действия (бездействие) которых обжалуются.</w:t>
      </w:r>
    </w:p>
    <w:p w:rsidR="00EB426E" w:rsidRPr="00491993" w:rsidRDefault="00EB426E" w:rsidP="00EB426E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 xml:space="preserve">5.6.2. Фамилию, имя, отчество (последнее - при наличии), сведения о месте жительства </w:t>
      </w:r>
      <w:r w:rsidRPr="00491993">
        <w:rPr>
          <w:rFonts w:ascii="Times New Roman" w:hAnsi="Times New Roman" w:cs="Times New Roman"/>
          <w:sz w:val="24"/>
          <w:szCs w:val="24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B426E" w:rsidRPr="00491993" w:rsidRDefault="00EB426E" w:rsidP="00EB426E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5.6.3. Сведения об обжалуемых решениях и действиях (бездействии) Организации, предоставляющей Услугу, лица, ответственного за предоставление Услуги.</w:t>
      </w:r>
    </w:p>
    <w:p w:rsidR="00EB426E" w:rsidRPr="00491993" w:rsidRDefault="00EB426E" w:rsidP="00EB426E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5.6.4. Доводы, на основании которых заявитель не согласен с решением и действием (бездействием) Организации, предоставляющей Услугу, лица, уполномоченного предоставлять Услугу. Заявителем могут быть предоставлены документы (при наличии), подтверждающие доводы заявителя, либо их копии.</w:t>
      </w:r>
    </w:p>
    <w:p w:rsidR="00EB426E" w:rsidRPr="00491993" w:rsidRDefault="00EB426E" w:rsidP="00EB426E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91993">
        <w:rPr>
          <w:rFonts w:ascii="Times New Roman" w:hAnsi="Times New Roman" w:cs="Times New Roman"/>
          <w:b/>
          <w:sz w:val="24"/>
          <w:szCs w:val="24"/>
        </w:rPr>
        <w:t>5.7. Заявители могут обжаловать действия (бездействия) органа, предоставляющего муниципальную услугу, лица, ответственного за предоставление муниципальной услуги.</w:t>
      </w:r>
    </w:p>
    <w:p w:rsidR="00EB426E" w:rsidRPr="00491993" w:rsidRDefault="00EB426E" w:rsidP="00EB426E">
      <w:pPr>
        <w:pStyle w:val="22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491993">
        <w:rPr>
          <w:sz w:val="24"/>
          <w:szCs w:val="24"/>
        </w:rPr>
        <w:t>Заявители имеют право обратиться с жалобой лично или направить письменное обращение, жалобу (претензию) главе Алагирского муниципального района, заместите</w:t>
      </w:r>
      <w:r w:rsidRPr="00491993">
        <w:rPr>
          <w:sz w:val="24"/>
          <w:szCs w:val="24"/>
        </w:rPr>
        <w:softHyphen/>
        <w:t>лю главы администрации района, курирующему Управление, начальнику Управления, руководителю Организации.</w:t>
      </w:r>
    </w:p>
    <w:p w:rsidR="00EB426E" w:rsidRPr="00491993" w:rsidRDefault="00EB426E" w:rsidP="00EB426E">
      <w:pPr>
        <w:spacing w:line="276" w:lineRule="auto"/>
        <w:rPr>
          <w:sz w:val="24"/>
          <w:szCs w:val="24"/>
        </w:rPr>
      </w:pPr>
      <w:r w:rsidRPr="00491993">
        <w:rPr>
          <w:b/>
          <w:sz w:val="24"/>
          <w:szCs w:val="24"/>
        </w:rPr>
        <w:t>5.8. Жалоба, поступившая в Организацию, предоставляющую  Услугу, подлежит рассмотрению лицом, наделенным полномочиями по рассмотрению жалоб</w:t>
      </w:r>
      <w:r w:rsidRPr="00491993">
        <w:rPr>
          <w:sz w:val="24"/>
          <w:szCs w:val="24"/>
        </w:rPr>
        <w:t xml:space="preserve">, в течение пятнадцати рабочих дней со дня ее регистрации, а в случае обжалования отказа Организации, предоставляющей Услугу, лица, ответственного за предоставление Услуги,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B426E" w:rsidRPr="00D0430F" w:rsidRDefault="00EB426E" w:rsidP="00EB426E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или по желанию заявителя - в электронной форме направляется мотивированный ответ о результатах рассмотрения жалобы.</w:t>
      </w:r>
    </w:p>
    <w:p w:rsidR="00EB426E" w:rsidRPr="00491993" w:rsidRDefault="00EB426E" w:rsidP="00EB426E">
      <w:pPr>
        <w:pStyle w:val="22"/>
        <w:shd w:val="clear" w:color="auto" w:fill="auto"/>
        <w:tabs>
          <w:tab w:val="left" w:pos="1238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491993">
        <w:rPr>
          <w:b/>
          <w:sz w:val="24"/>
          <w:szCs w:val="24"/>
        </w:rPr>
        <w:t>5.9. В случае подтверждения в ходе проведения проверок фактов, изложенных в жалобе на действия (бездействия) и решения лица</w:t>
      </w:r>
      <w:r w:rsidRPr="00491993">
        <w:rPr>
          <w:sz w:val="24"/>
          <w:szCs w:val="24"/>
        </w:rPr>
        <w:t>, ответственного за предоставление Услуги в  Организации, принимается решение об удовлетворении требований заявителя и о признании неправомерным обжалованного решения, действия (бездействия), либо об отказе в удовлетворении жалобы.</w:t>
      </w:r>
    </w:p>
    <w:p w:rsidR="00EB426E" w:rsidRDefault="00EB426E" w:rsidP="00EB426E">
      <w:pPr>
        <w:pStyle w:val="22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491993">
        <w:rPr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EB426E" w:rsidRPr="00D0430F" w:rsidRDefault="00EB426E" w:rsidP="00EB426E">
      <w:pPr>
        <w:pStyle w:val="22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</w:p>
    <w:p w:rsidR="008B6804" w:rsidRPr="00EB402F" w:rsidRDefault="008B6804" w:rsidP="00EB426E">
      <w:pPr>
        <w:widowControl w:val="0"/>
        <w:tabs>
          <w:tab w:val="left" w:pos="0"/>
          <w:tab w:val="left" w:pos="426"/>
        </w:tabs>
        <w:spacing w:after="673" w:line="326" w:lineRule="exact"/>
        <w:jc w:val="both"/>
        <w:rPr>
          <w:sz w:val="24"/>
          <w:szCs w:val="24"/>
        </w:rPr>
      </w:pPr>
    </w:p>
    <w:p w:rsidR="008B6804" w:rsidRPr="00EB402F" w:rsidRDefault="008B6804" w:rsidP="00B21432">
      <w:pPr>
        <w:rPr>
          <w:sz w:val="24"/>
          <w:szCs w:val="24"/>
        </w:rPr>
      </w:pPr>
    </w:p>
    <w:p w:rsidR="008B6804" w:rsidRPr="00EB402F" w:rsidRDefault="008B6804" w:rsidP="00B21432">
      <w:pPr>
        <w:rPr>
          <w:sz w:val="24"/>
          <w:szCs w:val="24"/>
        </w:rPr>
      </w:pPr>
    </w:p>
    <w:p w:rsidR="008B6804" w:rsidRPr="00EB402F" w:rsidRDefault="008B6804" w:rsidP="00B21432">
      <w:pPr>
        <w:rPr>
          <w:sz w:val="24"/>
          <w:szCs w:val="24"/>
        </w:rPr>
      </w:pPr>
    </w:p>
    <w:p w:rsidR="008B6804" w:rsidRPr="00EB402F" w:rsidRDefault="008B6804" w:rsidP="00B21432">
      <w:pPr>
        <w:rPr>
          <w:sz w:val="24"/>
          <w:szCs w:val="24"/>
        </w:rPr>
      </w:pPr>
    </w:p>
    <w:p w:rsidR="008B6804" w:rsidRPr="00EB402F" w:rsidRDefault="008B6804" w:rsidP="00B21432">
      <w:pPr>
        <w:rPr>
          <w:sz w:val="24"/>
          <w:szCs w:val="24"/>
        </w:rPr>
        <w:sectPr w:rsidR="008B6804" w:rsidRPr="00EB402F" w:rsidSect="00214607">
          <w:headerReference w:type="default" r:id="rId11"/>
          <w:pgSz w:w="11900" w:h="16840"/>
          <w:pgMar w:top="1170" w:right="1119" w:bottom="993" w:left="1157" w:header="0" w:footer="3" w:gutter="0"/>
          <w:pgNumType w:start="2"/>
          <w:cols w:space="720"/>
          <w:noEndnote/>
          <w:docGrid w:linePitch="360"/>
        </w:sectPr>
      </w:pPr>
    </w:p>
    <w:p w:rsidR="00D84179" w:rsidRPr="00EB402F" w:rsidRDefault="00526693" w:rsidP="00886468">
      <w:pPr>
        <w:jc w:val="right"/>
        <w:rPr>
          <w:sz w:val="22"/>
          <w:szCs w:val="22"/>
        </w:rPr>
      </w:pPr>
      <w:r w:rsidRPr="00EB402F">
        <w:rPr>
          <w:sz w:val="22"/>
          <w:szCs w:val="22"/>
        </w:rPr>
        <w:lastRenderedPageBreak/>
        <w:t>Приложение 1</w:t>
      </w:r>
    </w:p>
    <w:p w:rsidR="00225947" w:rsidRPr="00EB402F" w:rsidRDefault="00D84179" w:rsidP="00225947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EB402F">
        <w:rPr>
          <w:sz w:val="22"/>
          <w:szCs w:val="22"/>
        </w:rPr>
        <w:t>к административному регламенту</w:t>
      </w:r>
      <w:r w:rsidR="004042FF">
        <w:rPr>
          <w:sz w:val="22"/>
          <w:szCs w:val="22"/>
        </w:rPr>
        <w:t xml:space="preserve"> </w:t>
      </w:r>
      <w:r w:rsidRPr="00EB402F">
        <w:rPr>
          <w:sz w:val="22"/>
          <w:szCs w:val="22"/>
        </w:rPr>
        <w:t xml:space="preserve"> </w:t>
      </w:r>
    </w:p>
    <w:p w:rsidR="00225947" w:rsidRPr="00EB402F" w:rsidRDefault="00D84179" w:rsidP="00225947">
      <w:pPr>
        <w:pStyle w:val="a5"/>
        <w:spacing w:before="0" w:beforeAutospacing="0" w:after="0" w:afterAutospacing="0"/>
        <w:jc w:val="right"/>
        <w:rPr>
          <w:sz w:val="24"/>
          <w:szCs w:val="24"/>
        </w:rPr>
      </w:pPr>
      <w:r w:rsidRPr="00EB402F">
        <w:rPr>
          <w:sz w:val="22"/>
          <w:szCs w:val="22"/>
        </w:rPr>
        <w:t>предоставления муниципальной услуги</w:t>
      </w:r>
      <w:r w:rsidR="004042FF">
        <w:rPr>
          <w:sz w:val="22"/>
          <w:szCs w:val="22"/>
        </w:rPr>
        <w:t xml:space="preserve"> </w:t>
      </w:r>
    </w:p>
    <w:p w:rsidR="00225947" w:rsidRPr="00FF036C" w:rsidRDefault="00225947" w:rsidP="00225947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FF036C">
        <w:rPr>
          <w:sz w:val="22"/>
          <w:szCs w:val="22"/>
        </w:rPr>
        <w:t xml:space="preserve">«Зачисление в организацию дополнительного образования» </w:t>
      </w:r>
    </w:p>
    <w:tbl>
      <w:tblPr>
        <w:tblW w:w="10210" w:type="dxa"/>
        <w:tblLook w:val="01E0"/>
      </w:tblPr>
      <w:tblGrid>
        <w:gridCol w:w="4465"/>
        <w:gridCol w:w="5745"/>
      </w:tblGrid>
      <w:tr w:rsidR="00A00F1F" w:rsidRPr="00EB402F" w:rsidTr="003E0341">
        <w:trPr>
          <w:trHeight w:val="3503"/>
        </w:trPr>
        <w:tc>
          <w:tcPr>
            <w:tcW w:w="4465" w:type="dxa"/>
          </w:tcPr>
          <w:p w:rsidR="00D84179" w:rsidRPr="00EB402F" w:rsidRDefault="00D84179" w:rsidP="000A25D2">
            <w:pPr>
              <w:rPr>
                <w:sz w:val="22"/>
                <w:szCs w:val="22"/>
              </w:rPr>
            </w:pPr>
          </w:p>
        </w:tc>
        <w:tc>
          <w:tcPr>
            <w:tcW w:w="5745" w:type="dxa"/>
          </w:tcPr>
          <w:p w:rsidR="00D84179" w:rsidRPr="00EB402F" w:rsidRDefault="008C543A" w:rsidP="00D84179">
            <w:pPr>
              <w:jc w:val="right"/>
              <w:rPr>
                <w:sz w:val="22"/>
                <w:szCs w:val="22"/>
              </w:rPr>
            </w:pPr>
            <w:r w:rsidRPr="00EB402F">
              <w:rPr>
                <w:bCs/>
                <w:sz w:val="22"/>
                <w:szCs w:val="22"/>
              </w:rPr>
              <w:t xml:space="preserve"> </w:t>
            </w:r>
          </w:p>
          <w:p w:rsidR="00D84179" w:rsidRPr="00EB402F" w:rsidRDefault="00D84179" w:rsidP="00C4789C">
            <w:pPr>
              <w:rPr>
                <w:sz w:val="22"/>
                <w:szCs w:val="22"/>
              </w:rPr>
            </w:pPr>
          </w:p>
          <w:p w:rsidR="00D84179" w:rsidRPr="00EB402F" w:rsidRDefault="00D84179" w:rsidP="004B40C4">
            <w:pPr>
              <w:jc w:val="right"/>
              <w:rPr>
                <w:sz w:val="22"/>
                <w:szCs w:val="22"/>
              </w:rPr>
            </w:pPr>
            <w:r w:rsidRPr="00EB402F">
              <w:rPr>
                <w:sz w:val="22"/>
                <w:szCs w:val="22"/>
              </w:rPr>
              <w:t>Директору__________________________</w:t>
            </w:r>
          </w:p>
          <w:p w:rsidR="00D84179" w:rsidRPr="00EB402F" w:rsidRDefault="004042FF" w:rsidP="004B4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D84179" w:rsidRPr="00EB402F">
              <w:rPr>
                <w:sz w:val="18"/>
                <w:szCs w:val="18"/>
              </w:rPr>
              <w:t xml:space="preserve"> (наименование </w:t>
            </w:r>
            <w:r w:rsidR="00C1710D" w:rsidRPr="00EB402F">
              <w:rPr>
                <w:sz w:val="18"/>
                <w:szCs w:val="18"/>
              </w:rPr>
              <w:t>организации</w:t>
            </w:r>
            <w:r w:rsidR="00D84179" w:rsidRPr="00EB402F">
              <w:rPr>
                <w:sz w:val="18"/>
                <w:szCs w:val="18"/>
              </w:rPr>
              <w:t>)</w:t>
            </w:r>
          </w:p>
          <w:p w:rsidR="00D84179" w:rsidRPr="00EB402F" w:rsidRDefault="00D84179" w:rsidP="004B40C4">
            <w:pPr>
              <w:jc w:val="right"/>
              <w:rPr>
                <w:sz w:val="22"/>
                <w:szCs w:val="22"/>
              </w:rPr>
            </w:pPr>
            <w:r w:rsidRPr="00EB402F">
              <w:rPr>
                <w:sz w:val="22"/>
                <w:szCs w:val="22"/>
              </w:rPr>
              <w:t>____________________________________</w:t>
            </w:r>
          </w:p>
          <w:p w:rsidR="00D84179" w:rsidRPr="00EB402F" w:rsidRDefault="00D84179" w:rsidP="004B40C4">
            <w:pPr>
              <w:jc w:val="right"/>
              <w:rPr>
                <w:sz w:val="18"/>
                <w:szCs w:val="18"/>
              </w:rPr>
            </w:pPr>
            <w:r w:rsidRPr="00EB402F">
              <w:rPr>
                <w:sz w:val="18"/>
                <w:szCs w:val="18"/>
              </w:rPr>
              <w:t>(Ф.И.О. руководителя)</w:t>
            </w:r>
          </w:p>
          <w:p w:rsidR="00D84179" w:rsidRPr="00EB402F" w:rsidRDefault="004042FF" w:rsidP="0055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D84179" w:rsidRPr="00EB402F">
              <w:rPr>
                <w:sz w:val="22"/>
                <w:szCs w:val="22"/>
              </w:rPr>
              <w:t>__________________</w:t>
            </w:r>
            <w:r w:rsidR="008C543A" w:rsidRPr="00EB402F">
              <w:rPr>
                <w:sz w:val="22"/>
                <w:szCs w:val="22"/>
              </w:rPr>
              <w:t>_________________</w:t>
            </w:r>
            <w:r w:rsidR="00D84179" w:rsidRPr="00EB402F">
              <w:rPr>
                <w:sz w:val="22"/>
                <w:szCs w:val="22"/>
              </w:rPr>
              <w:t>,</w:t>
            </w:r>
          </w:p>
          <w:p w:rsidR="00D84179" w:rsidRPr="00EB402F" w:rsidRDefault="004042FF" w:rsidP="00571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571A0F" w:rsidRPr="00EB402F">
              <w:rPr>
                <w:sz w:val="18"/>
                <w:szCs w:val="18"/>
              </w:rPr>
              <w:t xml:space="preserve"> (И.О.Фамилия родителя </w:t>
            </w:r>
            <w:r w:rsidR="00D84179" w:rsidRPr="00EB402F">
              <w:rPr>
                <w:sz w:val="18"/>
                <w:szCs w:val="18"/>
              </w:rPr>
              <w:t>(законного представителя)</w:t>
            </w:r>
          </w:p>
          <w:p w:rsidR="00C4789C" w:rsidRPr="00EB402F" w:rsidRDefault="00C4789C" w:rsidP="004B40C4">
            <w:pPr>
              <w:jc w:val="right"/>
              <w:rPr>
                <w:sz w:val="22"/>
                <w:szCs w:val="22"/>
              </w:rPr>
            </w:pPr>
          </w:p>
          <w:p w:rsidR="00D84179" w:rsidRPr="00EB402F" w:rsidRDefault="008C543A" w:rsidP="004B40C4">
            <w:pPr>
              <w:jc w:val="right"/>
              <w:rPr>
                <w:sz w:val="22"/>
                <w:szCs w:val="22"/>
              </w:rPr>
            </w:pPr>
            <w:r w:rsidRPr="00EB402F">
              <w:rPr>
                <w:sz w:val="22"/>
                <w:szCs w:val="22"/>
              </w:rPr>
              <w:t>п</w:t>
            </w:r>
            <w:r w:rsidR="00D84179" w:rsidRPr="00EB402F">
              <w:rPr>
                <w:sz w:val="22"/>
                <w:szCs w:val="22"/>
              </w:rPr>
              <w:t>роживающей (его) по адресу:__________</w:t>
            </w:r>
          </w:p>
          <w:p w:rsidR="00D84179" w:rsidRPr="00EB402F" w:rsidRDefault="00D84179" w:rsidP="004B40C4">
            <w:pPr>
              <w:jc w:val="right"/>
              <w:rPr>
                <w:sz w:val="22"/>
                <w:szCs w:val="22"/>
              </w:rPr>
            </w:pPr>
            <w:r w:rsidRPr="00EB402F">
              <w:rPr>
                <w:sz w:val="22"/>
                <w:szCs w:val="22"/>
              </w:rPr>
              <w:t>____________________________________</w:t>
            </w:r>
          </w:p>
          <w:p w:rsidR="00D84179" w:rsidRPr="00EB402F" w:rsidRDefault="00D84179" w:rsidP="004B40C4">
            <w:pPr>
              <w:jc w:val="right"/>
              <w:rPr>
                <w:sz w:val="22"/>
                <w:szCs w:val="22"/>
              </w:rPr>
            </w:pPr>
            <w:r w:rsidRPr="00EB402F">
              <w:rPr>
                <w:sz w:val="22"/>
                <w:szCs w:val="22"/>
              </w:rPr>
              <w:t>Телефон:_____________________________</w:t>
            </w:r>
          </w:p>
          <w:p w:rsidR="00D84179" w:rsidRPr="00EB402F" w:rsidRDefault="00D84179" w:rsidP="004B40C4">
            <w:pPr>
              <w:jc w:val="right"/>
              <w:rPr>
                <w:sz w:val="22"/>
                <w:szCs w:val="22"/>
              </w:rPr>
            </w:pPr>
            <w:r w:rsidRPr="00EB402F">
              <w:rPr>
                <w:sz w:val="22"/>
                <w:szCs w:val="22"/>
              </w:rPr>
              <w:t>Адрес электронной почты:______________</w:t>
            </w:r>
          </w:p>
        </w:tc>
      </w:tr>
    </w:tbl>
    <w:p w:rsidR="004B40C4" w:rsidRPr="00EB402F" w:rsidRDefault="004B40C4" w:rsidP="00C1710D">
      <w:pPr>
        <w:autoSpaceDE w:val="0"/>
        <w:autoSpaceDN w:val="0"/>
        <w:adjustRightInd w:val="0"/>
        <w:rPr>
          <w:sz w:val="24"/>
          <w:szCs w:val="24"/>
        </w:rPr>
      </w:pPr>
    </w:p>
    <w:p w:rsidR="00C1710D" w:rsidRPr="00EB402F" w:rsidRDefault="00C1710D" w:rsidP="00775FD8">
      <w:pPr>
        <w:pStyle w:val="40"/>
        <w:shd w:val="clear" w:color="auto" w:fill="auto"/>
        <w:spacing w:before="0" w:after="0" w:line="310" w:lineRule="exact"/>
        <w:ind w:left="20"/>
        <w:jc w:val="center"/>
        <w:rPr>
          <w:sz w:val="22"/>
          <w:szCs w:val="22"/>
        </w:rPr>
      </w:pPr>
      <w:r w:rsidRPr="00EB402F">
        <w:rPr>
          <w:sz w:val="22"/>
          <w:szCs w:val="22"/>
        </w:rPr>
        <w:t>Заявление</w:t>
      </w:r>
    </w:p>
    <w:p w:rsidR="00C1710D" w:rsidRPr="00EB402F" w:rsidRDefault="00C1710D" w:rsidP="00775FD8">
      <w:pPr>
        <w:pStyle w:val="40"/>
        <w:shd w:val="clear" w:color="auto" w:fill="auto"/>
        <w:spacing w:before="0" w:after="280" w:line="310" w:lineRule="exact"/>
        <w:ind w:left="320"/>
        <w:jc w:val="center"/>
        <w:rPr>
          <w:sz w:val="22"/>
          <w:szCs w:val="22"/>
        </w:rPr>
      </w:pPr>
      <w:r w:rsidRPr="00EB402F">
        <w:rPr>
          <w:sz w:val="22"/>
          <w:szCs w:val="22"/>
        </w:rPr>
        <w:t>о зачислении ребенка в организацию дополнительного образования</w:t>
      </w:r>
    </w:p>
    <w:p w:rsidR="00571A0F" w:rsidRPr="00EB402F" w:rsidRDefault="00D84179" w:rsidP="00571A0F">
      <w:pPr>
        <w:autoSpaceDE w:val="0"/>
        <w:autoSpaceDN w:val="0"/>
        <w:adjustRightInd w:val="0"/>
        <w:ind w:left="57"/>
        <w:rPr>
          <w:sz w:val="24"/>
          <w:szCs w:val="24"/>
        </w:rPr>
      </w:pPr>
      <w:r w:rsidRPr="00EB402F">
        <w:rPr>
          <w:sz w:val="22"/>
          <w:szCs w:val="22"/>
        </w:rPr>
        <w:t>Прошу принять</w:t>
      </w:r>
      <w:r w:rsidR="00C1710D" w:rsidRPr="00EB402F">
        <w:rPr>
          <w:sz w:val="22"/>
          <w:szCs w:val="22"/>
        </w:rPr>
        <w:t xml:space="preserve"> меня/моего ребенка</w:t>
      </w:r>
      <w:r w:rsidR="00C1710D" w:rsidRPr="00EB402F">
        <w:rPr>
          <w:sz w:val="24"/>
          <w:szCs w:val="24"/>
        </w:rPr>
        <w:t xml:space="preserve"> </w:t>
      </w:r>
      <w:r w:rsidRPr="00EB402F">
        <w:rPr>
          <w:sz w:val="24"/>
          <w:szCs w:val="24"/>
        </w:rPr>
        <w:t>_____________________________________________________________</w:t>
      </w:r>
      <w:r w:rsidR="003D15D5" w:rsidRPr="00EB402F">
        <w:rPr>
          <w:sz w:val="24"/>
          <w:szCs w:val="24"/>
        </w:rPr>
        <w:t>__</w:t>
      </w:r>
      <w:r w:rsidR="00C1710D" w:rsidRPr="00EB402F">
        <w:rPr>
          <w:sz w:val="24"/>
          <w:szCs w:val="24"/>
        </w:rPr>
        <w:t>______________</w:t>
      </w:r>
    </w:p>
    <w:p w:rsidR="00D84179" w:rsidRPr="00EB402F" w:rsidRDefault="004042FF" w:rsidP="00D84179">
      <w:pPr>
        <w:autoSpaceDE w:val="0"/>
        <w:autoSpaceDN w:val="0"/>
        <w:adjustRightInd w:val="0"/>
        <w:ind w:left="57"/>
        <w:rPr>
          <w:sz w:val="18"/>
          <w:szCs w:val="18"/>
        </w:rPr>
      </w:pPr>
      <w:r>
        <w:rPr>
          <w:sz w:val="24"/>
          <w:szCs w:val="24"/>
        </w:rPr>
        <w:t xml:space="preserve">                          </w:t>
      </w:r>
      <w:r w:rsidR="00D84179" w:rsidRPr="00EB402F">
        <w:rPr>
          <w:sz w:val="24"/>
          <w:szCs w:val="24"/>
        </w:rPr>
        <w:t xml:space="preserve"> </w:t>
      </w:r>
      <w:r w:rsidR="00D84179" w:rsidRPr="00EB402F">
        <w:rPr>
          <w:sz w:val="18"/>
          <w:szCs w:val="18"/>
        </w:rPr>
        <w:t>(фамилия, имя, отчество ребенка)</w:t>
      </w:r>
    </w:p>
    <w:p w:rsidR="00571A0F" w:rsidRPr="004042FF" w:rsidRDefault="00571A0F" w:rsidP="00D84179">
      <w:pPr>
        <w:autoSpaceDE w:val="0"/>
        <w:autoSpaceDN w:val="0"/>
        <w:adjustRightInd w:val="0"/>
        <w:ind w:left="57"/>
        <w:rPr>
          <w:sz w:val="24"/>
          <w:szCs w:val="24"/>
        </w:rPr>
      </w:pPr>
    </w:p>
    <w:p w:rsidR="00571A0F" w:rsidRPr="00EB402F" w:rsidRDefault="00571A0F" w:rsidP="00571A0F">
      <w:pPr>
        <w:autoSpaceDE w:val="0"/>
        <w:autoSpaceDN w:val="0"/>
        <w:adjustRightInd w:val="0"/>
        <w:ind w:left="57"/>
        <w:rPr>
          <w:sz w:val="24"/>
          <w:szCs w:val="24"/>
        </w:rPr>
      </w:pPr>
      <w:r w:rsidRPr="00EB402F">
        <w:rPr>
          <w:sz w:val="22"/>
          <w:szCs w:val="22"/>
        </w:rPr>
        <w:t>родившегося</w:t>
      </w:r>
      <w:r w:rsidRPr="00EB402F">
        <w:rPr>
          <w:sz w:val="24"/>
          <w:szCs w:val="24"/>
        </w:rPr>
        <w:t xml:space="preserve"> </w:t>
      </w:r>
      <w:r w:rsidR="00D84179" w:rsidRPr="00EB402F">
        <w:rPr>
          <w:sz w:val="24"/>
          <w:szCs w:val="24"/>
        </w:rPr>
        <w:t>_____________</w:t>
      </w:r>
      <w:r w:rsidRPr="00EB402F">
        <w:rPr>
          <w:sz w:val="24"/>
          <w:szCs w:val="24"/>
        </w:rPr>
        <w:t>____________________________________________________,</w:t>
      </w:r>
    </w:p>
    <w:p w:rsidR="00571A0F" w:rsidRPr="00EB402F" w:rsidRDefault="00571A0F" w:rsidP="00571A0F">
      <w:pPr>
        <w:widowControl w:val="0"/>
        <w:spacing w:line="210" w:lineRule="exact"/>
        <w:ind w:left="3920"/>
        <w:rPr>
          <w:sz w:val="18"/>
          <w:szCs w:val="18"/>
        </w:rPr>
      </w:pPr>
      <w:r w:rsidRPr="00EB402F">
        <w:rPr>
          <w:b/>
          <w:bCs/>
          <w:sz w:val="19"/>
          <w:szCs w:val="19"/>
          <w:lang w:bidi="ru-RU"/>
        </w:rPr>
        <w:t>(</w:t>
      </w:r>
      <w:r w:rsidRPr="00EB402F">
        <w:rPr>
          <w:sz w:val="18"/>
          <w:szCs w:val="18"/>
        </w:rPr>
        <w:t>дата рождения ребенка)</w:t>
      </w:r>
    </w:p>
    <w:p w:rsidR="00571A0F" w:rsidRPr="00EB402F" w:rsidRDefault="00571A0F" w:rsidP="00D84179">
      <w:pPr>
        <w:autoSpaceDE w:val="0"/>
        <w:autoSpaceDN w:val="0"/>
        <w:adjustRightInd w:val="0"/>
        <w:ind w:left="57"/>
        <w:rPr>
          <w:sz w:val="18"/>
          <w:szCs w:val="18"/>
        </w:rPr>
      </w:pPr>
    </w:p>
    <w:p w:rsidR="00571A0F" w:rsidRPr="00EB402F" w:rsidRDefault="00571A0F" w:rsidP="00D84179">
      <w:pPr>
        <w:autoSpaceDE w:val="0"/>
        <w:autoSpaceDN w:val="0"/>
        <w:adjustRightInd w:val="0"/>
        <w:ind w:left="57"/>
        <w:rPr>
          <w:sz w:val="24"/>
          <w:szCs w:val="24"/>
        </w:rPr>
      </w:pPr>
      <w:r w:rsidRPr="00EB402F">
        <w:rPr>
          <w:sz w:val="22"/>
          <w:szCs w:val="22"/>
        </w:rPr>
        <w:t>зарегистрированного</w:t>
      </w:r>
      <w:r w:rsidRPr="00EB402F">
        <w:rPr>
          <w:sz w:val="24"/>
          <w:szCs w:val="24"/>
        </w:rPr>
        <w:t>___________________________________________________________</w:t>
      </w:r>
      <w:r w:rsidR="00775FD8" w:rsidRPr="00EB402F">
        <w:rPr>
          <w:sz w:val="24"/>
          <w:szCs w:val="24"/>
        </w:rPr>
        <w:t>_</w:t>
      </w:r>
    </w:p>
    <w:p w:rsidR="00571A0F" w:rsidRPr="00EB402F" w:rsidRDefault="00571A0F" w:rsidP="00571A0F">
      <w:pPr>
        <w:autoSpaceDE w:val="0"/>
        <w:autoSpaceDN w:val="0"/>
        <w:adjustRightInd w:val="0"/>
        <w:ind w:left="57"/>
        <w:jc w:val="center"/>
        <w:rPr>
          <w:sz w:val="18"/>
          <w:szCs w:val="18"/>
        </w:rPr>
      </w:pPr>
      <w:r w:rsidRPr="00EB402F">
        <w:rPr>
          <w:sz w:val="18"/>
          <w:szCs w:val="18"/>
        </w:rPr>
        <w:t>(адрес проживания ребенка)</w:t>
      </w:r>
    </w:p>
    <w:p w:rsidR="00571A0F" w:rsidRPr="004042FF" w:rsidRDefault="00571A0F" w:rsidP="00775FD8">
      <w:pPr>
        <w:autoSpaceDE w:val="0"/>
        <w:autoSpaceDN w:val="0"/>
        <w:adjustRightInd w:val="0"/>
        <w:rPr>
          <w:sz w:val="24"/>
          <w:szCs w:val="24"/>
        </w:rPr>
      </w:pPr>
    </w:p>
    <w:p w:rsidR="001E4D2B" w:rsidRPr="00EB402F" w:rsidRDefault="00571A0F" w:rsidP="001E4D2B">
      <w:pPr>
        <w:autoSpaceDE w:val="0"/>
        <w:autoSpaceDN w:val="0"/>
        <w:adjustRightInd w:val="0"/>
        <w:ind w:left="57"/>
        <w:rPr>
          <w:sz w:val="22"/>
          <w:szCs w:val="22"/>
        </w:rPr>
      </w:pPr>
      <w:r w:rsidRPr="00EB402F">
        <w:rPr>
          <w:sz w:val="22"/>
          <w:szCs w:val="22"/>
        </w:rPr>
        <w:t>в муниципальную организацию</w:t>
      </w:r>
      <w:r w:rsidR="00584F73" w:rsidRPr="00EB402F">
        <w:rPr>
          <w:sz w:val="22"/>
          <w:szCs w:val="22"/>
        </w:rPr>
        <w:t xml:space="preserve"> дополнительного образования</w:t>
      </w:r>
      <w:r w:rsidR="00D84179" w:rsidRPr="00EB402F">
        <w:rPr>
          <w:sz w:val="22"/>
          <w:szCs w:val="22"/>
        </w:rPr>
        <w:t>_____________</w:t>
      </w:r>
      <w:r w:rsidR="001E4D2B" w:rsidRPr="00EB402F">
        <w:rPr>
          <w:sz w:val="22"/>
          <w:szCs w:val="22"/>
        </w:rPr>
        <w:t>___________</w:t>
      </w:r>
      <w:r w:rsidR="00775FD8" w:rsidRPr="00EB402F">
        <w:rPr>
          <w:sz w:val="22"/>
          <w:szCs w:val="22"/>
        </w:rPr>
        <w:t>____</w:t>
      </w:r>
    </w:p>
    <w:p w:rsidR="00D84179" w:rsidRPr="00EB402F" w:rsidRDefault="00D84179" w:rsidP="00584F73">
      <w:pPr>
        <w:autoSpaceDE w:val="0"/>
        <w:autoSpaceDN w:val="0"/>
        <w:adjustRightInd w:val="0"/>
        <w:ind w:left="57"/>
        <w:jc w:val="center"/>
        <w:rPr>
          <w:sz w:val="18"/>
          <w:szCs w:val="18"/>
        </w:rPr>
      </w:pPr>
      <w:r w:rsidRPr="00EB402F">
        <w:rPr>
          <w:sz w:val="18"/>
          <w:szCs w:val="18"/>
        </w:rPr>
        <w:t>наименование учреждения дополнительного образования, наименование кружка (отделения, объединения)</w:t>
      </w:r>
    </w:p>
    <w:p w:rsidR="001E4D2B" w:rsidRPr="00EB402F" w:rsidRDefault="001E4D2B" w:rsidP="00775FD8">
      <w:pPr>
        <w:jc w:val="both"/>
        <w:rPr>
          <w:sz w:val="24"/>
          <w:szCs w:val="24"/>
        </w:rPr>
      </w:pPr>
      <w:r w:rsidRPr="00EB402F">
        <w:rPr>
          <w:sz w:val="24"/>
          <w:szCs w:val="24"/>
        </w:rPr>
        <w:t>________________________________________________________________________</w:t>
      </w:r>
      <w:r w:rsidR="00775FD8" w:rsidRPr="00EB402F">
        <w:rPr>
          <w:sz w:val="24"/>
          <w:szCs w:val="24"/>
        </w:rPr>
        <w:t>_____</w:t>
      </w:r>
    </w:p>
    <w:p w:rsidR="001E4D2B" w:rsidRPr="004042FF" w:rsidRDefault="001E4D2B" w:rsidP="00D84179">
      <w:pPr>
        <w:ind w:firstLine="708"/>
        <w:jc w:val="both"/>
        <w:rPr>
          <w:sz w:val="24"/>
          <w:szCs w:val="24"/>
        </w:rPr>
      </w:pPr>
    </w:p>
    <w:p w:rsidR="005520F3" w:rsidRPr="00EB402F" w:rsidRDefault="00D84179" w:rsidP="00E53023">
      <w:pPr>
        <w:ind w:firstLine="708"/>
        <w:jc w:val="both"/>
        <w:rPr>
          <w:bCs/>
          <w:lang w:bidi="ru-RU"/>
        </w:rPr>
      </w:pPr>
      <w:r w:rsidRPr="00EB402F"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ознакомлен.</w:t>
      </w:r>
      <w:r w:rsidR="005520F3" w:rsidRPr="00EB402F">
        <w:t xml:space="preserve"> </w:t>
      </w:r>
      <w:r w:rsidR="001E4D2B" w:rsidRPr="00EB402F">
        <w:rPr>
          <w:bCs/>
          <w:lang w:bidi="ru-RU"/>
        </w:rPr>
        <w:t xml:space="preserve">Согласно </w:t>
      </w:r>
      <w:r w:rsidR="001E4D2B" w:rsidRPr="00EB402F">
        <w:rPr>
          <w:bCs/>
          <w:u w:val="single"/>
          <w:lang w:bidi="ru-RU"/>
        </w:rPr>
        <w:t xml:space="preserve">Федеральному закону от 27.07.2006 </w:t>
      </w:r>
      <w:r w:rsidR="001E4D2B" w:rsidRPr="00EB402F">
        <w:rPr>
          <w:bCs/>
          <w:u w:val="single"/>
          <w:lang w:val="en-US" w:eastAsia="en-US" w:bidi="en-US"/>
        </w:rPr>
        <w:t>N</w:t>
      </w:r>
      <w:r w:rsidR="001E4D2B" w:rsidRPr="00EB402F">
        <w:rPr>
          <w:bCs/>
          <w:u w:val="single"/>
          <w:lang w:eastAsia="en-US" w:bidi="en-US"/>
        </w:rPr>
        <w:t xml:space="preserve"> </w:t>
      </w:r>
      <w:r w:rsidR="001E4D2B" w:rsidRPr="00EB402F">
        <w:rPr>
          <w:bCs/>
          <w:u w:val="single"/>
          <w:lang w:bidi="ru-RU"/>
        </w:rPr>
        <w:t xml:space="preserve">152-ФЗ "О персональных данных" </w:t>
      </w:r>
      <w:r w:rsidR="001E4D2B" w:rsidRPr="00EB402F">
        <w:rPr>
          <w:bCs/>
          <w:lang w:bidi="ru-RU"/>
        </w:rPr>
        <w:t>даю свое согласие на обработку персональных данных моего ребенка любым не запрещающим законом способом в соответствии с уставом организации.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  <w:r w:rsidR="004042FF">
        <w:rPr>
          <w:bCs/>
          <w:lang w:bidi="ru-RU"/>
        </w:rPr>
        <w:t xml:space="preserve">                              </w:t>
      </w:r>
      <w:r w:rsidR="00E23AB6">
        <w:rPr>
          <w:bCs/>
          <w:lang w:bidi="ru-RU"/>
        </w:rPr>
        <w:t xml:space="preserve">                                            </w:t>
      </w:r>
      <w:r w:rsidR="005520F3" w:rsidRPr="00EB402F">
        <w:rPr>
          <w:bCs/>
          <w:lang w:bidi="ru-RU"/>
        </w:rPr>
        <w:t xml:space="preserve"> </w:t>
      </w:r>
      <w:r w:rsidR="001E4D2B" w:rsidRPr="00EB402F">
        <w:rPr>
          <w:bCs/>
          <w:lang w:bidi="ru-RU"/>
        </w:rPr>
        <w:t>О принятом решении, связанном с за</w:t>
      </w:r>
      <w:r w:rsidR="003E0341" w:rsidRPr="00EB402F">
        <w:rPr>
          <w:bCs/>
          <w:lang w:bidi="ru-RU"/>
        </w:rPr>
        <w:t xml:space="preserve">числением ребенка в организацию </w:t>
      </w:r>
      <w:r w:rsidR="001E4D2B" w:rsidRPr="00EB402F">
        <w:rPr>
          <w:bCs/>
          <w:lang w:bidi="ru-RU"/>
        </w:rPr>
        <w:t>дополнительного образования, прошу уведомлять меня:</w:t>
      </w:r>
      <w:r w:rsidR="004042FF">
        <w:rPr>
          <w:bCs/>
          <w:lang w:bidi="ru-RU"/>
        </w:rPr>
        <w:t xml:space="preserve">                                               </w:t>
      </w:r>
    </w:p>
    <w:p w:rsidR="005520F3" w:rsidRPr="00EB402F" w:rsidRDefault="001E4D2B" w:rsidP="00E53023">
      <w:pPr>
        <w:jc w:val="both"/>
        <w:rPr>
          <w:bCs/>
          <w:lang w:bidi="ru-RU"/>
        </w:rPr>
      </w:pPr>
      <w:r w:rsidRPr="00EB402F">
        <w:rPr>
          <w:bCs/>
          <w:lang w:bidi="ru-RU"/>
        </w:rPr>
        <w:t xml:space="preserve"> - в электронном виде через Единый портал государственных и муниципальных услуг;</w:t>
      </w:r>
      <w:r w:rsidR="004042FF">
        <w:rPr>
          <w:bCs/>
          <w:lang w:bidi="ru-RU"/>
        </w:rPr>
        <w:t xml:space="preserve">    </w:t>
      </w:r>
    </w:p>
    <w:p w:rsidR="005520F3" w:rsidRPr="00EB402F" w:rsidRDefault="001E4D2B" w:rsidP="00E53023">
      <w:pPr>
        <w:jc w:val="both"/>
        <w:rPr>
          <w:bCs/>
          <w:lang w:bidi="ru-RU"/>
        </w:rPr>
      </w:pPr>
      <w:r w:rsidRPr="00EB402F">
        <w:rPr>
          <w:bCs/>
          <w:lang w:bidi="ru-RU"/>
        </w:rPr>
        <w:t>- по почтовому адресу, указанному в настоящем заявлении;</w:t>
      </w:r>
      <w:r w:rsidR="004042FF">
        <w:rPr>
          <w:bCs/>
          <w:lang w:bidi="ru-RU"/>
        </w:rPr>
        <w:t xml:space="preserve">                                   </w:t>
      </w:r>
      <w:r w:rsidRPr="00EB402F">
        <w:rPr>
          <w:bCs/>
          <w:lang w:bidi="ru-RU"/>
        </w:rPr>
        <w:t xml:space="preserve"> </w:t>
      </w:r>
    </w:p>
    <w:p w:rsidR="003D15D5" w:rsidRPr="00EB402F" w:rsidRDefault="001E4D2B" w:rsidP="00E53023">
      <w:pPr>
        <w:spacing w:line="360" w:lineRule="auto"/>
        <w:jc w:val="both"/>
      </w:pPr>
      <w:r w:rsidRPr="00EB402F">
        <w:rPr>
          <w:bCs/>
          <w:lang w:bidi="ru-RU"/>
        </w:rPr>
        <w:t>- выдать под роспись мне или моему представителю.</w:t>
      </w:r>
    </w:p>
    <w:p w:rsidR="00E53023" w:rsidRDefault="003E0341" w:rsidP="00E657A1">
      <w:pPr>
        <w:spacing w:after="1515" w:line="360" w:lineRule="auto"/>
      </w:pPr>
      <w:r w:rsidRPr="00EB402F">
        <w:t>Перечень прилагаемых документов:</w:t>
      </w:r>
      <w:r w:rsidR="004042FF">
        <w:t xml:space="preserve">                                                                                   </w:t>
      </w:r>
    </w:p>
    <w:p w:rsidR="00C1710D" w:rsidRPr="00EB402F" w:rsidRDefault="00D84179" w:rsidP="00E657A1">
      <w:pPr>
        <w:spacing w:after="1515" w:line="360" w:lineRule="auto"/>
      </w:pPr>
      <w:r w:rsidRPr="00EB402F">
        <w:rPr>
          <w:sz w:val="22"/>
          <w:szCs w:val="22"/>
        </w:rPr>
        <w:t xml:space="preserve">Подпись </w:t>
      </w:r>
      <w:r w:rsidRPr="00EB402F">
        <w:rPr>
          <w:sz w:val="24"/>
          <w:szCs w:val="24"/>
        </w:rPr>
        <w:t>_____________</w:t>
      </w:r>
      <w:r w:rsidR="005520F3" w:rsidRPr="00EB402F">
        <w:rPr>
          <w:sz w:val="18"/>
          <w:szCs w:val="18"/>
        </w:rPr>
        <w:t>(подпись заявителя)</w:t>
      </w:r>
      <w:r w:rsidR="004042FF">
        <w:rPr>
          <w:sz w:val="18"/>
          <w:szCs w:val="18"/>
        </w:rPr>
        <w:t xml:space="preserve">                           </w:t>
      </w:r>
      <w:r w:rsidR="005520F3" w:rsidRPr="00EB402F">
        <w:t>(расшифровка подписи)</w:t>
      </w:r>
      <w:r w:rsidR="004042FF">
        <w:t xml:space="preserve">        </w:t>
      </w:r>
      <w:r w:rsidR="00FF036C">
        <w:t xml:space="preserve"> </w:t>
      </w:r>
      <w:r w:rsidR="004C42AF" w:rsidRPr="00EB402F">
        <w:rPr>
          <w:sz w:val="24"/>
          <w:szCs w:val="24"/>
        </w:rPr>
        <w:t>«_____» ____________________ 20___ г.</w:t>
      </w:r>
    </w:p>
    <w:p w:rsidR="001A1706" w:rsidRPr="00EB402F" w:rsidRDefault="004042FF" w:rsidP="001A1706">
      <w:pPr>
        <w:pStyle w:val="a5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1A1706" w:rsidRPr="00EB402F">
        <w:rPr>
          <w:sz w:val="24"/>
          <w:szCs w:val="24"/>
        </w:rPr>
        <w:t>Приложение 2</w:t>
      </w:r>
    </w:p>
    <w:p w:rsidR="001A1706" w:rsidRPr="00EB402F" w:rsidRDefault="001A1706" w:rsidP="001A170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EB402F">
        <w:rPr>
          <w:sz w:val="24"/>
          <w:szCs w:val="24"/>
        </w:rPr>
        <w:t xml:space="preserve">к </w:t>
      </w:r>
      <w:r w:rsidRPr="00EB402F">
        <w:rPr>
          <w:bCs/>
          <w:sz w:val="24"/>
          <w:szCs w:val="24"/>
        </w:rPr>
        <w:t>административному</w:t>
      </w:r>
      <w:r w:rsidR="004042FF">
        <w:rPr>
          <w:bCs/>
          <w:sz w:val="24"/>
          <w:szCs w:val="24"/>
        </w:rPr>
        <w:t xml:space="preserve"> </w:t>
      </w:r>
      <w:r w:rsidRPr="00EB402F">
        <w:rPr>
          <w:bCs/>
          <w:sz w:val="24"/>
          <w:szCs w:val="24"/>
        </w:rPr>
        <w:t>регламенту</w:t>
      </w:r>
    </w:p>
    <w:p w:rsidR="001A1706" w:rsidRPr="00EB402F" w:rsidRDefault="001A1706" w:rsidP="001A170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EB402F">
        <w:rPr>
          <w:bCs/>
          <w:sz w:val="24"/>
          <w:szCs w:val="24"/>
        </w:rPr>
        <w:t>предоставления муниципальной услуги</w:t>
      </w:r>
    </w:p>
    <w:p w:rsidR="00420C71" w:rsidRPr="00EB402F" w:rsidRDefault="00420C71" w:rsidP="00420C71">
      <w:pPr>
        <w:pStyle w:val="a5"/>
        <w:spacing w:before="0" w:beforeAutospacing="0" w:after="0" w:afterAutospacing="0"/>
        <w:jc w:val="right"/>
        <w:rPr>
          <w:sz w:val="24"/>
          <w:szCs w:val="24"/>
        </w:rPr>
      </w:pPr>
      <w:r w:rsidRPr="00EB402F">
        <w:rPr>
          <w:sz w:val="24"/>
          <w:szCs w:val="24"/>
        </w:rPr>
        <w:t xml:space="preserve">«Зачисление в организацию дополнительного образования» </w:t>
      </w:r>
    </w:p>
    <w:p w:rsidR="001A1706" w:rsidRPr="00EB402F" w:rsidRDefault="001A1706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5"/>
        <w:gridCol w:w="1825"/>
        <w:gridCol w:w="1871"/>
        <w:gridCol w:w="1266"/>
        <w:gridCol w:w="2843"/>
      </w:tblGrid>
      <w:tr w:rsidR="00A00F1F" w:rsidRPr="00EB402F" w:rsidTr="003D15D5">
        <w:tc>
          <w:tcPr>
            <w:tcW w:w="2361" w:type="dxa"/>
            <w:shd w:val="clear" w:color="auto" w:fill="auto"/>
          </w:tcPr>
          <w:p w:rsidR="001A1706" w:rsidRPr="00EB402F" w:rsidRDefault="001A1706" w:rsidP="0036430A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>Полное наименование ОУ</w:t>
            </w:r>
          </w:p>
        </w:tc>
        <w:tc>
          <w:tcPr>
            <w:tcW w:w="2034" w:type="dxa"/>
            <w:shd w:val="clear" w:color="auto" w:fill="auto"/>
          </w:tcPr>
          <w:p w:rsidR="001A1706" w:rsidRPr="00EB402F" w:rsidRDefault="001A1706" w:rsidP="0036430A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>Адрес ОУ</w:t>
            </w:r>
          </w:p>
        </w:tc>
        <w:tc>
          <w:tcPr>
            <w:tcW w:w="1984" w:type="dxa"/>
            <w:shd w:val="clear" w:color="auto" w:fill="auto"/>
          </w:tcPr>
          <w:p w:rsidR="001A1706" w:rsidRPr="00EB402F" w:rsidRDefault="001A1706" w:rsidP="0036430A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1361" w:type="dxa"/>
            <w:shd w:val="clear" w:color="auto" w:fill="auto"/>
          </w:tcPr>
          <w:p w:rsidR="001A1706" w:rsidRPr="00EB402F" w:rsidRDefault="00420C71" w:rsidP="0036430A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>Т</w:t>
            </w:r>
            <w:r w:rsidR="001A1706" w:rsidRPr="00EB402F">
              <w:rPr>
                <w:sz w:val="24"/>
                <w:szCs w:val="24"/>
              </w:rPr>
              <w:t>елефон</w:t>
            </w:r>
          </w:p>
          <w:p w:rsidR="00420C71" w:rsidRPr="00EB402F" w:rsidRDefault="00420C71" w:rsidP="0036430A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>(86731)</w:t>
            </w:r>
          </w:p>
        </w:tc>
        <w:tc>
          <w:tcPr>
            <w:tcW w:w="2290" w:type="dxa"/>
            <w:shd w:val="clear" w:color="auto" w:fill="auto"/>
          </w:tcPr>
          <w:p w:rsidR="001A1706" w:rsidRPr="00EB402F" w:rsidRDefault="001A1706" w:rsidP="0036430A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>Электронный адрес</w:t>
            </w:r>
          </w:p>
        </w:tc>
      </w:tr>
      <w:tr w:rsidR="00A00F1F" w:rsidRPr="00EB402F" w:rsidTr="003D15D5">
        <w:tc>
          <w:tcPr>
            <w:tcW w:w="2361" w:type="dxa"/>
            <w:shd w:val="clear" w:color="auto" w:fill="auto"/>
          </w:tcPr>
          <w:p w:rsidR="007D71C0" w:rsidRPr="00EB402F" w:rsidRDefault="001A1706" w:rsidP="003D15D5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 xml:space="preserve">Муниципальное </w:t>
            </w:r>
            <w:r w:rsidR="003D15D5" w:rsidRPr="00EB402F">
              <w:rPr>
                <w:sz w:val="24"/>
                <w:szCs w:val="24"/>
              </w:rPr>
              <w:t xml:space="preserve">бюджетное </w:t>
            </w:r>
            <w:r w:rsidRPr="00EB402F">
              <w:rPr>
                <w:sz w:val="24"/>
                <w:szCs w:val="24"/>
              </w:rPr>
              <w:t>образовательное</w:t>
            </w:r>
            <w:r w:rsidR="007D71C0" w:rsidRPr="00EB402F">
              <w:rPr>
                <w:sz w:val="24"/>
                <w:szCs w:val="24"/>
              </w:rPr>
              <w:t xml:space="preserve"> учреждение</w:t>
            </w:r>
          </w:p>
          <w:p w:rsidR="001A1706" w:rsidRPr="00EB402F" w:rsidRDefault="007D71C0" w:rsidP="003D15D5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>дополнительного образования детей «Центр детского творчества Алагирского района»</w:t>
            </w:r>
          </w:p>
        </w:tc>
        <w:tc>
          <w:tcPr>
            <w:tcW w:w="2034" w:type="dxa"/>
            <w:shd w:val="clear" w:color="auto" w:fill="auto"/>
          </w:tcPr>
          <w:p w:rsidR="001A1706" w:rsidRPr="00EB402F" w:rsidRDefault="007D71C0" w:rsidP="003D15D5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>363</w:t>
            </w:r>
            <w:r w:rsidR="002C22FE" w:rsidRPr="00EB402F">
              <w:rPr>
                <w:sz w:val="24"/>
                <w:szCs w:val="24"/>
              </w:rPr>
              <w:t>240</w:t>
            </w:r>
          </w:p>
          <w:p w:rsidR="003D15D5" w:rsidRPr="00EB402F" w:rsidRDefault="00F57335" w:rsidP="003D15D5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>г</w:t>
            </w:r>
            <w:r w:rsidR="002C22FE" w:rsidRPr="00EB402F">
              <w:rPr>
                <w:sz w:val="24"/>
                <w:szCs w:val="24"/>
              </w:rPr>
              <w:t xml:space="preserve">.Алагир, </w:t>
            </w:r>
          </w:p>
          <w:p w:rsidR="002C22FE" w:rsidRPr="00EB402F" w:rsidRDefault="003D15D5" w:rsidP="003D15D5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 xml:space="preserve">ул. </w:t>
            </w:r>
            <w:r w:rsidR="002C22FE" w:rsidRPr="00EB402F">
              <w:rPr>
                <w:sz w:val="24"/>
                <w:szCs w:val="24"/>
              </w:rPr>
              <w:t>Алагирская, 129</w:t>
            </w:r>
          </w:p>
        </w:tc>
        <w:tc>
          <w:tcPr>
            <w:tcW w:w="1984" w:type="dxa"/>
            <w:shd w:val="clear" w:color="auto" w:fill="auto"/>
          </w:tcPr>
          <w:p w:rsidR="001A1706" w:rsidRPr="00EB402F" w:rsidRDefault="002C22FE" w:rsidP="0036430A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>Каргинова Анжела Асланбековна</w:t>
            </w:r>
          </w:p>
        </w:tc>
        <w:tc>
          <w:tcPr>
            <w:tcW w:w="1361" w:type="dxa"/>
            <w:shd w:val="clear" w:color="auto" w:fill="auto"/>
          </w:tcPr>
          <w:p w:rsidR="001A1706" w:rsidRPr="00EB402F" w:rsidRDefault="002C22FE" w:rsidP="0036430A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>3-55-16</w:t>
            </w:r>
          </w:p>
        </w:tc>
        <w:tc>
          <w:tcPr>
            <w:tcW w:w="2290" w:type="dxa"/>
            <w:shd w:val="clear" w:color="auto" w:fill="auto"/>
          </w:tcPr>
          <w:p w:rsidR="001A1706" w:rsidRPr="00EB402F" w:rsidRDefault="00BE7861" w:rsidP="0036430A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  <w:lang w:val="en-US"/>
              </w:rPr>
              <w:t>alagir</w:t>
            </w:r>
            <w:r w:rsidRPr="00EB402F">
              <w:rPr>
                <w:sz w:val="24"/>
                <w:szCs w:val="24"/>
              </w:rPr>
              <w:t>.</w:t>
            </w:r>
            <w:r w:rsidRPr="00EB402F">
              <w:rPr>
                <w:sz w:val="24"/>
                <w:szCs w:val="24"/>
                <w:lang w:val="en-US"/>
              </w:rPr>
              <w:t>cdt</w:t>
            </w:r>
            <w:r w:rsidRPr="00EB402F">
              <w:rPr>
                <w:sz w:val="24"/>
                <w:szCs w:val="24"/>
              </w:rPr>
              <w:t>@</w:t>
            </w:r>
            <w:r w:rsidRPr="00EB402F">
              <w:rPr>
                <w:sz w:val="24"/>
                <w:szCs w:val="24"/>
                <w:lang w:val="en-US"/>
              </w:rPr>
              <w:t>yandex</w:t>
            </w:r>
            <w:r w:rsidRPr="00EB402F">
              <w:rPr>
                <w:sz w:val="24"/>
                <w:szCs w:val="24"/>
              </w:rPr>
              <w:t>.</w:t>
            </w:r>
            <w:r w:rsidRPr="00EB402F">
              <w:rPr>
                <w:sz w:val="24"/>
                <w:szCs w:val="24"/>
                <w:lang w:val="en-US"/>
              </w:rPr>
              <w:t>ru</w:t>
            </w:r>
          </w:p>
        </w:tc>
      </w:tr>
      <w:tr w:rsidR="00A00F1F" w:rsidRPr="00EB402F" w:rsidTr="00420C71">
        <w:trPr>
          <w:trHeight w:val="3101"/>
        </w:trPr>
        <w:tc>
          <w:tcPr>
            <w:tcW w:w="2361" w:type="dxa"/>
            <w:shd w:val="clear" w:color="auto" w:fill="auto"/>
          </w:tcPr>
          <w:p w:rsidR="007D71C0" w:rsidRPr="00EB402F" w:rsidRDefault="004042FF" w:rsidP="003D15D5">
            <w:pPr>
              <w:spacing w:line="276" w:lineRule="auto"/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D71C0" w:rsidRPr="00EB402F">
              <w:rPr>
                <w:sz w:val="24"/>
                <w:szCs w:val="24"/>
              </w:rPr>
              <w:t>Муниципальное</w:t>
            </w:r>
          </w:p>
          <w:p w:rsidR="007D71C0" w:rsidRPr="00EB402F" w:rsidRDefault="003D15D5" w:rsidP="003D15D5">
            <w:pPr>
              <w:spacing w:line="276" w:lineRule="auto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 xml:space="preserve">бюджетное </w:t>
            </w:r>
            <w:r w:rsidR="007D71C0" w:rsidRPr="00EB402F">
              <w:rPr>
                <w:sz w:val="24"/>
                <w:szCs w:val="24"/>
              </w:rPr>
              <w:t>образовательное учреждение дополнительного образования детей</w:t>
            </w:r>
            <w:r w:rsidR="004042FF">
              <w:rPr>
                <w:sz w:val="24"/>
                <w:szCs w:val="24"/>
              </w:rPr>
              <w:t xml:space="preserve"> </w:t>
            </w:r>
            <w:r w:rsidR="006676C7" w:rsidRPr="00EB402F">
              <w:rPr>
                <w:sz w:val="24"/>
                <w:szCs w:val="24"/>
              </w:rPr>
              <w:t xml:space="preserve"> детско-юношеская спортивная школа</w:t>
            </w:r>
            <w:r w:rsidR="004042FF">
              <w:rPr>
                <w:sz w:val="24"/>
                <w:szCs w:val="24"/>
              </w:rPr>
              <w:t xml:space="preserve">  </w:t>
            </w:r>
            <w:r w:rsidR="006676C7" w:rsidRPr="00EB402F">
              <w:rPr>
                <w:sz w:val="24"/>
                <w:szCs w:val="24"/>
              </w:rPr>
              <w:t>Алагирского района</w:t>
            </w:r>
          </w:p>
          <w:p w:rsidR="007D71C0" w:rsidRPr="00EB402F" w:rsidRDefault="007D71C0" w:rsidP="003D15D5">
            <w:pPr>
              <w:spacing w:line="276" w:lineRule="auto"/>
              <w:ind w:left="-567"/>
              <w:rPr>
                <w:sz w:val="24"/>
                <w:szCs w:val="24"/>
              </w:rPr>
            </w:pPr>
          </w:p>
          <w:p w:rsidR="001A1706" w:rsidRPr="00EB402F" w:rsidRDefault="001A1706" w:rsidP="003D15D5">
            <w:pPr>
              <w:spacing w:line="276" w:lineRule="auto"/>
              <w:ind w:left="-567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9B212C" w:rsidRPr="00EB402F" w:rsidRDefault="009B212C" w:rsidP="0036430A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>363240</w:t>
            </w:r>
          </w:p>
          <w:p w:rsidR="009B212C" w:rsidRPr="00EB402F" w:rsidRDefault="00F02C53" w:rsidP="003D15D5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>г</w:t>
            </w:r>
            <w:r w:rsidR="009B212C" w:rsidRPr="00EB402F">
              <w:rPr>
                <w:sz w:val="24"/>
                <w:szCs w:val="24"/>
              </w:rPr>
              <w:t>.</w:t>
            </w:r>
            <w:r w:rsidR="003D15D5" w:rsidRPr="00EB402F">
              <w:rPr>
                <w:sz w:val="24"/>
                <w:szCs w:val="24"/>
              </w:rPr>
              <w:t xml:space="preserve"> </w:t>
            </w:r>
            <w:r w:rsidR="009B212C" w:rsidRPr="00EB402F">
              <w:rPr>
                <w:sz w:val="24"/>
                <w:szCs w:val="24"/>
              </w:rPr>
              <w:t>Алагир,</w:t>
            </w:r>
            <w:r w:rsidR="004042FF">
              <w:rPr>
                <w:sz w:val="24"/>
                <w:szCs w:val="24"/>
              </w:rPr>
              <w:t xml:space="preserve">           </w:t>
            </w:r>
            <w:r w:rsidR="003D15D5" w:rsidRPr="00EB402F">
              <w:rPr>
                <w:sz w:val="24"/>
                <w:szCs w:val="24"/>
              </w:rPr>
              <w:t xml:space="preserve">ул. </w:t>
            </w:r>
            <w:r w:rsidR="009B212C" w:rsidRPr="00EB402F">
              <w:rPr>
                <w:sz w:val="24"/>
                <w:szCs w:val="24"/>
              </w:rPr>
              <w:t>Коста, 83</w:t>
            </w:r>
          </w:p>
        </w:tc>
        <w:tc>
          <w:tcPr>
            <w:tcW w:w="1984" w:type="dxa"/>
            <w:shd w:val="clear" w:color="auto" w:fill="auto"/>
          </w:tcPr>
          <w:p w:rsidR="003D15D5" w:rsidRPr="00EB402F" w:rsidRDefault="009B212C" w:rsidP="0036430A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 xml:space="preserve">Цогоев </w:t>
            </w:r>
          </w:p>
          <w:p w:rsidR="001A1706" w:rsidRPr="00EB402F" w:rsidRDefault="009B212C" w:rsidP="0036430A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>Аслан</w:t>
            </w:r>
          </w:p>
          <w:p w:rsidR="009B212C" w:rsidRPr="00EB402F" w:rsidRDefault="009B212C" w:rsidP="0036430A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>Таймуразович</w:t>
            </w:r>
          </w:p>
        </w:tc>
        <w:tc>
          <w:tcPr>
            <w:tcW w:w="1361" w:type="dxa"/>
            <w:shd w:val="clear" w:color="auto" w:fill="auto"/>
          </w:tcPr>
          <w:p w:rsidR="001A1706" w:rsidRPr="00EB402F" w:rsidRDefault="009B212C" w:rsidP="0036430A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>3-22-20</w:t>
            </w:r>
          </w:p>
        </w:tc>
        <w:tc>
          <w:tcPr>
            <w:tcW w:w="2290" w:type="dxa"/>
            <w:shd w:val="clear" w:color="auto" w:fill="auto"/>
          </w:tcPr>
          <w:p w:rsidR="001A1706" w:rsidRPr="00EB402F" w:rsidRDefault="00193B58" w:rsidP="0036430A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402F">
              <w:rPr>
                <w:sz w:val="24"/>
                <w:szCs w:val="24"/>
              </w:rPr>
              <w:t>sportkomalagir@yandex.ru</w:t>
            </w:r>
          </w:p>
        </w:tc>
      </w:tr>
    </w:tbl>
    <w:p w:rsidR="001A1706" w:rsidRPr="00EB402F" w:rsidRDefault="001A1706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1A1706" w:rsidRPr="00EB402F" w:rsidRDefault="001A1706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1A1706" w:rsidRPr="00EB402F" w:rsidRDefault="001A1706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1A1706" w:rsidRPr="00EB402F" w:rsidRDefault="001A1706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1A1706" w:rsidRPr="00EB402F" w:rsidRDefault="001A1706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1A1706" w:rsidRPr="00EB402F" w:rsidRDefault="001A1706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1A1706" w:rsidRPr="00EB402F" w:rsidRDefault="001A1706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BF4647" w:rsidRPr="00EB402F" w:rsidRDefault="00BF4647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BF4647" w:rsidRPr="00EB402F" w:rsidRDefault="00BF4647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BF4647" w:rsidRPr="00EB402F" w:rsidRDefault="00BF4647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BF30EB" w:rsidRPr="00EB402F" w:rsidRDefault="00BF30EB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BF30EB" w:rsidRPr="00EB402F" w:rsidRDefault="00BF30EB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BF30EB" w:rsidRPr="00EB402F" w:rsidRDefault="00BF30EB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BC4100" w:rsidRPr="00EB402F" w:rsidRDefault="00BC4100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BC4100" w:rsidRPr="00EB402F" w:rsidRDefault="00BC4100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BC4100" w:rsidRPr="00EB402F" w:rsidRDefault="00BC4100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BC4100" w:rsidRPr="00EB402F" w:rsidRDefault="00BC4100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BC4100" w:rsidRPr="00EB402F" w:rsidRDefault="00BC4100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BC4100" w:rsidRPr="00EB402F" w:rsidRDefault="00BC4100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E657A1" w:rsidRDefault="004042FF" w:rsidP="0038132F">
      <w:pPr>
        <w:pStyle w:val="a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E23AB6" w:rsidRDefault="00E23AB6" w:rsidP="0038132F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E23AB6" w:rsidRDefault="00E23AB6" w:rsidP="0038132F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E23AB6" w:rsidRDefault="00E23AB6" w:rsidP="0038132F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E23AB6" w:rsidRDefault="00E23AB6" w:rsidP="0038132F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E23AB6" w:rsidRPr="00EB402F" w:rsidRDefault="00E23AB6" w:rsidP="0038132F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BF4647" w:rsidRPr="00EB402F" w:rsidRDefault="00BF4647" w:rsidP="00BF4647">
      <w:pPr>
        <w:pStyle w:val="a5"/>
        <w:spacing w:before="0" w:beforeAutospacing="0" w:after="0" w:afterAutospacing="0"/>
        <w:jc w:val="right"/>
        <w:rPr>
          <w:sz w:val="24"/>
          <w:szCs w:val="24"/>
        </w:rPr>
      </w:pPr>
      <w:r w:rsidRPr="00EB402F">
        <w:rPr>
          <w:sz w:val="24"/>
          <w:szCs w:val="24"/>
        </w:rPr>
        <w:lastRenderedPageBreak/>
        <w:t xml:space="preserve"> Приложение 3</w:t>
      </w:r>
    </w:p>
    <w:p w:rsidR="00BF4647" w:rsidRPr="00EB402F" w:rsidRDefault="00BF4647" w:rsidP="00BF464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EB402F">
        <w:rPr>
          <w:sz w:val="24"/>
          <w:szCs w:val="24"/>
        </w:rPr>
        <w:t xml:space="preserve">к </w:t>
      </w:r>
      <w:r w:rsidRPr="00EB402F">
        <w:rPr>
          <w:bCs/>
          <w:sz w:val="24"/>
          <w:szCs w:val="24"/>
        </w:rPr>
        <w:t>административному</w:t>
      </w:r>
      <w:r w:rsidR="004042FF">
        <w:rPr>
          <w:bCs/>
          <w:sz w:val="24"/>
          <w:szCs w:val="24"/>
        </w:rPr>
        <w:t xml:space="preserve"> </w:t>
      </w:r>
      <w:r w:rsidRPr="00EB402F">
        <w:rPr>
          <w:bCs/>
          <w:sz w:val="24"/>
          <w:szCs w:val="24"/>
        </w:rPr>
        <w:t>регламенту</w:t>
      </w:r>
    </w:p>
    <w:p w:rsidR="00BF4647" w:rsidRPr="00EB402F" w:rsidRDefault="00BF4647" w:rsidP="00BF464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EB402F">
        <w:rPr>
          <w:bCs/>
          <w:sz w:val="24"/>
          <w:szCs w:val="24"/>
        </w:rPr>
        <w:t>предоставления муниципальной услуги</w:t>
      </w:r>
    </w:p>
    <w:p w:rsidR="00420C71" w:rsidRPr="00EB402F" w:rsidRDefault="00420C71" w:rsidP="00420C71">
      <w:pPr>
        <w:pStyle w:val="a5"/>
        <w:spacing w:before="0" w:beforeAutospacing="0" w:after="0" w:afterAutospacing="0"/>
        <w:jc w:val="right"/>
        <w:rPr>
          <w:sz w:val="24"/>
          <w:szCs w:val="24"/>
        </w:rPr>
      </w:pPr>
      <w:r w:rsidRPr="00EB402F">
        <w:rPr>
          <w:sz w:val="24"/>
          <w:szCs w:val="24"/>
        </w:rPr>
        <w:t xml:space="preserve">«Зачисление в организацию дополнительного образования» </w:t>
      </w:r>
    </w:p>
    <w:p w:rsidR="00BF4647" w:rsidRPr="00EB402F" w:rsidRDefault="00870E48" w:rsidP="00BF4647">
      <w:pPr>
        <w:jc w:val="right"/>
        <w:rPr>
          <w:sz w:val="24"/>
          <w:szCs w:val="24"/>
        </w:rPr>
      </w:pPr>
      <w:r w:rsidRPr="00EB402F">
        <w:rPr>
          <w:bCs/>
          <w:sz w:val="24"/>
          <w:szCs w:val="24"/>
        </w:rPr>
        <w:t xml:space="preserve"> </w:t>
      </w:r>
    </w:p>
    <w:p w:rsidR="00BF4647" w:rsidRPr="00EB402F" w:rsidRDefault="00BF4647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BF4647" w:rsidRPr="00EB402F" w:rsidRDefault="00BF4647" w:rsidP="00BF4647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  <w:r w:rsidRPr="00EB402F">
        <w:rPr>
          <w:sz w:val="24"/>
          <w:szCs w:val="24"/>
        </w:rPr>
        <w:t>Блок-схема</w:t>
      </w:r>
    </w:p>
    <w:p w:rsidR="00BF4647" w:rsidRPr="00EB402F" w:rsidRDefault="00BF4647" w:rsidP="00BF4647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  <w:r w:rsidRPr="00EB402F">
        <w:rPr>
          <w:sz w:val="24"/>
          <w:szCs w:val="24"/>
        </w:rPr>
        <w:t>предоставления муниципальной услуги</w:t>
      </w:r>
    </w:p>
    <w:p w:rsidR="00420C71" w:rsidRPr="00EB402F" w:rsidRDefault="00420C71" w:rsidP="00420C71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  <w:r w:rsidRPr="00EB402F">
        <w:rPr>
          <w:sz w:val="24"/>
          <w:szCs w:val="24"/>
        </w:rPr>
        <w:t>«Зачисление в организацию дополнительного образования»</w:t>
      </w:r>
    </w:p>
    <w:p w:rsidR="00BF4647" w:rsidRPr="00EB402F" w:rsidRDefault="00BF4647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BF4647" w:rsidRPr="00EB402F" w:rsidRDefault="00BF4647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  <w:r w:rsidRPr="00EB402F">
        <w:rPr>
          <w:noProof/>
          <w:sz w:val="24"/>
          <w:szCs w:val="24"/>
        </w:rPr>
        <w:pict>
          <v:rect id="_x0000_s1042" style="position:absolute;left:0;text-align:left;margin-left:80.5pt;margin-top:.45pt;width:294.95pt;height:50.85pt;z-index:251653120">
            <v:textbox>
              <w:txbxContent>
                <w:p w:rsidR="00420C71" w:rsidRPr="00BF30EB" w:rsidRDefault="00420C71" w:rsidP="00BF30EB">
                  <w:pPr>
                    <w:jc w:val="center"/>
                    <w:rPr>
                      <w:sz w:val="24"/>
                      <w:szCs w:val="24"/>
                    </w:rPr>
                  </w:pPr>
                  <w:r w:rsidRPr="00BF30EB">
                    <w:rPr>
                      <w:sz w:val="24"/>
                      <w:szCs w:val="24"/>
                    </w:rPr>
                    <w:t>Прием заявления и документов для зачисления в муниципальн</w:t>
                  </w:r>
                  <w:r>
                    <w:rPr>
                      <w:sz w:val="24"/>
                      <w:szCs w:val="24"/>
                    </w:rPr>
                    <w:t xml:space="preserve">ую </w:t>
                  </w:r>
                  <w:r w:rsidRPr="00BF30EB">
                    <w:rPr>
                      <w:sz w:val="24"/>
                      <w:szCs w:val="24"/>
                    </w:rPr>
                    <w:t>образовательн</w:t>
                  </w:r>
                  <w:r>
                    <w:rPr>
                      <w:sz w:val="24"/>
                      <w:szCs w:val="24"/>
                    </w:rPr>
                    <w:t>ую</w:t>
                  </w:r>
                  <w:r w:rsidRPr="00BF30E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организацию</w:t>
                  </w:r>
                  <w:r w:rsidRPr="00BF30EB">
                    <w:rPr>
                      <w:sz w:val="24"/>
                      <w:szCs w:val="24"/>
                    </w:rPr>
                    <w:t xml:space="preserve"> с указанием выбранной программы</w:t>
                  </w:r>
                </w:p>
              </w:txbxContent>
            </v:textbox>
          </v:rect>
        </w:pict>
      </w:r>
    </w:p>
    <w:p w:rsidR="00BF4647" w:rsidRPr="00EB402F" w:rsidRDefault="00BF4647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BF4647" w:rsidRPr="00EB402F" w:rsidRDefault="00BF4647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BF4647" w:rsidRPr="00EB402F" w:rsidRDefault="00BF4647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BF4647" w:rsidRPr="00EB402F" w:rsidRDefault="00870E48" w:rsidP="006D21D3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  <w:r w:rsidRPr="00EB402F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32.95pt;margin-top:2.65pt;width:.95pt;height:48.6pt;flip:x;z-index:251658240" o:connectortype="straight">
            <v:stroke endarrow="block"/>
          </v:shape>
        </w:pict>
      </w:r>
    </w:p>
    <w:p w:rsidR="006D21D3" w:rsidRPr="00EB402F" w:rsidRDefault="006D21D3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4647" w:rsidRPr="00EB402F" w:rsidRDefault="00BF4647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4647" w:rsidRPr="00EB402F" w:rsidRDefault="00BF4647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4647" w:rsidRPr="00EB402F" w:rsidRDefault="00BF4647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B402F">
        <w:rPr>
          <w:noProof/>
          <w:sz w:val="24"/>
          <w:szCs w:val="24"/>
        </w:rPr>
        <w:pict>
          <v:rect id="_x0000_s1043" style="position:absolute;left:0;text-align:left;margin-left:84.45pt;margin-top:5.65pt;width:291pt;height:46.4pt;z-index:251654144">
            <v:textbox>
              <w:txbxContent>
                <w:p w:rsidR="00420C71" w:rsidRPr="00BF30EB" w:rsidRDefault="00420C71" w:rsidP="00BF30EB">
                  <w:pPr>
                    <w:jc w:val="center"/>
                    <w:rPr>
                      <w:sz w:val="24"/>
                      <w:szCs w:val="24"/>
                    </w:rPr>
                  </w:pPr>
                  <w:r w:rsidRPr="00BF30EB">
                    <w:rPr>
                      <w:sz w:val="24"/>
                      <w:szCs w:val="24"/>
                    </w:rPr>
                    <w:t>Ознакомление родителей с программой дополнительного образования, рассмотрение заявления и представленных документов</w:t>
                  </w:r>
                </w:p>
              </w:txbxContent>
            </v:textbox>
          </v:rect>
        </w:pict>
      </w:r>
    </w:p>
    <w:p w:rsidR="00BF4647" w:rsidRPr="00EB402F" w:rsidRDefault="00BF4647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4647" w:rsidRPr="00EB402F" w:rsidRDefault="00BF4647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4647" w:rsidRPr="00EB402F" w:rsidRDefault="00BF4647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4647" w:rsidRPr="00EB402F" w:rsidRDefault="00870E48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B402F">
        <w:rPr>
          <w:noProof/>
          <w:sz w:val="24"/>
          <w:szCs w:val="24"/>
        </w:rPr>
        <w:pict>
          <v:shape id="_x0000_s1050" type="#_x0000_t32" style="position:absolute;left:0;text-align:left;margin-left:232.95pt;margin-top:1.05pt;width:0;height:53.1pt;z-index:251659264" o:connectortype="straight">
            <v:stroke endarrow="block"/>
          </v:shape>
        </w:pict>
      </w:r>
    </w:p>
    <w:p w:rsidR="00BF4647" w:rsidRPr="00EB402F" w:rsidRDefault="00BF4647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4647" w:rsidRPr="00EB402F" w:rsidRDefault="00BF4647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0EB" w:rsidRPr="00EB402F" w:rsidRDefault="00BF30EB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0EB" w:rsidRPr="00EB402F" w:rsidRDefault="00870E48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B402F">
        <w:rPr>
          <w:noProof/>
          <w:sz w:val="24"/>
          <w:szCs w:val="24"/>
        </w:rPr>
        <w:pict>
          <v:rect id="_x0000_s1044" style="position:absolute;left:0;text-align:left;margin-left:88.95pt;margin-top:3.95pt;width:286.5pt;height:52.35pt;z-index:251655168">
            <v:textbox>
              <w:txbxContent>
                <w:p w:rsidR="001C4DD2" w:rsidRPr="00BF30EB" w:rsidRDefault="00420C71" w:rsidP="001C4DD2">
                  <w:pPr>
                    <w:jc w:val="center"/>
                    <w:rPr>
                      <w:sz w:val="24"/>
                      <w:szCs w:val="24"/>
                    </w:rPr>
                  </w:pPr>
                  <w:r w:rsidRPr="00BF30EB">
                    <w:rPr>
                      <w:sz w:val="24"/>
                      <w:szCs w:val="24"/>
                    </w:rPr>
                    <w:t xml:space="preserve">Решение о приеме (отказе в зачислении) </w:t>
                  </w:r>
                  <w:r w:rsidR="00627829" w:rsidRPr="00BF30EB">
                    <w:rPr>
                      <w:sz w:val="24"/>
                      <w:szCs w:val="24"/>
                    </w:rPr>
                    <w:t>в муниципальн</w:t>
                  </w:r>
                  <w:r w:rsidR="00627829">
                    <w:rPr>
                      <w:sz w:val="24"/>
                      <w:szCs w:val="24"/>
                    </w:rPr>
                    <w:t xml:space="preserve">ую </w:t>
                  </w:r>
                  <w:r w:rsidR="00627829" w:rsidRPr="00BF30EB">
                    <w:rPr>
                      <w:sz w:val="24"/>
                      <w:szCs w:val="24"/>
                    </w:rPr>
                    <w:t>образовательн</w:t>
                  </w:r>
                  <w:r w:rsidR="00627829">
                    <w:rPr>
                      <w:sz w:val="24"/>
                      <w:szCs w:val="24"/>
                    </w:rPr>
                    <w:t>ую</w:t>
                  </w:r>
                  <w:r w:rsidR="00627829" w:rsidRPr="00BF30EB">
                    <w:rPr>
                      <w:sz w:val="24"/>
                      <w:szCs w:val="24"/>
                    </w:rPr>
                    <w:t xml:space="preserve"> </w:t>
                  </w:r>
                  <w:r w:rsidR="00627829">
                    <w:rPr>
                      <w:sz w:val="24"/>
                      <w:szCs w:val="24"/>
                    </w:rPr>
                    <w:t>организацию</w:t>
                  </w:r>
                  <w:r w:rsidR="001C4DD2" w:rsidRPr="001C4DD2">
                    <w:rPr>
                      <w:sz w:val="24"/>
                      <w:szCs w:val="24"/>
                    </w:rPr>
                    <w:t xml:space="preserve"> </w:t>
                  </w:r>
                  <w:r w:rsidR="001C4DD2" w:rsidRPr="00BF30EB">
                    <w:rPr>
                      <w:sz w:val="24"/>
                      <w:szCs w:val="24"/>
                    </w:rPr>
                    <w:t>дополнительного образования</w:t>
                  </w:r>
                </w:p>
                <w:p w:rsidR="00420C71" w:rsidRPr="00BF30EB" w:rsidRDefault="00420C71" w:rsidP="00BF30E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F4647" w:rsidRPr="00EB402F" w:rsidRDefault="00BF4647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4647" w:rsidRPr="00EB402F" w:rsidRDefault="00BF4647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4647" w:rsidRPr="00EB402F" w:rsidRDefault="00BF4647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4647" w:rsidRPr="00EB402F" w:rsidRDefault="001C4DD2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B402F">
        <w:rPr>
          <w:noProof/>
          <w:sz w:val="24"/>
          <w:szCs w:val="24"/>
        </w:rPr>
        <w:pict>
          <v:shape id="_x0000_s1051" type="#_x0000_t32" style="position:absolute;left:0;text-align:left;margin-left:238.2pt;margin-top:3.5pt;width:0;height:64.5pt;z-index:251660288" o:connectortype="straight">
            <v:stroke endarrow="block"/>
          </v:shape>
        </w:pict>
      </w:r>
    </w:p>
    <w:p w:rsidR="00BF4647" w:rsidRPr="00EB402F" w:rsidRDefault="00BF4647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4647" w:rsidRPr="00EB402F" w:rsidRDefault="00BF4647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4647" w:rsidRPr="00EB402F" w:rsidRDefault="00BF4647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0EB" w:rsidRPr="00EB402F" w:rsidRDefault="00870E48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B402F">
        <w:rPr>
          <w:noProof/>
          <w:sz w:val="24"/>
          <w:szCs w:val="24"/>
        </w:rPr>
        <w:pict>
          <v:rect id="_x0000_s1045" style="position:absolute;left:0;text-align:left;margin-left:80.5pt;margin-top:12.8pt;width:300.2pt;height:48pt;z-index:251656192">
            <v:textbox>
              <w:txbxContent>
                <w:p w:rsidR="00420C71" w:rsidRPr="00BF30EB" w:rsidRDefault="00420C71" w:rsidP="00BF30EB">
                  <w:pPr>
                    <w:jc w:val="center"/>
                    <w:rPr>
                      <w:sz w:val="24"/>
                      <w:szCs w:val="24"/>
                    </w:rPr>
                  </w:pPr>
                  <w:r w:rsidRPr="00BF30EB">
                    <w:rPr>
                      <w:sz w:val="24"/>
                      <w:szCs w:val="24"/>
                    </w:rPr>
                    <w:t xml:space="preserve">Уведомление заявителя о зачислении (отказе в зачислении) в </w:t>
                  </w:r>
                  <w:r w:rsidR="00627829">
                    <w:rPr>
                      <w:sz w:val="24"/>
                      <w:szCs w:val="24"/>
                    </w:rPr>
                    <w:t>организацию</w:t>
                  </w:r>
                  <w:r w:rsidRPr="00BF30EB">
                    <w:rPr>
                      <w:sz w:val="24"/>
                      <w:szCs w:val="24"/>
                    </w:rPr>
                    <w:t xml:space="preserve"> дополнительного образования</w:t>
                  </w:r>
                </w:p>
              </w:txbxContent>
            </v:textbox>
          </v:rect>
        </w:pict>
      </w:r>
    </w:p>
    <w:p w:rsidR="00BF4647" w:rsidRPr="00EB402F" w:rsidRDefault="00BF4647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4647" w:rsidRPr="00EB402F" w:rsidRDefault="00BF4647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0EB" w:rsidRPr="00EB402F" w:rsidRDefault="00BF30EB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0EB" w:rsidRPr="00EB402F" w:rsidRDefault="00BF30EB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0EB" w:rsidRPr="00EB402F" w:rsidRDefault="00870E48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B402F">
        <w:rPr>
          <w:noProof/>
          <w:sz w:val="24"/>
          <w:szCs w:val="24"/>
        </w:rPr>
        <w:pict>
          <v:shape id="_x0000_s1052" type="#_x0000_t32" style="position:absolute;left:0;text-align:left;margin-left:238.2pt;margin-top:.05pt;width:0;height:57.55pt;z-index:251661312" o:connectortype="straight">
            <v:stroke endarrow="block"/>
          </v:shape>
        </w:pict>
      </w:r>
    </w:p>
    <w:p w:rsidR="00BF30EB" w:rsidRPr="00EB402F" w:rsidRDefault="00BF30EB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0EB" w:rsidRPr="00EB402F" w:rsidRDefault="00BF30EB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0EB" w:rsidRPr="00EB402F" w:rsidRDefault="00BF30EB" w:rsidP="006D21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21D3" w:rsidRPr="00EB402F" w:rsidRDefault="00870E48" w:rsidP="00A00F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B402F">
        <w:rPr>
          <w:noProof/>
          <w:sz w:val="24"/>
          <w:szCs w:val="24"/>
        </w:rPr>
        <w:pict>
          <v:rect id="_x0000_s1046" style="position:absolute;margin-left:88.95pt;margin-top:7.1pt;width:304.5pt;height:74.8pt;z-index:251657216">
            <v:textbox>
              <w:txbxContent>
                <w:p w:rsidR="00420C71" w:rsidRPr="00BF30EB" w:rsidRDefault="00420C71" w:rsidP="00BF30EB">
                  <w:pPr>
                    <w:jc w:val="center"/>
                    <w:rPr>
                      <w:sz w:val="24"/>
                      <w:szCs w:val="24"/>
                    </w:rPr>
                  </w:pPr>
                  <w:r w:rsidRPr="00BF30EB">
                    <w:rPr>
                      <w:sz w:val="24"/>
                      <w:szCs w:val="24"/>
                    </w:rPr>
                    <w:t xml:space="preserve">Подготовка приказа о зачислении </w:t>
                  </w:r>
                  <w:r w:rsidR="00DE0B34">
                    <w:rPr>
                      <w:sz w:val="24"/>
                      <w:szCs w:val="24"/>
                    </w:rPr>
                    <w:t>об</w:t>
                  </w:r>
                  <w:r w:rsidRPr="00BF30EB">
                    <w:rPr>
                      <w:sz w:val="24"/>
                      <w:szCs w:val="24"/>
                    </w:rPr>
                    <w:t>уча</w:t>
                  </w:r>
                  <w:r w:rsidR="00DE0B34">
                    <w:rPr>
                      <w:sz w:val="24"/>
                      <w:szCs w:val="24"/>
                    </w:rPr>
                    <w:t>ю</w:t>
                  </w:r>
                  <w:r w:rsidRPr="00BF30EB">
                    <w:rPr>
                      <w:sz w:val="24"/>
                      <w:szCs w:val="24"/>
                    </w:rPr>
                    <w:t xml:space="preserve">щихся </w:t>
                  </w:r>
                  <w:r w:rsidR="00DE0B34" w:rsidRPr="00BF30EB">
                    <w:rPr>
                      <w:sz w:val="24"/>
                      <w:szCs w:val="24"/>
                    </w:rPr>
                    <w:t xml:space="preserve">в </w:t>
                  </w:r>
                  <w:r w:rsidR="00DE0B34">
                    <w:rPr>
                      <w:sz w:val="24"/>
                      <w:szCs w:val="24"/>
                    </w:rPr>
                    <w:t>организацию</w:t>
                  </w:r>
                  <w:r w:rsidR="00DE0B34" w:rsidRPr="00BF30EB">
                    <w:rPr>
                      <w:sz w:val="24"/>
                      <w:szCs w:val="24"/>
                    </w:rPr>
                    <w:t xml:space="preserve"> дополнительного образования</w:t>
                  </w:r>
                  <w:r w:rsidRPr="00BF30EB">
                    <w:rPr>
                      <w:sz w:val="24"/>
                      <w:szCs w:val="24"/>
                    </w:rPr>
                    <w:t xml:space="preserve"> в соответствии с выбранной программой дополнительного образования</w:t>
                  </w:r>
                </w:p>
              </w:txbxContent>
            </v:textbox>
          </v:rect>
        </w:pict>
      </w:r>
    </w:p>
    <w:p w:rsidR="005D2806" w:rsidRPr="00EB402F" w:rsidRDefault="005D2806" w:rsidP="005D2806">
      <w:pPr>
        <w:tabs>
          <w:tab w:val="left" w:pos="2175"/>
        </w:tabs>
        <w:ind w:firstLine="540"/>
        <w:jc w:val="both"/>
        <w:rPr>
          <w:sz w:val="24"/>
          <w:szCs w:val="24"/>
        </w:rPr>
      </w:pPr>
    </w:p>
    <w:sectPr w:rsidR="005D2806" w:rsidRPr="00EB402F" w:rsidSect="00725B2B">
      <w:headerReference w:type="default" r:id="rId12"/>
      <w:pgSz w:w="11906" w:h="16838"/>
      <w:pgMar w:top="1134" w:right="850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ED8" w:rsidRDefault="00782ED8" w:rsidP="006D21D3">
      <w:r>
        <w:separator/>
      </w:r>
    </w:p>
  </w:endnote>
  <w:endnote w:type="continuationSeparator" w:id="1">
    <w:p w:rsidR="00782ED8" w:rsidRDefault="00782ED8" w:rsidP="006D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ED8" w:rsidRDefault="00782ED8" w:rsidP="006D21D3">
      <w:r>
        <w:separator/>
      </w:r>
    </w:p>
  </w:footnote>
  <w:footnote w:type="continuationSeparator" w:id="1">
    <w:p w:rsidR="00782ED8" w:rsidRDefault="00782ED8" w:rsidP="006D2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71" w:rsidRDefault="00420C7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87.7pt;margin-top:33.8pt;width:6.05pt;height:12.9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" filled="f" stroked="f">
          <v:textbox style="mso-next-textbox:#Text Box 2;mso-fit-shape-to-text:t" inset="0,0,0,0">
            <w:txbxContent>
              <w:p w:rsidR="00420C71" w:rsidRDefault="00420C71">
                <w:pPr>
                  <w:pStyle w:val="af"/>
                  <w:shd w:val="clear" w:color="auto" w:fill="auto"/>
                  <w:spacing w:line="240" w:lineRule="auto"/>
                </w:pPr>
                <w:fldSimple w:instr=" PAGE \* MERGEFORMAT ">
                  <w:r w:rsidR="00A446AD" w:rsidRPr="00A446AD">
                    <w:rPr>
                      <w:rStyle w:val="Consolas11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71" w:rsidRDefault="00420C7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7.7pt;margin-top:33.8pt;width:12.1pt;height:12.9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" filled="f" stroked="f">
          <v:textbox style="mso-fit-shape-to-text:t" inset="0,0,0,0">
            <w:txbxContent>
              <w:p w:rsidR="00420C71" w:rsidRDefault="00420C71">
                <w:pPr>
                  <w:pStyle w:val="af"/>
                  <w:shd w:val="clear" w:color="auto" w:fill="auto"/>
                  <w:spacing w:line="240" w:lineRule="auto"/>
                </w:pPr>
                <w:fldSimple w:instr=" PAGE \* MERGEFORMAT ">
                  <w:r w:rsidR="00A446AD" w:rsidRPr="00A446AD">
                    <w:rPr>
                      <w:rStyle w:val="Consolas11pt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A60"/>
    <w:multiLevelType w:val="multilevel"/>
    <w:tmpl w:val="66EA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A2222"/>
    <w:multiLevelType w:val="hybridMultilevel"/>
    <w:tmpl w:val="39C6E6EA"/>
    <w:lvl w:ilvl="0" w:tplc="DBB09D7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A2F4C66"/>
    <w:multiLevelType w:val="multilevel"/>
    <w:tmpl w:val="5B5064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0E737A"/>
    <w:multiLevelType w:val="multilevel"/>
    <w:tmpl w:val="CBAE7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847FE"/>
    <w:multiLevelType w:val="multilevel"/>
    <w:tmpl w:val="46B6011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102131"/>
    <w:multiLevelType w:val="multilevel"/>
    <w:tmpl w:val="15E69B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673DF4"/>
    <w:multiLevelType w:val="multilevel"/>
    <w:tmpl w:val="391AF5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BF24DFF"/>
    <w:multiLevelType w:val="multilevel"/>
    <w:tmpl w:val="E6F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12ED2"/>
    <w:multiLevelType w:val="multilevel"/>
    <w:tmpl w:val="0906A9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E52ACD"/>
    <w:multiLevelType w:val="multilevel"/>
    <w:tmpl w:val="015217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2F253F4"/>
    <w:multiLevelType w:val="hybridMultilevel"/>
    <w:tmpl w:val="ECAC1270"/>
    <w:lvl w:ilvl="0" w:tplc="10F4A0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439E2"/>
    <w:multiLevelType w:val="multilevel"/>
    <w:tmpl w:val="9E9EA0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123798"/>
    <w:multiLevelType w:val="multilevel"/>
    <w:tmpl w:val="92F8D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726159C"/>
    <w:multiLevelType w:val="hybridMultilevel"/>
    <w:tmpl w:val="5DC6C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E0C29"/>
    <w:multiLevelType w:val="multilevel"/>
    <w:tmpl w:val="5492EEF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6C56F1"/>
    <w:multiLevelType w:val="hybridMultilevel"/>
    <w:tmpl w:val="B85C1B2A"/>
    <w:lvl w:ilvl="0" w:tplc="7B887DA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C2B75F8"/>
    <w:multiLevelType w:val="hybridMultilevel"/>
    <w:tmpl w:val="38DA76D4"/>
    <w:lvl w:ilvl="0" w:tplc="2A08E2E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0070C24"/>
    <w:multiLevelType w:val="hybridMultilevel"/>
    <w:tmpl w:val="16A86D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23C69"/>
    <w:multiLevelType w:val="multilevel"/>
    <w:tmpl w:val="E3EEA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217F75"/>
    <w:multiLevelType w:val="hybridMultilevel"/>
    <w:tmpl w:val="CA662104"/>
    <w:lvl w:ilvl="0" w:tplc="EEDE6B9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>
    <w:nsid w:val="5C8A68DE"/>
    <w:multiLevelType w:val="hybridMultilevel"/>
    <w:tmpl w:val="4A4C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23FDC"/>
    <w:multiLevelType w:val="hybridMultilevel"/>
    <w:tmpl w:val="195EABE4"/>
    <w:lvl w:ilvl="0" w:tplc="5C6AA9B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4655EB"/>
    <w:multiLevelType w:val="multilevel"/>
    <w:tmpl w:val="AAAA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5D0006"/>
    <w:multiLevelType w:val="multilevel"/>
    <w:tmpl w:val="3BE66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8A3D1E"/>
    <w:multiLevelType w:val="multilevel"/>
    <w:tmpl w:val="CD6C5E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3E43B1"/>
    <w:multiLevelType w:val="multilevel"/>
    <w:tmpl w:val="4CE41F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C15E23"/>
    <w:multiLevelType w:val="hybridMultilevel"/>
    <w:tmpl w:val="9EC09398"/>
    <w:lvl w:ilvl="0" w:tplc="9CCCC7E2">
      <w:start w:val="3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7">
    <w:nsid w:val="70082F07"/>
    <w:multiLevelType w:val="hybridMultilevel"/>
    <w:tmpl w:val="70EEC63A"/>
    <w:lvl w:ilvl="0" w:tplc="0798D2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6B558FD"/>
    <w:multiLevelType w:val="hybridMultilevel"/>
    <w:tmpl w:val="B0DC7650"/>
    <w:lvl w:ilvl="0" w:tplc="DDEADB1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>
    <w:nsid w:val="77000BFF"/>
    <w:multiLevelType w:val="multilevel"/>
    <w:tmpl w:val="D0BEC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16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20"/>
  </w:num>
  <w:num w:numId="10">
    <w:abstractNumId w:val="7"/>
  </w:num>
  <w:num w:numId="11">
    <w:abstractNumId w:val="22"/>
  </w:num>
  <w:num w:numId="12">
    <w:abstractNumId w:val="27"/>
  </w:num>
  <w:num w:numId="13">
    <w:abstractNumId w:val="25"/>
  </w:num>
  <w:num w:numId="14">
    <w:abstractNumId w:val="4"/>
  </w:num>
  <w:num w:numId="15">
    <w:abstractNumId w:val="13"/>
  </w:num>
  <w:num w:numId="16">
    <w:abstractNumId w:val="8"/>
  </w:num>
  <w:num w:numId="17">
    <w:abstractNumId w:val="18"/>
  </w:num>
  <w:num w:numId="18">
    <w:abstractNumId w:val="11"/>
  </w:num>
  <w:num w:numId="19">
    <w:abstractNumId w:val="24"/>
  </w:num>
  <w:num w:numId="20">
    <w:abstractNumId w:val="3"/>
  </w:num>
  <w:num w:numId="21">
    <w:abstractNumId w:val="14"/>
  </w:num>
  <w:num w:numId="22">
    <w:abstractNumId w:val="29"/>
  </w:num>
  <w:num w:numId="23">
    <w:abstractNumId w:val="2"/>
  </w:num>
  <w:num w:numId="24">
    <w:abstractNumId w:val="17"/>
  </w:num>
  <w:num w:numId="25">
    <w:abstractNumId w:val="5"/>
  </w:num>
  <w:num w:numId="26">
    <w:abstractNumId w:val="15"/>
  </w:num>
  <w:num w:numId="27">
    <w:abstractNumId w:val="23"/>
  </w:num>
  <w:num w:numId="28">
    <w:abstractNumId w:val="28"/>
  </w:num>
  <w:num w:numId="29">
    <w:abstractNumId w:val="10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47AD"/>
    <w:rsid w:val="00002017"/>
    <w:rsid w:val="00005537"/>
    <w:rsid w:val="00006A9C"/>
    <w:rsid w:val="00017765"/>
    <w:rsid w:val="000259BD"/>
    <w:rsid w:val="00026606"/>
    <w:rsid w:val="00026EA5"/>
    <w:rsid w:val="000338FB"/>
    <w:rsid w:val="00035879"/>
    <w:rsid w:val="0004547D"/>
    <w:rsid w:val="00051556"/>
    <w:rsid w:val="0005487C"/>
    <w:rsid w:val="000567D0"/>
    <w:rsid w:val="00065B5F"/>
    <w:rsid w:val="00073357"/>
    <w:rsid w:val="00076913"/>
    <w:rsid w:val="0008271B"/>
    <w:rsid w:val="000836DE"/>
    <w:rsid w:val="00091199"/>
    <w:rsid w:val="00091677"/>
    <w:rsid w:val="00092B2E"/>
    <w:rsid w:val="00095D4A"/>
    <w:rsid w:val="000A25D2"/>
    <w:rsid w:val="000A3FA4"/>
    <w:rsid w:val="000A564A"/>
    <w:rsid w:val="000B6540"/>
    <w:rsid w:val="000C18D0"/>
    <w:rsid w:val="000C1C56"/>
    <w:rsid w:val="000C3164"/>
    <w:rsid w:val="000C5723"/>
    <w:rsid w:val="000E00CC"/>
    <w:rsid w:val="000E1BD0"/>
    <w:rsid w:val="000F0A08"/>
    <w:rsid w:val="000F793D"/>
    <w:rsid w:val="00100AE3"/>
    <w:rsid w:val="00107E20"/>
    <w:rsid w:val="001175F2"/>
    <w:rsid w:val="00122364"/>
    <w:rsid w:val="001244F4"/>
    <w:rsid w:val="001300CB"/>
    <w:rsid w:val="00131B4B"/>
    <w:rsid w:val="00155B64"/>
    <w:rsid w:val="001561C2"/>
    <w:rsid w:val="0017129B"/>
    <w:rsid w:val="0017414D"/>
    <w:rsid w:val="00176D7E"/>
    <w:rsid w:val="0018472F"/>
    <w:rsid w:val="00190530"/>
    <w:rsid w:val="00193B58"/>
    <w:rsid w:val="00197CEC"/>
    <w:rsid w:val="001A1706"/>
    <w:rsid w:val="001B1E15"/>
    <w:rsid w:val="001C4DD2"/>
    <w:rsid w:val="001C572A"/>
    <w:rsid w:val="001D4DB4"/>
    <w:rsid w:val="001E4D2B"/>
    <w:rsid w:val="001E6CE7"/>
    <w:rsid w:val="001F48F6"/>
    <w:rsid w:val="00214607"/>
    <w:rsid w:val="00225947"/>
    <w:rsid w:val="00227801"/>
    <w:rsid w:val="00231BD4"/>
    <w:rsid w:val="002373A8"/>
    <w:rsid w:val="0025543F"/>
    <w:rsid w:val="00262103"/>
    <w:rsid w:val="00271655"/>
    <w:rsid w:val="00275AEB"/>
    <w:rsid w:val="00281DB0"/>
    <w:rsid w:val="00284B1D"/>
    <w:rsid w:val="002929F9"/>
    <w:rsid w:val="00292F57"/>
    <w:rsid w:val="002A7601"/>
    <w:rsid w:val="002B2860"/>
    <w:rsid w:val="002C1673"/>
    <w:rsid w:val="002C22FE"/>
    <w:rsid w:val="002D4A11"/>
    <w:rsid w:val="002D653D"/>
    <w:rsid w:val="002E18F8"/>
    <w:rsid w:val="002E3B17"/>
    <w:rsid w:val="00302DAD"/>
    <w:rsid w:val="003042AA"/>
    <w:rsid w:val="00322E2A"/>
    <w:rsid w:val="0032626C"/>
    <w:rsid w:val="0033275E"/>
    <w:rsid w:val="00340A9B"/>
    <w:rsid w:val="00340EB7"/>
    <w:rsid w:val="003527B2"/>
    <w:rsid w:val="00353F01"/>
    <w:rsid w:val="0036430A"/>
    <w:rsid w:val="00373CCD"/>
    <w:rsid w:val="0038132F"/>
    <w:rsid w:val="00387E9B"/>
    <w:rsid w:val="00397FF1"/>
    <w:rsid w:val="003A4C29"/>
    <w:rsid w:val="003A4E35"/>
    <w:rsid w:val="003C4CEA"/>
    <w:rsid w:val="003D15D5"/>
    <w:rsid w:val="003D1CBF"/>
    <w:rsid w:val="003D5D84"/>
    <w:rsid w:val="003E0341"/>
    <w:rsid w:val="003E2E84"/>
    <w:rsid w:val="003E7885"/>
    <w:rsid w:val="003E789D"/>
    <w:rsid w:val="003F24C5"/>
    <w:rsid w:val="003F328C"/>
    <w:rsid w:val="00401CA1"/>
    <w:rsid w:val="00403BFD"/>
    <w:rsid w:val="004042FF"/>
    <w:rsid w:val="00416E6A"/>
    <w:rsid w:val="00420C71"/>
    <w:rsid w:val="00421EA1"/>
    <w:rsid w:val="00426788"/>
    <w:rsid w:val="004378AD"/>
    <w:rsid w:val="00453444"/>
    <w:rsid w:val="00455E75"/>
    <w:rsid w:val="004601D3"/>
    <w:rsid w:val="00463912"/>
    <w:rsid w:val="0047179F"/>
    <w:rsid w:val="00480C81"/>
    <w:rsid w:val="00485E8F"/>
    <w:rsid w:val="00490EE4"/>
    <w:rsid w:val="004A4E18"/>
    <w:rsid w:val="004B40C4"/>
    <w:rsid w:val="004B51C5"/>
    <w:rsid w:val="004C3B74"/>
    <w:rsid w:val="004C42AF"/>
    <w:rsid w:val="004D12F0"/>
    <w:rsid w:val="004D6D6E"/>
    <w:rsid w:val="004E0409"/>
    <w:rsid w:val="004E0BCC"/>
    <w:rsid w:val="004E1831"/>
    <w:rsid w:val="004E3493"/>
    <w:rsid w:val="004E3976"/>
    <w:rsid w:val="004F094F"/>
    <w:rsid w:val="004F0F3D"/>
    <w:rsid w:val="004F19AB"/>
    <w:rsid w:val="004F3B78"/>
    <w:rsid w:val="004F715D"/>
    <w:rsid w:val="00506E8D"/>
    <w:rsid w:val="00514467"/>
    <w:rsid w:val="00515C99"/>
    <w:rsid w:val="005177EB"/>
    <w:rsid w:val="00526693"/>
    <w:rsid w:val="00530B66"/>
    <w:rsid w:val="00537F10"/>
    <w:rsid w:val="00544D35"/>
    <w:rsid w:val="00550FCD"/>
    <w:rsid w:val="005520F3"/>
    <w:rsid w:val="00553295"/>
    <w:rsid w:val="00553D71"/>
    <w:rsid w:val="00554FD5"/>
    <w:rsid w:val="00556720"/>
    <w:rsid w:val="00564034"/>
    <w:rsid w:val="00566213"/>
    <w:rsid w:val="00570376"/>
    <w:rsid w:val="00571A0F"/>
    <w:rsid w:val="00572EF0"/>
    <w:rsid w:val="00573C58"/>
    <w:rsid w:val="00574FF1"/>
    <w:rsid w:val="005753E5"/>
    <w:rsid w:val="00583BD5"/>
    <w:rsid w:val="00583E86"/>
    <w:rsid w:val="00584F73"/>
    <w:rsid w:val="00594036"/>
    <w:rsid w:val="005C169A"/>
    <w:rsid w:val="005C4504"/>
    <w:rsid w:val="005D2806"/>
    <w:rsid w:val="005D461D"/>
    <w:rsid w:val="005D7040"/>
    <w:rsid w:val="005F6025"/>
    <w:rsid w:val="005F673F"/>
    <w:rsid w:val="00600727"/>
    <w:rsid w:val="00614DA7"/>
    <w:rsid w:val="00627829"/>
    <w:rsid w:val="006349CD"/>
    <w:rsid w:val="0065348B"/>
    <w:rsid w:val="006562E7"/>
    <w:rsid w:val="00662AA8"/>
    <w:rsid w:val="006676C7"/>
    <w:rsid w:val="00674C1B"/>
    <w:rsid w:val="00675EAA"/>
    <w:rsid w:val="00691C48"/>
    <w:rsid w:val="00693655"/>
    <w:rsid w:val="00693FDD"/>
    <w:rsid w:val="0069660B"/>
    <w:rsid w:val="006A228C"/>
    <w:rsid w:val="006A3682"/>
    <w:rsid w:val="006A3B70"/>
    <w:rsid w:val="006B48B8"/>
    <w:rsid w:val="006B5BFA"/>
    <w:rsid w:val="006C0855"/>
    <w:rsid w:val="006C4D4F"/>
    <w:rsid w:val="006C62B6"/>
    <w:rsid w:val="006D21D3"/>
    <w:rsid w:val="006D2794"/>
    <w:rsid w:val="006E6C0A"/>
    <w:rsid w:val="006E7A50"/>
    <w:rsid w:val="006F1664"/>
    <w:rsid w:val="006F184C"/>
    <w:rsid w:val="006F28EC"/>
    <w:rsid w:val="006F3EFD"/>
    <w:rsid w:val="006F61CB"/>
    <w:rsid w:val="00710722"/>
    <w:rsid w:val="00713356"/>
    <w:rsid w:val="00717208"/>
    <w:rsid w:val="00725B2B"/>
    <w:rsid w:val="00735F1F"/>
    <w:rsid w:val="007364AD"/>
    <w:rsid w:val="007364E7"/>
    <w:rsid w:val="0074392C"/>
    <w:rsid w:val="00744C69"/>
    <w:rsid w:val="0075416D"/>
    <w:rsid w:val="0076313E"/>
    <w:rsid w:val="00763F01"/>
    <w:rsid w:val="00764150"/>
    <w:rsid w:val="007654A4"/>
    <w:rsid w:val="00775FD8"/>
    <w:rsid w:val="0077717C"/>
    <w:rsid w:val="00782ED8"/>
    <w:rsid w:val="00794B8C"/>
    <w:rsid w:val="007A1186"/>
    <w:rsid w:val="007A3071"/>
    <w:rsid w:val="007A5A44"/>
    <w:rsid w:val="007A69E0"/>
    <w:rsid w:val="007C5994"/>
    <w:rsid w:val="007D71C0"/>
    <w:rsid w:val="007F0136"/>
    <w:rsid w:val="007F102D"/>
    <w:rsid w:val="007F1590"/>
    <w:rsid w:val="008002F2"/>
    <w:rsid w:val="0081023B"/>
    <w:rsid w:val="00812DC5"/>
    <w:rsid w:val="00817F33"/>
    <w:rsid w:val="0082522D"/>
    <w:rsid w:val="00831286"/>
    <w:rsid w:val="008313C6"/>
    <w:rsid w:val="008355FA"/>
    <w:rsid w:val="00844B11"/>
    <w:rsid w:val="00852739"/>
    <w:rsid w:val="008527E7"/>
    <w:rsid w:val="0085458E"/>
    <w:rsid w:val="0085715E"/>
    <w:rsid w:val="00860B81"/>
    <w:rsid w:val="00864A25"/>
    <w:rsid w:val="00870E48"/>
    <w:rsid w:val="00873759"/>
    <w:rsid w:val="00886468"/>
    <w:rsid w:val="00897F05"/>
    <w:rsid w:val="008A131F"/>
    <w:rsid w:val="008A43DD"/>
    <w:rsid w:val="008A5A4F"/>
    <w:rsid w:val="008B2F45"/>
    <w:rsid w:val="008B5BD9"/>
    <w:rsid w:val="008B6804"/>
    <w:rsid w:val="008C072F"/>
    <w:rsid w:val="008C13C4"/>
    <w:rsid w:val="008C543A"/>
    <w:rsid w:val="008C5D86"/>
    <w:rsid w:val="008D330A"/>
    <w:rsid w:val="008D4007"/>
    <w:rsid w:val="008D7A3E"/>
    <w:rsid w:val="008E3972"/>
    <w:rsid w:val="009051D3"/>
    <w:rsid w:val="00912723"/>
    <w:rsid w:val="009341FB"/>
    <w:rsid w:val="009354BC"/>
    <w:rsid w:val="00936D19"/>
    <w:rsid w:val="00942169"/>
    <w:rsid w:val="0094378E"/>
    <w:rsid w:val="00950570"/>
    <w:rsid w:val="00955070"/>
    <w:rsid w:val="009604C8"/>
    <w:rsid w:val="0096592C"/>
    <w:rsid w:val="0097237B"/>
    <w:rsid w:val="0097373B"/>
    <w:rsid w:val="009841DF"/>
    <w:rsid w:val="00985CC8"/>
    <w:rsid w:val="0098664D"/>
    <w:rsid w:val="0099105E"/>
    <w:rsid w:val="00991AC3"/>
    <w:rsid w:val="00994826"/>
    <w:rsid w:val="00996BA5"/>
    <w:rsid w:val="009B212C"/>
    <w:rsid w:val="009B34A1"/>
    <w:rsid w:val="009C6062"/>
    <w:rsid w:val="009D1B02"/>
    <w:rsid w:val="009D5C1C"/>
    <w:rsid w:val="009E00F3"/>
    <w:rsid w:val="009E11B6"/>
    <w:rsid w:val="009E7E92"/>
    <w:rsid w:val="009F51FA"/>
    <w:rsid w:val="00A00F1F"/>
    <w:rsid w:val="00A134CA"/>
    <w:rsid w:val="00A14376"/>
    <w:rsid w:val="00A17C9A"/>
    <w:rsid w:val="00A22D00"/>
    <w:rsid w:val="00A23255"/>
    <w:rsid w:val="00A446AD"/>
    <w:rsid w:val="00A46699"/>
    <w:rsid w:val="00A46A8F"/>
    <w:rsid w:val="00A5271E"/>
    <w:rsid w:val="00A56CCA"/>
    <w:rsid w:val="00A64667"/>
    <w:rsid w:val="00A647AD"/>
    <w:rsid w:val="00A71AF3"/>
    <w:rsid w:val="00A72D05"/>
    <w:rsid w:val="00A75B06"/>
    <w:rsid w:val="00A800C5"/>
    <w:rsid w:val="00A850F9"/>
    <w:rsid w:val="00A91B32"/>
    <w:rsid w:val="00A92F3E"/>
    <w:rsid w:val="00A966F6"/>
    <w:rsid w:val="00AA4766"/>
    <w:rsid w:val="00AA6B8A"/>
    <w:rsid w:val="00AB2E3E"/>
    <w:rsid w:val="00AC4479"/>
    <w:rsid w:val="00AD44AC"/>
    <w:rsid w:val="00AD5253"/>
    <w:rsid w:val="00AE5C55"/>
    <w:rsid w:val="00AF188B"/>
    <w:rsid w:val="00AF5B4C"/>
    <w:rsid w:val="00B0260F"/>
    <w:rsid w:val="00B17F1C"/>
    <w:rsid w:val="00B21432"/>
    <w:rsid w:val="00B2341D"/>
    <w:rsid w:val="00B56820"/>
    <w:rsid w:val="00B60C54"/>
    <w:rsid w:val="00B65E90"/>
    <w:rsid w:val="00B878E7"/>
    <w:rsid w:val="00B90540"/>
    <w:rsid w:val="00B90DC0"/>
    <w:rsid w:val="00B92715"/>
    <w:rsid w:val="00B95A92"/>
    <w:rsid w:val="00BB221E"/>
    <w:rsid w:val="00BC1400"/>
    <w:rsid w:val="00BC4100"/>
    <w:rsid w:val="00BC580B"/>
    <w:rsid w:val="00BC5C66"/>
    <w:rsid w:val="00BC6984"/>
    <w:rsid w:val="00BC7512"/>
    <w:rsid w:val="00BC75A1"/>
    <w:rsid w:val="00BE0D58"/>
    <w:rsid w:val="00BE7861"/>
    <w:rsid w:val="00BF2028"/>
    <w:rsid w:val="00BF30EB"/>
    <w:rsid w:val="00BF4647"/>
    <w:rsid w:val="00BF7993"/>
    <w:rsid w:val="00C022EF"/>
    <w:rsid w:val="00C0732C"/>
    <w:rsid w:val="00C120E4"/>
    <w:rsid w:val="00C1710D"/>
    <w:rsid w:val="00C22C14"/>
    <w:rsid w:val="00C231E1"/>
    <w:rsid w:val="00C31DC1"/>
    <w:rsid w:val="00C330BA"/>
    <w:rsid w:val="00C34C2A"/>
    <w:rsid w:val="00C363E1"/>
    <w:rsid w:val="00C40301"/>
    <w:rsid w:val="00C4789C"/>
    <w:rsid w:val="00C5067B"/>
    <w:rsid w:val="00C516D7"/>
    <w:rsid w:val="00C52849"/>
    <w:rsid w:val="00C52C5A"/>
    <w:rsid w:val="00C56E14"/>
    <w:rsid w:val="00C60EB9"/>
    <w:rsid w:val="00C6261F"/>
    <w:rsid w:val="00C77624"/>
    <w:rsid w:val="00C82BD2"/>
    <w:rsid w:val="00C8348B"/>
    <w:rsid w:val="00CC0073"/>
    <w:rsid w:val="00CD2169"/>
    <w:rsid w:val="00CF1E6B"/>
    <w:rsid w:val="00D05665"/>
    <w:rsid w:val="00D10AA8"/>
    <w:rsid w:val="00D167B7"/>
    <w:rsid w:val="00D2385F"/>
    <w:rsid w:val="00D25AFB"/>
    <w:rsid w:val="00D374CF"/>
    <w:rsid w:val="00D467A3"/>
    <w:rsid w:val="00D50663"/>
    <w:rsid w:val="00D566C5"/>
    <w:rsid w:val="00D57379"/>
    <w:rsid w:val="00D60516"/>
    <w:rsid w:val="00D60F1B"/>
    <w:rsid w:val="00D64607"/>
    <w:rsid w:val="00D7172C"/>
    <w:rsid w:val="00D7592E"/>
    <w:rsid w:val="00D82871"/>
    <w:rsid w:val="00D84179"/>
    <w:rsid w:val="00D85545"/>
    <w:rsid w:val="00D8686D"/>
    <w:rsid w:val="00D87520"/>
    <w:rsid w:val="00D91DC1"/>
    <w:rsid w:val="00D935D1"/>
    <w:rsid w:val="00D966CD"/>
    <w:rsid w:val="00DA620C"/>
    <w:rsid w:val="00DC15AB"/>
    <w:rsid w:val="00DC7CF6"/>
    <w:rsid w:val="00DD49BC"/>
    <w:rsid w:val="00DD50E3"/>
    <w:rsid w:val="00DD5D73"/>
    <w:rsid w:val="00DE0126"/>
    <w:rsid w:val="00DE0B34"/>
    <w:rsid w:val="00DE554B"/>
    <w:rsid w:val="00DE5932"/>
    <w:rsid w:val="00DF0157"/>
    <w:rsid w:val="00DF46D0"/>
    <w:rsid w:val="00DF5C5C"/>
    <w:rsid w:val="00DF6146"/>
    <w:rsid w:val="00E02C05"/>
    <w:rsid w:val="00E1771F"/>
    <w:rsid w:val="00E17EE2"/>
    <w:rsid w:val="00E20163"/>
    <w:rsid w:val="00E201EE"/>
    <w:rsid w:val="00E220A7"/>
    <w:rsid w:val="00E23AB6"/>
    <w:rsid w:val="00E257CC"/>
    <w:rsid w:val="00E344C9"/>
    <w:rsid w:val="00E42A78"/>
    <w:rsid w:val="00E53023"/>
    <w:rsid w:val="00E53D96"/>
    <w:rsid w:val="00E61CFB"/>
    <w:rsid w:val="00E62201"/>
    <w:rsid w:val="00E62BB5"/>
    <w:rsid w:val="00E62C3F"/>
    <w:rsid w:val="00E657A1"/>
    <w:rsid w:val="00E6647F"/>
    <w:rsid w:val="00E92CB1"/>
    <w:rsid w:val="00E9405E"/>
    <w:rsid w:val="00E94FE1"/>
    <w:rsid w:val="00EA1AD2"/>
    <w:rsid w:val="00EA6100"/>
    <w:rsid w:val="00EB402F"/>
    <w:rsid w:val="00EB426E"/>
    <w:rsid w:val="00EC15BC"/>
    <w:rsid w:val="00EC5E02"/>
    <w:rsid w:val="00ED1BF9"/>
    <w:rsid w:val="00ED1F6A"/>
    <w:rsid w:val="00ED2C39"/>
    <w:rsid w:val="00EE2225"/>
    <w:rsid w:val="00EE2E4F"/>
    <w:rsid w:val="00EE4C0A"/>
    <w:rsid w:val="00EE7A24"/>
    <w:rsid w:val="00EF61CD"/>
    <w:rsid w:val="00F02C53"/>
    <w:rsid w:val="00F04F00"/>
    <w:rsid w:val="00F234D4"/>
    <w:rsid w:val="00F24939"/>
    <w:rsid w:val="00F257F7"/>
    <w:rsid w:val="00F27390"/>
    <w:rsid w:val="00F32579"/>
    <w:rsid w:val="00F32FFA"/>
    <w:rsid w:val="00F351DD"/>
    <w:rsid w:val="00F36008"/>
    <w:rsid w:val="00F363CF"/>
    <w:rsid w:val="00F41BBC"/>
    <w:rsid w:val="00F45649"/>
    <w:rsid w:val="00F468BD"/>
    <w:rsid w:val="00F46E0C"/>
    <w:rsid w:val="00F516ED"/>
    <w:rsid w:val="00F55FAD"/>
    <w:rsid w:val="00F57335"/>
    <w:rsid w:val="00F62189"/>
    <w:rsid w:val="00F81C83"/>
    <w:rsid w:val="00F853CD"/>
    <w:rsid w:val="00FA06D9"/>
    <w:rsid w:val="00FA669D"/>
    <w:rsid w:val="00FA6A86"/>
    <w:rsid w:val="00FC140B"/>
    <w:rsid w:val="00FE0ECC"/>
    <w:rsid w:val="00FE454C"/>
    <w:rsid w:val="00FF036C"/>
    <w:rsid w:val="00FF6D67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48"/>
        <o:r id="V:Rule2" type="connector" idref="#_x0000_s1050"/>
        <o:r id="V:Rule3" type="connector" idref="#_x0000_s1051"/>
        <o:r id="V:Rule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sid w:val="009841D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63912"/>
    <w:pPr>
      <w:spacing w:before="100" w:beforeAutospacing="1" w:after="100" w:afterAutospacing="1"/>
    </w:pPr>
    <w:rPr>
      <w:sz w:val="16"/>
      <w:szCs w:val="16"/>
    </w:rPr>
  </w:style>
  <w:style w:type="table" w:styleId="a6">
    <w:name w:val="Table Grid"/>
    <w:basedOn w:val="a1"/>
    <w:rsid w:val="00C60E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5D2806"/>
    <w:rPr>
      <w:color w:val="0000FF"/>
      <w:u w:val="single"/>
    </w:rPr>
  </w:style>
  <w:style w:type="paragraph" w:styleId="a8">
    <w:name w:val="List Paragraph"/>
    <w:basedOn w:val="a"/>
    <w:qFormat/>
    <w:rsid w:val="005D28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D280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text">
    <w:name w:val="text"/>
    <w:basedOn w:val="a0"/>
    <w:rsid w:val="005D2806"/>
  </w:style>
  <w:style w:type="character" w:styleId="a9">
    <w:name w:val="Strong"/>
    <w:qFormat/>
    <w:rsid w:val="005D2806"/>
    <w:rPr>
      <w:b/>
      <w:bCs/>
    </w:rPr>
  </w:style>
  <w:style w:type="paragraph" w:customStyle="1" w:styleId="FORMATTEXT">
    <w:name w:val=".FORMATTEXT"/>
    <w:uiPriority w:val="99"/>
    <w:rsid w:val="0075416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a">
    <w:name w:val="header"/>
    <w:basedOn w:val="a"/>
    <w:link w:val="ab"/>
    <w:rsid w:val="006D21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21D3"/>
  </w:style>
  <w:style w:type="paragraph" w:styleId="ac">
    <w:name w:val="footer"/>
    <w:basedOn w:val="a"/>
    <w:link w:val="ad"/>
    <w:rsid w:val="006D21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21D3"/>
  </w:style>
  <w:style w:type="character" w:customStyle="1" w:styleId="apple-converted-space">
    <w:name w:val="apple-converted-space"/>
    <w:rsid w:val="00095D4A"/>
  </w:style>
  <w:style w:type="character" w:customStyle="1" w:styleId="20">
    <w:name w:val="Основной текст (2)_"/>
    <w:link w:val="21"/>
    <w:rsid w:val="005753E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753E5"/>
    <w:pPr>
      <w:widowControl w:val="0"/>
      <w:shd w:val="clear" w:color="auto" w:fill="FFFFFF"/>
      <w:spacing w:before="460" w:after="320" w:line="662" w:lineRule="exact"/>
      <w:jc w:val="center"/>
    </w:pPr>
    <w:rPr>
      <w:sz w:val="28"/>
      <w:szCs w:val="28"/>
      <w:lang/>
    </w:rPr>
  </w:style>
  <w:style w:type="character" w:customStyle="1" w:styleId="ae">
    <w:name w:val="Колонтитул_"/>
    <w:link w:val="af"/>
    <w:rsid w:val="0017129B"/>
    <w:rPr>
      <w:b/>
      <w:bCs/>
      <w:sz w:val="21"/>
      <w:szCs w:val="21"/>
      <w:shd w:val="clear" w:color="auto" w:fill="FFFFFF"/>
    </w:rPr>
  </w:style>
  <w:style w:type="character" w:customStyle="1" w:styleId="Consolas11pt">
    <w:name w:val="Колонтитул + Consolas;11 pt;Не полужирный"/>
    <w:rsid w:val="0017129B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">
    <w:name w:val="Колонтитул"/>
    <w:basedOn w:val="a"/>
    <w:link w:val="ae"/>
    <w:rsid w:val="0017129B"/>
    <w:pPr>
      <w:widowControl w:val="0"/>
      <w:shd w:val="clear" w:color="auto" w:fill="FFFFFF"/>
      <w:spacing w:line="232" w:lineRule="exact"/>
    </w:pPr>
    <w:rPr>
      <w:b/>
      <w:bCs/>
      <w:sz w:val="21"/>
      <w:szCs w:val="21"/>
      <w:lang/>
    </w:rPr>
  </w:style>
  <w:style w:type="character" w:customStyle="1" w:styleId="4">
    <w:name w:val="Основной текст (4)_"/>
    <w:link w:val="40"/>
    <w:rsid w:val="00C1710D"/>
    <w:rPr>
      <w:b/>
      <w:bCs/>
      <w:sz w:val="28"/>
      <w:szCs w:val="28"/>
      <w:shd w:val="clear" w:color="auto" w:fill="FFFFFF"/>
    </w:rPr>
  </w:style>
  <w:style w:type="character" w:customStyle="1" w:styleId="24Exact">
    <w:name w:val="Основной текст (24) Exact"/>
    <w:rsid w:val="00C171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4)_"/>
    <w:link w:val="240"/>
    <w:rsid w:val="00C1710D"/>
    <w:rPr>
      <w:b/>
      <w:bCs/>
      <w:sz w:val="19"/>
      <w:szCs w:val="19"/>
      <w:shd w:val="clear" w:color="auto" w:fill="FFFFFF"/>
    </w:rPr>
  </w:style>
  <w:style w:type="character" w:customStyle="1" w:styleId="15">
    <w:name w:val="Основной текст (15)_"/>
    <w:rsid w:val="00C171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50">
    <w:name w:val="Основной текст (15)"/>
    <w:rsid w:val="00C171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1710D"/>
    <w:pPr>
      <w:widowControl w:val="0"/>
      <w:shd w:val="clear" w:color="auto" w:fill="FFFFFF"/>
      <w:spacing w:before="320" w:after="600" w:line="326" w:lineRule="exact"/>
    </w:pPr>
    <w:rPr>
      <w:b/>
      <w:bCs/>
      <w:sz w:val="28"/>
      <w:szCs w:val="28"/>
      <w:lang/>
    </w:rPr>
  </w:style>
  <w:style w:type="paragraph" w:customStyle="1" w:styleId="240">
    <w:name w:val="Основной текст (24)"/>
    <w:basedOn w:val="a"/>
    <w:link w:val="24"/>
    <w:rsid w:val="00C1710D"/>
    <w:pPr>
      <w:widowControl w:val="0"/>
      <w:shd w:val="clear" w:color="auto" w:fill="FFFFFF"/>
      <w:spacing w:before="720" w:line="245" w:lineRule="exact"/>
      <w:jc w:val="right"/>
    </w:pPr>
    <w:rPr>
      <w:b/>
      <w:bCs/>
      <w:sz w:val="19"/>
      <w:szCs w:val="19"/>
      <w:lang/>
    </w:rPr>
  </w:style>
  <w:style w:type="character" w:customStyle="1" w:styleId="af0">
    <w:name w:val="Основной текст_"/>
    <w:link w:val="22"/>
    <w:rsid w:val="00EB426E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0"/>
    <w:rsid w:val="00EB426E"/>
    <w:pPr>
      <w:widowControl w:val="0"/>
      <w:shd w:val="clear" w:color="auto" w:fill="FFFFFF"/>
      <w:spacing w:after="420" w:line="0" w:lineRule="atLeast"/>
      <w:ind w:hanging="1700"/>
      <w:jc w:val="both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s_alag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0168-5FC8-4879-85A2-4DB1AB5F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29015</CharactersWithSpaces>
  <SharedDoc>false</SharedDoc>
  <HLinks>
    <vt:vector size="6" baseType="variant">
      <vt:variant>
        <vt:i4>8323099</vt:i4>
      </vt:variant>
      <vt:variant>
        <vt:i4>0</vt:i4>
      </vt:variant>
      <vt:variant>
        <vt:i4>0</vt:i4>
      </vt:variant>
      <vt:variant>
        <vt:i4>5</vt:i4>
      </vt:variant>
      <vt:variant>
        <vt:lpwstr>http://www.ams_alagir/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ASUS</cp:lastModifiedBy>
  <cp:revision>3</cp:revision>
  <cp:lastPrinted>2018-10-16T13:33:00Z</cp:lastPrinted>
  <dcterms:created xsi:type="dcterms:W3CDTF">2018-10-19T19:19:00Z</dcterms:created>
  <dcterms:modified xsi:type="dcterms:W3CDTF">2018-10-19T19:23:00Z</dcterms:modified>
</cp:coreProperties>
</file>