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B5" w:rsidRDefault="000E7236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731520" cy="715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9B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C93A7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0E723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СОБРАНИЕ ПРЕДСТАВИТЕЛЕЙ </w:t>
      </w:r>
      <w:r w:rsidR="00727AB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23151" w:rsidRDefault="00D13B9C" w:rsidP="000E723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D70F0">
        <w:rPr>
          <w:rFonts w:ascii="Times New Roman" w:hAnsi="Times New Roman"/>
          <w:b w:val="0"/>
          <w:sz w:val="24"/>
          <w:szCs w:val="24"/>
        </w:rPr>
        <w:t xml:space="preserve"> </w:t>
      </w:r>
      <w:r w:rsidR="005E4C06">
        <w:rPr>
          <w:rFonts w:ascii="Times New Roman" w:hAnsi="Times New Roman"/>
          <w:b w:val="0"/>
          <w:sz w:val="24"/>
          <w:szCs w:val="24"/>
        </w:rPr>
        <w:t>БИРАГЗАНГСКОГО</w:t>
      </w:r>
      <w:r w:rsidR="00123151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8109B5" w:rsidRDefault="00123151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АЛАГИРСКОГО </w:t>
      </w:r>
      <w:r w:rsidR="00E25052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8109B5">
        <w:rPr>
          <w:rFonts w:ascii="Times New Roman" w:hAnsi="Times New Roman"/>
          <w:b w:val="0"/>
          <w:sz w:val="24"/>
          <w:szCs w:val="24"/>
        </w:rPr>
        <w:t>РАЙОН</w:t>
      </w:r>
      <w:r>
        <w:rPr>
          <w:rFonts w:ascii="Times New Roman" w:hAnsi="Times New Roman"/>
          <w:b w:val="0"/>
          <w:sz w:val="24"/>
          <w:szCs w:val="24"/>
        </w:rPr>
        <w:t>А</w:t>
      </w:r>
    </w:p>
    <w:p w:rsidR="008109B5" w:rsidRDefault="00123151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РЕСПУБЛИКИ </w:t>
      </w:r>
      <w:r w:rsidR="008109B5">
        <w:rPr>
          <w:rFonts w:ascii="Times New Roman" w:hAnsi="Times New Roman"/>
          <w:b w:val="0"/>
          <w:sz w:val="24"/>
          <w:szCs w:val="24"/>
        </w:rPr>
        <w:t>СЕВЕРНАЯ ОСЕТИЯ-АЛАНИЯ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9B5" w:rsidRPr="00187F66" w:rsidRDefault="00126790" w:rsidP="008109B5">
      <w:pPr>
        <w:pStyle w:val="ConsTitle"/>
        <w:widowControl/>
        <w:ind w:left="4248" w:right="0" w:hanging="4248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55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35BD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D46773">
        <w:rPr>
          <w:rFonts w:ascii="Times New Roman" w:hAnsi="Times New Roman" w:cs="Times New Roman"/>
          <w:b w:val="0"/>
          <w:sz w:val="28"/>
          <w:szCs w:val="28"/>
          <w:u w:val="single"/>
        </w:rPr>
        <w:t>06</w:t>
      </w:r>
      <w:r w:rsidR="004341F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>»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1FD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9B5" w:rsidRPr="00355752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="00E25052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ED70F0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8109B5" w:rsidRPr="0035575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г          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AE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109B5" w:rsidRPr="000C19EE">
        <w:rPr>
          <w:rFonts w:ascii="Times New Roman" w:hAnsi="Times New Roman"/>
          <w:b w:val="0"/>
          <w:sz w:val="28"/>
          <w:szCs w:val="28"/>
        </w:rPr>
        <w:t>№</w:t>
      </w:r>
      <w:r w:rsidR="00D46773">
        <w:rPr>
          <w:rFonts w:ascii="Times New Roman" w:hAnsi="Times New Roman"/>
          <w:b w:val="0"/>
          <w:sz w:val="28"/>
          <w:szCs w:val="28"/>
        </w:rPr>
        <w:t>8</w:t>
      </w:r>
      <w:bookmarkStart w:id="0" w:name="_GoBack"/>
      <w:bookmarkEnd w:id="0"/>
      <w:r w:rsidR="008109B5" w:rsidRPr="000C19EE">
        <w:rPr>
          <w:rFonts w:ascii="Times New Roman" w:hAnsi="Times New Roman"/>
          <w:b w:val="0"/>
          <w:sz w:val="28"/>
          <w:szCs w:val="28"/>
        </w:rPr>
        <w:t xml:space="preserve"> </w:t>
      </w:r>
      <w:r w:rsidR="00E35BDA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</w:p>
    <w:p w:rsidR="002D1A1E" w:rsidRDefault="002D1A1E" w:rsidP="008109B5">
      <w:pPr>
        <w:pStyle w:val="ConsTitle"/>
        <w:widowControl/>
        <w:ind w:left="4248" w:right="0" w:hanging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9B5" w:rsidRPr="004341FD" w:rsidRDefault="00A55379" w:rsidP="008109B5">
      <w:pPr>
        <w:pStyle w:val="ConsTitle"/>
        <w:widowControl/>
        <w:ind w:left="4248" w:right="0" w:hanging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5E4C06">
        <w:rPr>
          <w:rFonts w:ascii="Times New Roman" w:hAnsi="Times New Roman" w:cs="Times New Roman"/>
          <w:b w:val="0"/>
          <w:sz w:val="28"/>
          <w:szCs w:val="28"/>
        </w:rPr>
        <w:t>.Верхний</w:t>
      </w:r>
      <w:proofErr w:type="spellEnd"/>
      <w:r w:rsidR="005E4C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E4C06">
        <w:rPr>
          <w:rFonts w:ascii="Times New Roman" w:hAnsi="Times New Roman" w:cs="Times New Roman"/>
          <w:b w:val="0"/>
          <w:sz w:val="28"/>
          <w:szCs w:val="28"/>
        </w:rPr>
        <w:t>Бирагзанг</w:t>
      </w:r>
      <w:proofErr w:type="spellEnd"/>
    </w:p>
    <w:p w:rsidR="008109B5" w:rsidRDefault="008109B5" w:rsidP="008109B5">
      <w:pPr>
        <w:spacing w:after="0" w:line="240" w:lineRule="auto"/>
        <w:rPr>
          <w:sz w:val="24"/>
          <w:szCs w:val="24"/>
        </w:rPr>
      </w:pPr>
    </w:p>
    <w:p w:rsidR="008109B5" w:rsidRDefault="008109B5" w:rsidP="000C19E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22F31" w:rsidRPr="00622F31" w:rsidRDefault="00FE0097" w:rsidP="00622F31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DD7D64">
        <w:rPr>
          <w:rFonts w:ascii="Times New Roman" w:hAnsi="Times New Roman"/>
          <w:sz w:val="28"/>
          <w:szCs w:val="28"/>
        </w:rPr>
        <w:t>О согласии на перед</w:t>
      </w:r>
      <w:r w:rsidR="000A1096">
        <w:rPr>
          <w:rFonts w:ascii="Times New Roman" w:hAnsi="Times New Roman"/>
          <w:sz w:val="28"/>
          <w:szCs w:val="28"/>
        </w:rPr>
        <w:t>ачу</w:t>
      </w:r>
      <w:r w:rsidR="00A65868">
        <w:rPr>
          <w:rFonts w:ascii="Times New Roman" w:hAnsi="Times New Roman"/>
          <w:sz w:val="28"/>
          <w:szCs w:val="28"/>
        </w:rPr>
        <w:t xml:space="preserve"> части</w:t>
      </w:r>
      <w:r w:rsidR="000A1096">
        <w:rPr>
          <w:rFonts w:ascii="Times New Roman" w:hAnsi="Times New Roman"/>
          <w:sz w:val="28"/>
          <w:szCs w:val="28"/>
        </w:rPr>
        <w:t xml:space="preserve"> полномочий по </w:t>
      </w:r>
      <w:r w:rsidR="004E1FAE">
        <w:rPr>
          <w:rFonts w:ascii="Times New Roman" w:hAnsi="Times New Roman"/>
          <w:sz w:val="28"/>
          <w:szCs w:val="28"/>
        </w:rPr>
        <w:t>осуществлению</w:t>
      </w:r>
      <w:r w:rsidR="00A65868">
        <w:rPr>
          <w:rFonts w:ascii="Times New Roman" w:hAnsi="Times New Roman"/>
          <w:sz w:val="28"/>
          <w:szCs w:val="28"/>
        </w:rPr>
        <w:t xml:space="preserve"> </w:t>
      </w:r>
      <w:r w:rsidR="00E35BDA">
        <w:rPr>
          <w:rFonts w:ascii="Times New Roman" w:hAnsi="Times New Roman"/>
          <w:sz w:val="28"/>
          <w:szCs w:val="28"/>
        </w:rPr>
        <w:t xml:space="preserve">муниципального </w:t>
      </w:r>
      <w:r w:rsidR="00A65868">
        <w:rPr>
          <w:rFonts w:ascii="Times New Roman" w:hAnsi="Times New Roman"/>
          <w:sz w:val="28"/>
          <w:szCs w:val="28"/>
        </w:rPr>
        <w:t xml:space="preserve"> </w:t>
      </w:r>
      <w:r w:rsidR="00E35BDA">
        <w:rPr>
          <w:rFonts w:ascii="Times New Roman" w:hAnsi="Times New Roman"/>
          <w:sz w:val="28"/>
          <w:szCs w:val="28"/>
        </w:rPr>
        <w:t xml:space="preserve"> контроля</w:t>
      </w:r>
      <w:r w:rsidR="00A65868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123151">
        <w:rPr>
          <w:rFonts w:ascii="Times New Roman" w:hAnsi="Times New Roman"/>
          <w:sz w:val="28"/>
          <w:szCs w:val="28"/>
        </w:rPr>
        <w:t xml:space="preserve"> администрацией</w:t>
      </w:r>
      <w:r w:rsidR="00C87E6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E25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C06">
        <w:rPr>
          <w:rFonts w:ascii="Times New Roman" w:hAnsi="Times New Roman"/>
          <w:sz w:val="28"/>
          <w:szCs w:val="28"/>
          <w:u w:val="single"/>
        </w:rPr>
        <w:t>Бирагзангского</w:t>
      </w:r>
      <w:proofErr w:type="spellEnd"/>
      <w:r w:rsidR="00C87E61">
        <w:rPr>
          <w:rFonts w:ascii="Times New Roman" w:hAnsi="Times New Roman"/>
          <w:sz w:val="28"/>
          <w:szCs w:val="28"/>
        </w:rPr>
        <w:t xml:space="preserve"> </w:t>
      </w:r>
      <w:r w:rsidRPr="00DD7D64">
        <w:rPr>
          <w:rFonts w:ascii="Times New Roman" w:hAnsi="Times New Roman"/>
          <w:sz w:val="28"/>
          <w:szCs w:val="28"/>
        </w:rPr>
        <w:t>сельск</w:t>
      </w:r>
      <w:r w:rsidR="00123151">
        <w:rPr>
          <w:rFonts w:ascii="Times New Roman" w:hAnsi="Times New Roman"/>
          <w:sz w:val="28"/>
          <w:szCs w:val="28"/>
        </w:rPr>
        <w:t>ого поселения</w:t>
      </w:r>
      <w:r w:rsidRPr="00DD7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E61" w:rsidRPr="00DD7D64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="007F653E">
        <w:rPr>
          <w:rFonts w:ascii="Times New Roman" w:hAnsi="Times New Roman"/>
          <w:sz w:val="28"/>
          <w:szCs w:val="28"/>
        </w:rPr>
        <w:t xml:space="preserve"> </w:t>
      </w:r>
      <w:r w:rsidR="00E25052">
        <w:rPr>
          <w:rFonts w:ascii="Times New Roman" w:hAnsi="Times New Roman"/>
          <w:sz w:val="28"/>
          <w:szCs w:val="28"/>
        </w:rPr>
        <w:t xml:space="preserve">муниципального </w:t>
      </w:r>
      <w:r w:rsidR="00C87E61" w:rsidRPr="00DD7D64">
        <w:rPr>
          <w:rFonts w:ascii="Times New Roman" w:hAnsi="Times New Roman"/>
          <w:sz w:val="28"/>
          <w:szCs w:val="28"/>
        </w:rPr>
        <w:t>района Респ</w:t>
      </w:r>
      <w:r w:rsidR="00123151">
        <w:rPr>
          <w:rFonts w:ascii="Times New Roman" w:hAnsi="Times New Roman"/>
          <w:sz w:val="28"/>
          <w:szCs w:val="28"/>
        </w:rPr>
        <w:t xml:space="preserve">ублики Северная Осетия - Алания </w:t>
      </w:r>
      <w:r w:rsidR="00622F31" w:rsidRPr="00622F31">
        <w:rPr>
          <w:rFonts w:ascii="Times New Roman" w:hAnsi="Times New Roman"/>
          <w:sz w:val="28"/>
          <w:szCs w:val="28"/>
        </w:rPr>
        <w:t>администрации местного самоуправления Алагирского муниципального района Республики Северная Осетия – Алания</w:t>
      </w:r>
    </w:p>
    <w:p w:rsidR="00FE0097" w:rsidRPr="00DD7D64" w:rsidRDefault="00FE0097" w:rsidP="003C3AEB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FE0097" w:rsidRPr="00DD7D64" w:rsidRDefault="00FE0097" w:rsidP="002D1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2523" w:rsidRPr="00BE5A7E" w:rsidRDefault="00FE0097" w:rsidP="003C3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     В целях эффективного обеспечения и организации в границах поселения исполнения вопросов местного значения</w:t>
      </w:r>
      <w:r w:rsidR="009630D6" w:rsidRPr="00BE5A7E">
        <w:rPr>
          <w:rFonts w:ascii="Times New Roman" w:hAnsi="Times New Roman"/>
          <w:sz w:val="28"/>
          <w:szCs w:val="28"/>
        </w:rPr>
        <w:t>, руководствуясь пунктом 1</w:t>
      </w:r>
      <w:r w:rsidR="00A661DE">
        <w:rPr>
          <w:rFonts w:ascii="Times New Roman" w:hAnsi="Times New Roman"/>
          <w:sz w:val="28"/>
          <w:szCs w:val="28"/>
        </w:rPr>
        <w:t>9</w:t>
      </w:r>
      <w:r w:rsidR="009630D6" w:rsidRPr="00BE5A7E">
        <w:rPr>
          <w:rFonts w:ascii="Times New Roman" w:hAnsi="Times New Roman"/>
          <w:sz w:val="28"/>
          <w:szCs w:val="28"/>
        </w:rPr>
        <w:t xml:space="preserve"> части 1 статьи 14 и </w:t>
      </w:r>
      <w:r w:rsidRPr="00BE5A7E">
        <w:rPr>
          <w:rFonts w:ascii="Times New Roman" w:hAnsi="Times New Roman"/>
          <w:sz w:val="28"/>
          <w:szCs w:val="28"/>
        </w:rPr>
        <w:t>частью 4</w:t>
      </w:r>
      <w:r w:rsidR="009630D6" w:rsidRPr="00BE5A7E">
        <w:rPr>
          <w:rFonts w:ascii="Times New Roman" w:hAnsi="Times New Roman"/>
          <w:sz w:val="28"/>
          <w:szCs w:val="28"/>
        </w:rPr>
        <w:t xml:space="preserve"> статьи 15</w:t>
      </w:r>
      <w:r w:rsidRPr="00BE5A7E">
        <w:rPr>
          <w:rFonts w:ascii="Times New Roman" w:hAnsi="Times New Roman"/>
          <w:sz w:val="28"/>
          <w:szCs w:val="28"/>
        </w:rPr>
        <w:t xml:space="preserve"> Федерального закона от 06.10.2003 г. №</w:t>
      </w:r>
      <w:r w:rsidR="0036163B" w:rsidRPr="00BE5A7E">
        <w:rPr>
          <w:rFonts w:ascii="Times New Roman" w:hAnsi="Times New Roman"/>
          <w:sz w:val="28"/>
          <w:szCs w:val="28"/>
        </w:rPr>
        <w:t xml:space="preserve"> </w:t>
      </w:r>
      <w:r w:rsidRPr="00BE5A7E">
        <w:rPr>
          <w:rFonts w:ascii="Times New Roman" w:hAnsi="Times New Roman"/>
          <w:sz w:val="28"/>
          <w:szCs w:val="28"/>
        </w:rPr>
        <w:t>131-ФЗ «Об</w:t>
      </w:r>
      <w:r w:rsidR="00772E03" w:rsidRPr="00BE5A7E">
        <w:rPr>
          <w:rFonts w:ascii="Times New Roman" w:hAnsi="Times New Roman"/>
          <w:sz w:val="28"/>
          <w:szCs w:val="28"/>
        </w:rPr>
        <w:t xml:space="preserve"> общих</w:t>
      </w:r>
      <w:r w:rsidRPr="00BE5A7E">
        <w:rPr>
          <w:rFonts w:ascii="Times New Roman" w:hAnsi="Times New Roman"/>
          <w:sz w:val="28"/>
          <w:szCs w:val="28"/>
        </w:rPr>
        <w:t xml:space="preserve"> принципах организации местного самоупр</w:t>
      </w:r>
      <w:r w:rsidR="00E54CA2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2D0C9B" w:rsidRPr="00BE5A7E">
        <w:rPr>
          <w:rFonts w:ascii="Times New Roman" w:hAnsi="Times New Roman"/>
          <w:sz w:val="28"/>
          <w:szCs w:val="28"/>
        </w:rPr>
        <w:t>,</w:t>
      </w:r>
      <w:r w:rsidR="00D13B9C">
        <w:rPr>
          <w:rFonts w:ascii="Times New Roman" w:hAnsi="Times New Roman"/>
          <w:sz w:val="28"/>
          <w:szCs w:val="28"/>
        </w:rPr>
        <w:t xml:space="preserve"> </w:t>
      </w:r>
      <w:r w:rsidR="000D2523" w:rsidRPr="00BE5A7E">
        <w:rPr>
          <w:rFonts w:ascii="Times New Roman" w:hAnsi="Times New Roman"/>
          <w:sz w:val="28"/>
          <w:szCs w:val="28"/>
        </w:rPr>
        <w:t>Собрание представителей</w:t>
      </w:r>
      <w:r w:rsidR="00D13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C06">
        <w:rPr>
          <w:rFonts w:ascii="Times New Roman" w:hAnsi="Times New Roman"/>
          <w:sz w:val="28"/>
          <w:szCs w:val="28"/>
          <w:u w:val="single"/>
        </w:rPr>
        <w:t>Бирагзангского</w:t>
      </w:r>
      <w:proofErr w:type="spellEnd"/>
      <w:r w:rsidR="000D2523" w:rsidRPr="00BE5A7E">
        <w:rPr>
          <w:rFonts w:ascii="Times New Roman" w:hAnsi="Times New Roman"/>
          <w:sz w:val="28"/>
          <w:szCs w:val="28"/>
        </w:rPr>
        <w:t xml:space="preserve"> сельского поселения решает:</w:t>
      </w:r>
    </w:p>
    <w:p w:rsidR="00BE5A7E" w:rsidRPr="006F1F3D" w:rsidRDefault="00622F31" w:rsidP="00A0629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765271">
        <w:rPr>
          <w:rFonts w:ascii="Times New Roman" w:hAnsi="Times New Roman"/>
          <w:sz w:val="28"/>
          <w:szCs w:val="28"/>
        </w:rPr>
        <w:t xml:space="preserve"> </w:t>
      </w:r>
      <w:r w:rsidR="00FE0097" w:rsidRPr="00622F31">
        <w:rPr>
          <w:rFonts w:ascii="Times New Roman" w:hAnsi="Times New Roman"/>
          <w:sz w:val="28"/>
          <w:szCs w:val="28"/>
        </w:rPr>
        <w:t>Дать сог</w:t>
      </w:r>
      <w:r w:rsidR="0070066F" w:rsidRPr="00622F31">
        <w:rPr>
          <w:rFonts w:ascii="Times New Roman" w:hAnsi="Times New Roman"/>
          <w:sz w:val="28"/>
          <w:szCs w:val="28"/>
        </w:rPr>
        <w:t>ласие на передачу</w:t>
      </w:r>
      <w:r w:rsidR="000D2523" w:rsidRPr="00622F31">
        <w:rPr>
          <w:rFonts w:ascii="Times New Roman" w:hAnsi="Times New Roman"/>
          <w:sz w:val="28"/>
          <w:szCs w:val="28"/>
        </w:rPr>
        <w:t xml:space="preserve"> администрацией</w:t>
      </w:r>
      <w:r w:rsidR="00FE0097" w:rsidRPr="00622F3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D13B9C" w:rsidRPr="00622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C06">
        <w:rPr>
          <w:rFonts w:ascii="Times New Roman" w:hAnsi="Times New Roman"/>
          <w:sz w:val="28"/>
          <w:szCs w:val="28"/>
          <w:u w:val="single"/>
        </w:rPr>
        <w:t>Бирагзангского</w:t>
      </w:r>
      <w:proofErr w:type="spellEnd"/>
      <w:r w:rsidR="002D0C9B" w:rsidRPr="00622F31">
        <w:rPr>
          <w:rFonts w:ascii="Times New Roman" w:hAnsi="Times New Roman"/>
          <w:sz w:val="28"/>
          <w:szCs w:val="28"/>
        </w:rPr>
        <w:t xml:space="preserve"> </w:t>
      </w:r>
      <w:r w:rsidR="000D2523" w:rsidRPr="00622F31">
        <w:rPr>
          <w:rFonts w:ascii="Times New Roman" w:hAnsi="Times New Roman"/>
          <w:sz w:val="28"/>
          <w:szCs w:val="28"/>
        </w:rPr>
        <w:t>сельского поселения</w:t>
      </w:r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097" w:rsidRPr="00622F31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r w:rsidR="009E26DE">
        <w:rPr>
          <w:rFonts w:ascii="Times New Roman" w:hAnsi="Times New Roman"/>
          <w:sz w:val="28"/>
          <w:szCs w:val="28"/>
        </w:rPr>
        <w:t xml:space="preserve">муниципального </w:t>
      </w:r>
      <w:r w:rsidR="00FE0097" w:rsidRPr="00622F31">
        <w:rPr>
          <w:rFonts w:ascii="Times New Roman" w:hAnsi="Times New Roman"/>
          <w:sz w:val="28"/>
          <w:szCs w:val="28"/>
        </w:rPr>
        <w:t xml:space="preserve">района Республики Северная Осетия </w:t>
      </w:r>
      <w:r w:rsidR="0070066F" w:rsidRPr="00622F31">
        <w:rPr>
          <w:rFonts w:ascii="Times New Roman" w:hAnsi="Times New Roman"/>
          <w:sz w:val="28"/>
          <w:szCs w:val="28"/>
        </w:rPr>
        <w:t>–</w:t>
      </w:r>
      <w:r w:rsidR="00FE0097" w:rsidRPr="00622F31">
        <w:rPr>
          <w:rFonts w:ascii="Times New Roman" w:hAnsi="Times New Roman"/>
          <w:sz w:val="28"/>
          <w:szCs w:val="28"/>
        </w:rPr>
        <w:t xml:space="preserve"> Алания</w:t>
      </w:r>
      <w:r w:rsidR="000D2523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622F31">
        <w:rPr>
          <w:rFonts w:ascii="Times New Roman" w:hAnsi="Times New Roman"/>
          <w:sz w:val="28"/>
          <w:szCs w:val="28"/>
        </w:rPr>
        <w:t xml:space="preserve">администрации </w:t>
      </w:r>
      <w:r w:rsidR="000A1096" w:rsidRPr="00622F3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871F84" w:rsidRPr="00622F31">
        <w:rPr>
          <w:rFonts w:ascii="Times New Roman" w:hAnsi="Times New Roman"/>
          <w:sz w:val="28"/>
          <w:szCs w:val="28"/>
        </w:rPr>
        <w:t>Алагирского</w:t>
      </w:r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FE0097" w:rsidRPr="00622F31">
        <w:rPr>
          <w:rFonts w:ascii="Times New Roman" w:hAnsi="Times New Roman"/>
          <w:sz w:val="28"/>
          <w:szCs w:val="28"/>
        </w:rPr>
        <w:t>район</w:t>
      </w:r>
      <w:r w:rsidR="00871F84" w:rsidRPr="00622F31">
        <w:rPr>
          <w:rFonts w:ascii="Times New Roman" w:hAnsi="Times New Roman"/>
          <w:sz w:val="28"/>
          <w:szCs w:val="28"/>
        </w:rPr>
        <w:t>а</w:t>
      </w:r>
      <w:r w:rsidR="00FE0097" w:rsidRPr="00622F31">
        <w:rPr>
          <w:rFonts w:ascii="Times New Roman" w:hAnsi="Times New Roman"/>
          <w:sz w:val="28"/>
          <w:szCs w:val="28"/>
        </w:rPr>
        <w:t xml:space="preserve"> Республики Северная Осетия – Алания</w:t>
      </w:r>
      <w:r w:rsidR="002D0C9B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622F31">
        <w:rPr>
          <w:rFonts w:ascii="Times New Roman" w:hAnsi="Times New Roman"/>
          <w:sz w:val="28"/>
          <w:szCs w:val="28"/>
        </w:rPr>
        <w:t xml:space="preserve"> </w:t>
      </w:r>
      <w:r w:rsidR="00FE0097" w:rsidRPr="00765271">
        <w:rPr>
          <w:rFonts w:ascii="Times New Roman" w:hAnsi="Times New Roman"/>
          <w:sz w:val="28"/>
          <w:szCs w:val="28"/>
        </w:rPr>
        <w:t>полномочий</w:t>
      </w:r>
      <w:r w:rsidR="00622F6B">
        <w:rPr>
          <w:rFonts w:ascii="Times New Roman" w:hAnsi="Times New Roman"/>
          <w:sz w:val="28"/>
          <w:szCs w:val="28"/>
        </w:rPr>
        <w:t xml:space="preserve"> </w:t>
      </w:r>
      <w:r w:rsidR="00765271" w:rsidRPr="00765271">
        <w:rPr>
          <w:rFonts w:ascii="Times New Roman" w:hAnsi="Times New Roman"/>
          <w:bCs/>
          <w:sz w:val="28"/>
          <w:szCs w:val="28"/>
        </w:rPr>
        <w:t xml:space="preserve">по решению вопроса местного значения </w:t>
      </w:r>
      <w:r w:rsidR="00765271" w:rsidRPr="006F1F3D">
        <w:rPr>
          <w:rFonts w:ascii="Times New Roman" w:hAnsi="Times New Roman"/>
          <w:bCs/>
          <w:sz w:val="28"/>
          <w:szCs w:val="28"/>
        </w:rPr>
        <w:t xml:space="preserve">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="00765271" w:rsidRPr="006F1F3D">
        <w:rPr>
          <w:rFonts w:ascii="Times New Roman" w:hAnsi="Times New Roman"/>
          <w:bCs/>
          <w:sz w:val="28"/>
          <w:szCs w:val="28"/>
        </w:rPr>
        <w:lastRenderedPageBreak/>
        <w:t>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  <w:r w:rsidR="00765271" w:rsidRPr="007652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в части осуществления муниципального контроля в сфере благоустройства по вопросу внесения актуальных сведений в Единый реестр видов контроля (надзора) 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>–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 ЕРВКН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>.</w:t>
      </w:r>
      <w:r w:rsidR="00765271" w:rsidRPr="006F1F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62B5" w:rsidRPr="006F1F3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0097" w:rsidRPr="00BE5A7E" w:rsidRDefault="00A714B8" w:rsidP="006763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0097" w:rsidRPr="00BE5A7E">
        <w:rPr>
          <w:rFonts w:ascii="Times New Roman" w:hAnsi="Times New Roman"/>
          <w:sz w:val="28"/>
          <w:szCs w:val="28"/>
        </w:rPr>
        <w:t xml:space="preserve">2. Одобрить </w:t>
      </w:r>
      <w:r w:rsidR="00627CF4" w:rsidRPr="00BE5A7E">
        <w:rPr>
          <w:rFonts w:ascii="Times New Roman" w:hAnsi="Times New Roman"/>
          <w:sz w:val="28"/>
          <w:szCs w:val="28"/>
        </w:rPr>
        <w:t>прилагаемый</w:t>
      </w:r>
      <w:r w:rsidR="00FE0097" w:rsidRPr="00BE5A7E">
        <w:rPr>
          <w:rFonts w:ascii="Times New Roman" w:hAnsi="Times New Roman"/>
          <w:sz w:val="28"/>
          <w:szCs w:val="28"/>
        </w:rPr>
        <w:t xml:space="preserve"> </w:t>
      </w:r>
      <w:r w:rsidR="00627CF4" w:rsidRPr="00BE5A7E">
        <w:rPr>
          <w:rFonts w:ascii="Times New Roman" w:hAnsi="Times New Roman"/>
          <w:sz w:val="28"/>
          <w:szCs w:val="28"/>
        </w:rPr>
        <w:t>проект</w:t>
      </w:r>
      <w:r w:rsidR="00FE0097" w:rsidRPr="00BE5A7E">
        <w:rPr>
          <w:rFonts w:ascii="Times New Roman" w:hAnsi="Times New Roman"/>
          <w:sz w:val="28"/>
          <w:szCs w:val="28"/>
        </w:rPr>
        <w:t xml:space="preserve"> Соглашения </w:t>
      </w:r>
      <w:r>
        <w:rPr>
          <w:rFonts w:ascii="Times New Roman" w:hAnsi="Times New Roman"/>
          <w:sz w:val="28"/>
          <w:szCs w:val="28"/>
        </w:rPr>
        <w:t>«</w:t>
      </w:r>
      <w:r w:rsidR="002375CD">
        <w:rPr>
          <w:rFonts w:ascii="Times New Roman" w:hAnsi="Times New Roman"/>
          <w:sz w:val="28"/>
          <w:szCs w:val="28"/>
        </w:rPr>
        <w:t>О</w:t>
      </w:r>
      <w:r w:rsidR="00A53A98" w:rsidRPr="00BE5A7E">
        <w:rPr>
          <w:rFonts w:ascii="Times New Roman" w:hAnsi="Times New Roman"/>
          <w:sz w:val="28"/>
          <w:szCs w:val="28"/>
        </w:rPr>
        <w:t xml:space="preserve"> </w:t>
      </w:r>
      <w:r w:rsidR="00FE0097" w:rsidRPr="00BE5A7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части полномочий по осуществлению муниципального контроля в сфере благоустройства администрацией местного самоуправления </w:t>
      </w:r>
      <w:proofErr w:type="spellStart"/>
      <w:r w:rsidR="005E4C06">
        <w:rPr>
          <w:rFonts w:ascii="Times New Roman" w:hAnsi="Times New Roman"/>
          <w:sz w:val="28"/>
          <w:szCs w:val="28"/>
          <w:u w:val="single"/>
        </w:rPr>
        <w:t>Бирагзангского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7D64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 поселения</w:t>
      </w:r>
      <w:r w:rsidRPr="00DD7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D64">
        <w:rPr>
          <w:rFonts w:ascii="Times New Roman" w:hAnsi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D7D64">
        <w:rPr>
          <w:rFonts w:ascii="Times New Roman" w:hAnsi="Times New Roman"/>
          <w:sz w:val="28"/>
          <w:szCs w:val="28"/>
        </w:rPr>
        <w:t>района Респ</w:t>
      </w:r>
      <w:r>
        <w:rPr>
          <w:rFonts w:ascii="Times New Roman" w:hAnsi="Times New Roman"/>
          <w:sz w:val="28"/>
          <w:szCs w:val="28"/>
        </w:rPr>
        <w:t xml:space="preserve">ублики Северная Осетия - Алания </w:t>
      </w:r>
      <w:r w:rsidRPr="00622F31">
        <w:rPr>
          <w:rFonts w:ascii="Times New Roman" w:hAnsi="Times New Roman"/>
          <w:sz w:val="28"/>
          <w:szCs w:val="28"/>
        </w:rPr>
        <w:t>администрации местного самоуправления Алагирского муниципального района Республики Северная Осетия – Алания</w:t>
      </w:r>
      <w:r w:rsidR="00FE0097" w:rsidRPr="00BE5A7E">
        <w:rPr>
          <w:rFonts w:ascii="Times New Roman" w:hAnsi="Times New Roman"/>
          <w:sz w:val="28"/>
          <w:szCs w:val="28"/>
        </w:rPr>
        <w:t>»</w:t>
      </w:r>
      <w:r w:rsidR="00627CF4" w:rsidRPr="00BE5A7E">
        <w:rPr>
          <w:rFonts w:ascii="Times New Roman" w:hAnsi="Times New Roman"/>
          <w:sz w:val="28"/>
          <w:szCs w:val="28"/>
        </w:rPr>
        <w:t>.</w:t>
      </w:r>
    </w:p>
    <w:p w:rsidR="00FE0097" w:rsidRPr="00BE5A7E" w:rsidRDefault="00DC52F6" w:rsidP="006763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     </w:t>
      </w:r>
      <w:r w:rsidR="00FE0097" w:rsidRPr="00BE5A7E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1E3F1E">
        <w:rPr>
          <w:rFonts w:ascii="Times New Roman" w:hAnsi="Times New Roman"/>
          <w:sz w:val="28"/>
          <w:szCs w:val="28"/>
        </w:rPr>
        <w:t>со дня</w:t>
      </w:r>
      <w:r w:rsidR="00FE0097" w:rsidRPr="00BE5A7E">
        <w:rPr>
          <w:rFonts w:ascii="Times New Roman" w:hAnsi="Times New Roman"/>
          <w:sz w:val="28"/>
          <w:szCs w:val="28"/>
        </w:rPr>
        <w:t xml:space="preserve"> его </w:t>
      </w:r>
      <w:r w:rsidR="000F1DBB" w:rsidRPr="00BE5A7E">
        <w:rPr>
          <w:rFonts w:ascii="Times New Roman" w:hAnsi="Times New Roman"/>
          <w:sz w:val="28"/>
          <w:szCs w:val="28"/>
        </w:rPr>
        <w:t xml:space="preserve">официального </w:t>
      </w:r>
      <w:r w:rsidR="00200F4B">
        <w:rPr>
          <w:rFonts w:ascii="Times New Roman" w:hAnsi="Times New Roman"/>
          <w:sz w:val="28"/>
          <w:szCs w:val="28"/>
        </w:rPr>
        <w:t>опубликования (</w:t>
      </w:r>
      <w:r w:rsidR="00FE0097" w:rsidRPr="00BE5A7E">
        <w:rPr>
          <w:rFonts w:ascii="Times New Roman" w:hAnsi="Times New Roman"/>
          <w:sz w:val="28"/>
          <w:szCs w:val="28"/>
        </w:rPr>
        <w:t>обнародования</w:t>
      </w:r>
      <w:r w:rsidR="00200F4B">
        <w:rPr>
          <w:rFonts w:ascii="Times New Roman" w:hAnsi="Times New Roman"/>
          <w:sz w:val="28"/>
          <w:szCs w:val="28"/>
        </w:rPr>
        <w:t>)</w:t>
      </w:r>
      <w:r w:rsidR="00FE0097" w:rsidRPr="00BE5A7E">
        <w:rPr>
          <w:rFonts w:ascii="Times New Roman" w:hAnsi="Times New Roman"/>
          <w:sz w:val="28"/>
          <w:szCs w:val="28"/>
        </w:rPr>
        <w:t>.</w:t>
      </w:r>
    </w:p>
    <w:p w:rsidR="00FE0097" w:rsidRPr="00BE5A7E" w:rsidRDefault="00FE0097" w:rsidP="003C3AEB">
      <w:pPr>
        <w:spacing w:after="0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</w:t>
      </w:r>
    </w:p>
    <w:p w:rsidR="00FE0097" w:rsidRPr="00BE5A7E" w:rsidRDefault="00FE0097" w:rsidP="003C3AEB">
      <w:pPr>
        <w:spacing w:after="0"/>
        <w:rPr>
          <w:rFonts w:ascii="Times New Roman" w:hAnsi="Times New Roman"/>
          <w:sz w:val="28"/>
          <w:szCs w:val="28"/>
        </w:rPr>
      </w:pPr>
    </w:p>
    <w:p w:rsidR="003F30AA" w:rsidRPr="009B636C" w:rsidRDefault="003C3AEB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5A7E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8109B5" w:rsidRPr="00727AB8" w:rsidRDefault="00D13B9C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7F66" w:rsidRPr="00BE5A7E">
        <w:rPr>
          <w:sz w:val="28"/>
          <w:szCs w:val="28"/>
        </w:rPr>
        <w:t xml:space="preserve"> </w:t>
      </w:r>
      <w:r w:rsidR="001E3F1E">
        <w:rPr>
          <w:sz w:val="28"/>
          <w:szCs w:val="28"/>
        </w:rPr>
        <w:t xml:space="preserve">                </w:t>
      </w:r>
      <w:r w:rsidRPr="00BE5A7E">
        <w:rPr>
          <w:sz w:val="28"/>
          <w:szCs w:val="28"/>
        </w:rPr>
        <w:t>Глава</w:t>
      </w:r>
    </w:p>
    <w:p w:rsidR="008109B5" w:rsidRPr="00BE5A7E" w:rsidRDefault="005E4C06" w:rsidP="003C3A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Бирагзангского</w:t>
      </w:r>
      <w:proofErr w:type="spellEnd"/>
      <w:r w:rsidR="00537C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109B5" w:rsidRPr="00BE5A7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F30AA" w:rsidRPr="00BE5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02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4302D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О.Р.Кадзаев</w:t>
      </w:r>
      <w:proofErr w:type="spellEnd"/>
    </w:p>
    <w:p w:rsidR="007772E7" w:rsidRPr="00BE5A7E" w:rsidRDefault="0082498F" w:rsidP="003C3AEB">
      <w:pPr>
        <w:rPr>
          <w:sz w:val="28"/>
          <w:szCs w:val="28"/>
        </w:rPr>
      </w:pPr>
      <w:r w:rsidRPr="00BE5A7E">
        <w:rPr>
          <w:sz w:val="28"/>
          <w:szCs w:val="28"/>
        </w:rPr>
        <w:t xml:space="preserve"> </w:t>
      </w:r>
    </w:p>
    <w:sectPr w:rsidR="007772E7" w:rsidRPr="00BE5A7E" w:rsidSect="00396A3B">
      <w:headerReference w:type="default" r:id="rId8"/>
      <w:type w:val="continuous"/>
      <w:pgSz w:w="11909" w:h="16834"/>
      <w:pgMar w:top="1135" w:right="852" w:bottom="1276" w:left="1418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78" w:rsidRDefault="00BD5778" w:rsidP="008109B5">
      <w:pPr>
        <w:spacing w:after="0" w:line="240" w:lineRule="auto"/>
      </w:pPr>
      <w:r>
        <w:separator/>
      </w:r>
    </w:p>
  </w:endnote>
  <w:endnote w:type="continuationSeparator" w:id="0">
    <w:p w:rsidR="00BD5778" w:rsidRDefault="00BD5778" w:rsidP="0081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78" w:rsidRDefault="00BD5778" w:rsidP="008109B5">
      <w:pPr>
        <w:spacing w:after="0" w:line="240" w:lineRule="auto"/>
      </w:pPr>
      <w:r>
        <w:separator/>
      </w:r>
    </w:p>
  </w:footnote>
  <w:footnote w:type="continuationSeparator" w:id="0">
    <w:p w:rsidR="00BD5778" w:rsidRDefault="00BD5778" w:rsidP="0081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1061"/>
      <w:docPartObj>
        <w:docPartGallery w:val="Page Numbers (Top of Page)"/>
        <w:docPartUnique/>
      </w:docPartObj>
    </w:sdtPr>
    <w:sdtEndPr/>
    <w:sdtContent>
      <w:p w:rsidR="008A54D8" w:rsidRDefault="009650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4D8" w:rsidRDefault="008A54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74100"/>
    <w:multiLevelType w:val="hybridMultilevel"/>
    <w:tmpl w:val="15164E64"/>
    <w:lvl w:ilvl="0" w:tplc="921E25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B5"/>
    <w:rsid w:val="00032EF5"/>
    <w:rsid w:val="000668E1"/>
    <w:rsid w:val="00071B25"/>
    <w:rsid w:val="00075219"/>
    <w:rsid w:val="00086872"/>
    <w:rsid w:val="000A1096"/>
    <w:rsid w:val="000A54AB"/>
    <w:rsid w:val="000A64AC"/>
    <w:rsid w:val="000B1692"/>
    <w:rsid w:val="000B23C5"/>
    <w:rsid w:val="000C19EE"/>
    <w:rsid w:val="000C34D2"/>
    <w:rsid w:val="000C702F"/>
    <w:rsid w:val="000D2523"/>
    <w:rsid w:val="000E7236"/>
    <w:rsid w:val="000F0B25"/>
    <w:rsid w:val="000F1DBB"/>
    <w:rsid w:val="00123151"/>
    <w:rsid w:val="00126790"/>
    <w:rsid w:val="00157700"/>
    <w:rsid w:val="0016405E"/>
    <w:rsid w:val="00175090"/>
    <w:rsid w:val="00187F66"/>
    <w:rsid w:val="001E3F1E"/>
    <w:rsid w:val="00200F4B"/>
    <w:rsid w:val="00207E88"/>
    <w:rsid w:val="002375CD"/>
    <w:rsid w:val="00237FFA"/>
    <w:rsid w:val="00243422"/>
    <w:rsid w:val="00246C75"/>
    <w:rsid w:val="00254933"/>
    <w:rsid w:val="002616B7"/>
    <w:rsid w:val="00266778"/>
    <w:rsid w:val="002C1B3C"/>
    <w:rsid w:val="002C6821"/>
    <w:rsid w:val="002C7C18"/>
    <w:rsid w:val="002D0C9B"/>
    <w:rsid w:val="002D1A1E"/>
    <w:rsid w:val="002D79F6"/>
    <w:rsid w:val="002E03F3"/>
    <w:rsid w:val="002E265D"/>
    <w:rsid w:val="002F40A1"/>
    <w:rsid w:val="002F68D8"/>
    <w:rsid w:val="0034302D"/>
    <w:rsid w:val="00351025"/>
    <w:rsid w:val="00355752"/>
    <w:rsid w:val="0036163B"/>
    <w:rsid w:val="00396A3B"/>
    <w:rsid w:val="003A77DE"/>
    <w:rsid w:val="003C3AEB"/>
    <w:rsid w:val="003F1F84"/>
    <w:rsid w:val="003F30AA"/>
    <w:rsid w:val="003F6294"/>
    <w:rsid w:val="003F7820"/>
    <w:rsid w:val="00406B30"/>
    <w:rsid w:val="004341FD"/>
    <w:rsid w:val="00447E94"/>
    <w:rsid w:val="00461EBF"/>
    <w:rsid w:val="00465A7D"/>
    <w:rsid w:val="00473A4A"/>
    <w:rsid w:val="004A11E0"/>
    <w:rsid w:val="004B0117"/>
    <w:rsid w:val="004C3A9F"/>
    <w:rsid w:val="004E1FAE"/>
    <w:rsid w:val="00500B6B"/>
    <w:rsid w:val="005074E0"/>
    <w:rsid w:val="00531AF2"/>
    <w:rsid w:val="00532A9F"/>
    <w:rsid w:val="00537CDD"/>
    <w:rsid w:val="005407BE"/>
    <w:rsid w:val="00542A69"/>
    <w:rsid w:val="00551144"/>
    <w:rsid w:val="0058716D"/>
    <w:rsid w:val="005A1558"/>
    <w:rsid w:val="005A339C"/>
    <w:rsid w:val="005C2234"/>
    <w:rsid w:val="005E4C06"/>
    <w:rsid w:val="00600209"/>
    <w:rsid w:val="0061420D"/>
    <w:rsid w:val="00622F31"/>
    <w:rsid w:val="00622F6B"/>
    <w:rsid w:val="00627CF4"/>
    <w:rsid w:val="00644160"/>
    <w:rsid w:val="0067636C"/>
    <w:rsid w:val="006A3EC9"/>
    <w:rsid w:val="006C31D7"/>
    <w:rsid w:val="006C5C39"/>
    <w:rsid w:val="006E6035"/>
    <w:rsid w:val="006F1F3D"/>
    <w:rsid w:val="006F44B9"/>
    <w:rsid w:val="0070066F"/>
    <w:rsid w:val="00727AB8"/>
    <w:rsid w:val="007451DF"/>
    <w:rsid w:val="00765271"/>
    <w:rsid w:val="00772E03"/>
    <w:rsid w:val="007772E7"/>
    <w:rsid w:val="007A057B"/>
    <w:rsid w:val="007B4E07"/>
    <w:rsid w:val="007C49C7"/>
    <w:rsid w:val="007F653E"/>
    <w:rsid w:val="00803048"/>
    <w:rsid w:val="008109B5"/>
    <w:rsid w:val="0082498F"/>
    <w:rsid w:val="00842188"/>
    <w:rsid w:val="008558F6"/>
    <w:rsid w:val="00866AC4"/>
    <w:rsid w:val="00871F84"/>
    <w:rsid w:val="00885D2F"/>
    <w:rsid w:val="00895BBF"/>
    <w:rsid w:val="008A54D8"/>
    <w:rsid w:val="008B0B39"/>
    <w:rsid w:val="008C05FD"/>
    <w:rsid w:val="008C63AA"/>
    <w:rsid w:val="00906498"/>
    <w:rsid w:val="00913967"/>
    <w:rsid w:val="009402DD"/>
    <w:rsid w:val="009504FB"/>
    <w:rsid w:val="00961CF1"/>
    <w:rsid w:val="009630D6"/>
    <w:rsid w:val="009650DA"/>
    <w:rsid w:val="009774C7"/>
    <w:rsid w:val="009A7EF9"/>
    <w:rsid w:val="009B636C"/>
    <w:rsid w:val="009D35D5"/>
    <w:rsid w:val="009E26DE"/>
    <w:rsid w:val="00A0629C"/>
    <w:rsid w:val="00A40FD0"/>
    <w:rsid w:val="00A53A98"/>
    <w:rsid w:val="00A55379"/>
    <w:rsid w:val="00A616C2"/>
    <w:rsid w:val="00A65868"/>
    <w:rsid w:val="00A661DE"/>
    <w:rsid w:val="00A714B8"/>
    <w:rsid w:val="00A76324"/>
    <w:rsid w:val="00A915BC"/>
    <w:rsid w:val="00AA4227"/>
    <w:rsid w:val="00AB0315"/>
    <w:rsid w:val="00AB7187"/>
    <w:rsid w:val="00AC59F6"/>
    <w:rsid w:val="00AD75BC"/>
    <w:rsid w:val="00AE6550"/>
    <w:rsid w:val="00B00A77"/>
    <w:rsid w:val="00B115ED"/>
    <w:rsid w:val="00B2242D"/>
    <w:rsid w:val="00B72889"/>
    <w:rsid w:val="00BD5778"/>
    <w:rsid w:val="00BE5A7E"/>
    <w:rsid w:val="00BF62B5"/>
    <w:rsid w:val="00C461AC"/>
    <w:rsid w:val="00C53A7A"/>
    <w:rsid w:val="00C87E61"/>
    <w:rsid w:val="00C93A78"/>
    <w:rsid w:val="00CC439D"/>
    <w:rsid w:val="00CC77C9"/>
    <w:rsid w:val="00CD48D5"/>
    <w:rsid w:val="00CE5C31"/>
    <w:rsid w:val="00D13B9C"/>
    <w:rsid w:val="00D45F4E"/>
    <w:rsid w:val="00D46773"/>
    <w:rsid w:val="00D6046D"/>
    <w:rsid w:val="00D8790F"/>
    <w:rsid w:val="00D9043B"/>
    <w:rsid w:val="00DA2529"/>
    <w:rsid w:val="00DC52F6"/>
    <w:rsid w:val="00DD7D64"/>
    <w:rsid w:val="00DE441C"/>
    <w:rsid w:val="00DF08F5"/>
    <w:rsid w:val="00DF26A0"/>
    <w:rsid w:val="00E06438"/>
    <w:rsid w:val="00E25052"/>
    <w:rsid w:val="00E33E39"/>
    <w:rsid w:val="00E35BDA"/>
    <w:rsid w:val="00E40F50"/>
    <w:rsid w:val="00E419F6"/>
    <w:rsid w:val="00E42DFF"/>
    <w:rsid w:val="00E4778A"/>
    <w:rsid w:val="00E54CA2"/>
    <w:rsid w:val="00E662A7"/>
    <w:rsid w:val="00E83CB1"/>
    <w:rsid w:val="00E912D6"/>
    <w:rsid w:val="00ED3545"/>
    <w:rsid w:val="00ED70F0"/>
    <w:rsid w:val="00F04A2A"/>
    <w:rsid w:val="00F543BE"/>
    <w:rsid w:val="00F55361"/>
    <w:rsid w:val="00F8367E"/>
    <w:rsid w:val="00FA2184"/>
    <w:rsid w:val="00FC1837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10380-321C-49A4-9D39-A6FD9B9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10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B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9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A54D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A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4D8"/>
  </w:style>
  <w:style w:type="paragraph" w:styleId="ab">
    <w:name w:val="No Spacing"/>
    <w:uiPriority w:val="1"/>
    <w:qFormat/>
    <w:rsid w:val="00551144"/>
    <w:pPr>
      <w:spacing w:after="0" w:line="240" w:lineRule="auto"/>
    </w:pPr>
  </w:style>
  <w:style w:type="table" w:styleId="ac">
    <w:name w:val="Table Grid"/>
    <w:basedOn w:val="a1"/>
    <w:uiPriority w:val="59"/>
    <w:rsid w:val="0055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3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2023-12-20T08:06:00Z</cp:lastPrinted>
  <dcterms:created xsi:type="dcterms:W3CDTF">2022-10-06T11:29:00Z</dcterms:created>
  <dcterms:modified xsi:type="dcterms:W3CDTF">2024-02-09T13:08:00Z</dcterms:modified>
</cp:coreProperties>
</file>