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030" w:rsidRDefault="00122030" w:rsidP="00122030">
      <w:pPr>
        <w:jc w:val="center"/>
        <w:rPr>
          <w:noProof/>
          <w:lang w:val="ru-RU" w:eastAsia="ru-RU"/>
        </w:rPr>
      </w:pPr>
    </w:p>
    <w:p w:rsidR="00122030" w:rsidRPr="00617796" w:rsidRDefault="00122030" w:rsidP="00122030">
      <w:pPr>
        <w:tabs>
          <w:tab w:val="left" w:pos="2300"/>
        </w:tabs>
        <w:jc w:val="center"/>
        <w:rPr>
          <w:sz w:val="28"/>
          <w:szCs w:val="28"/>
          <w:lang w:val="ru-RU"/>
        </w:rPr>
      </w:pPr>
      <w:r w:rsidRPr="00617796">
        <w:rPr>
          <w:sz w:val="28"/>
          <w:szCs w:val="28"/>
          <w:lang w:val="ru-RU"/>
        </w:rPr>
        <w:t>СОБРАНИЕ ПРЕДСТАВИТЕЛЕЙ</w:t>
      </w:r>
    </w:p>
    <w:p w:rsidR="00122030" w:rsidRPr="00617796" w:rsidRDefault="00F823F0" w:rsidP="00122030">
      <w:pPr>
        <w:tabs>
          <w:tab w:val="left" w:pos="2300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ЗАРАМАГСКОГО</w:t>
      </w:r>
      <w:r w:rsidR="00122030" w:rsidRPr="00617796">
        <w:rPr>
          <w:sz w:val="28"/>
          <w:szCs w:val="28"/>
          <w:lang w:val="ru-RU"/>
        </w:rPr>
        <w:t xml:space="preserve"> СЕЛЬСКОГО ПОСЕЛЕНИЯ</w:t>
      </w:r>
    </w:p>
    <w:p w:rsidR="00122030" w:rsidRPr="00617796" w:rsidRDefault="00122030" w:rsidP="00122030">
      <w:pPr>
        <w:tabs>
          <w:tab w:val="left" w:pos="2300"/>
        </w:tabs>
        <w:jc w:val="center"/>
        <w:rPr>
          <w:sz w:val="28"/>
          <w:szCs w:val="28"/>
          <w:lang w:val="ru-RU"/>
        </w:rPr>
      </w:pPr>
      <w:r w:rsidRPr="00617796">
        <w:rPr>
          <w:sz w:val="28"/>
          <w:szCs w:val="28"/>
          <w:lang w:val="ru-RU"/>
        </w:rPr>
        <w:t>АЛАГИРСКОГО РАЙОНА</w:t>
      </w:r>
    </w:p>
    <w:p w:rsidR="00122030" w:rsidRPr="00617796" w:rsidRDefault="00122030" w:rsidP="00122030">
      <w:pPr>
        <w:jc w:val="center"/>
        <w:rPr>
          <w:sz w:val="28"/>
          <w:szCs w:val="28"/>
          <w:lang w:val="ru-RU"/>
        </w:rPr>
      </w:pPr>
      <w:r w:rsidRPr="00617796">
        <w:rPr>
          <w:sz w:val="28"/>
          <w:szCs w:val="28"/>
          <w:lang w:val="ru-RU"/>
        </w:rPr>
        <w:t>РЕСПУБЛИКИ СЕВЕРНАЯ ОСЕТИЯ-АЛАНИЯ</w:t>
      </w:r>
    </w:p>
    <w:p w:rsidR="00122030" w:rsidRPr="00617796" w:rsidRDefault="00122030" w:rsidP="00122030">
      <w:pPr>
        <w:jc w:val="center"/>
        <w:rPr>
          <w:sz w:val="28"/>
          <w:szCs w:val="28"/>
          <w:lang w:val="ru-RU"/>
        </w:rPr>
      </w:pPr>
    </w:p>
    <w:p w:rsidR="00122030" w:rsidRPr="00617796" w:rsidRDefault="00122030" w:rsidP="00122030">
      <w:pPr>
        <w:tabs>
          <w:tab w:val="left" w:pos="3920"/>
        </w:tabs>
        <w:jc w:val="center"/>
        <w:rPr>
          <w:b/>
          <w:sz w:val="28"/>
          <w:szCs w:val="28"/>
          <w:lang w:val="ru-RU"/>
        </w:rPr>
      </w:pPr>
      <w:r w:rsidRPr="00617796">
        <w:rPr>
          <w:b/>
          <w:sz w:val="28"/>
          <w:szCs w:val="28"/>
          <w:lang w:val="ru-RU"/>
        </w:rPr>
        <w:t>РЕШЕНИЕ</w:t>
      </w:r>
    </w:p>
    <w:p w:rsidR="00122030" w:rsidRPr="00617796" w:rsidRDefault="00122030" w:rsidP="00122030">
      <w:pPr>
        <w:jc w:val="center"/>
        <w:rPr>
          <w:sz w:val="28"/>
          <w:szCs w:val="28"/>
          <w:lang w:val="ru-RU"/>
        </w:rPr>
      </w:pPr>
    </w:p>
    <w:p w:rsidR="00122030" w:rsidRPr="00617796" w:rsidRDefault="00122030" w:rsidP="00122030">
      <w:pPr>
        <w:jc w:val="center"/>
        <w:rPr>
          <w:sz w:val="28"/>
          <w:szCs w:val="28"/>
          <w:lang w:val="ru-RU"/>
        </w:rPr>
      </w:pPr>
      <w:r w:rsidRPr="00617796">
        <w:rPr>
          <w:sz w:val="28"/>
          <w:szCs w:val="28"/>
          <w:lang w:val="ru-RU"/>
        </w:rPr>
        <w:t xml:space="preserve">от </w:t>
      </w:r>
      <w:r w:rsidR="004A59AA"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  <w:lang w:val="ru-RU"/>
        </w:rPr>
        <w:t>декабря</w:t>
      </w:r>
      <w:r w:rsidR="004A59AA">
        <w:rPr>
          <w:sz w:val="28"/>
          <w:szCs w:val="28"/>
          <w:lang w:val="ru-RU"/>
        </w:rPr>
        <w:t xml:space="preserve"> 2020 года            </w:t>
      </w:r>
      <w:r w:rsidR="00F823F0">
        <w:rPr>
          <w:sz w:val="28"/>
          <w:szCs w:val="28"/>
          <w:lang w:val="ru-RU"/>
        </w:rPr>
        <w:t xml:space="preserve">      №</w:t>
      </w:r>
      <w:r w:rsidR="004A59AA">
        <w:rPr>
          <w:sz w:val="28"/>
          <w:szCs w:val="28"/>
          <w:lang w:val="ru-RU"/>
        </w:rPr>
        <w:t>4</w:t>
      </w:r>
      <w:r w:rsidR="00F823F0">
        <w:rPr>
          <w:sz w:val="28"/>
          <w:szCs w:val="28"/>
          <w:lang w:val="ru-RU"/>
        </w:rPr>
        <w:t xml:space="preserve">  </w:t>
      </w:r>
      <w:r w:rsidR="004A59AA">
        <w:rPr>
          <w:sz w:val="28"/>
          <w:szCs w:val="28"/>
          <w:lang w:val="ru-RU"/>
        </w:rPr>
        <w:t xml:space="preserve">            </w:t>
      </w:r>
      <w:r w:rsidR="00F823F0">
        <w:rPr>
          <w:sz w:val="28"/>
          <w:szCs w:val="28"/>
          <w:lang w:val="ru-RU"/>
        </w:rPr>
        <w:t xml:space="preserve">    </w:t>
      </w:r>
      <w:r w:rsidR="004A59AA">
        <w:rPr>
          <w:sz w:val="28"/>
          <w:szCs w:val="28"/>
          <w:lang w:val="ru-RU"/>
        </w:rPr>
        <w:t xml:space="preserve">           </w:t>
      </w:r>
      <w:r w:rsidR="00F823F0">
        <w:rPr>
          <w:sz w:val="28"/>
          <w:szCs w:val="28"/>
          <w:lang w:val="ru-RU"/>
        </w:rPr>
        <w:t xml:space="preserve">            с</w:t>
      </w:r>
      <w:r w:rsidRPr="00617796">
        <w:rPr>
          <w:sz w:val="28"/>
          <w:szCs w:val="28"/>
          <w:lang w:val="ru-RU"/>
        </w:rPr>
        <w:t xml:space="preserve">. </w:t>
      </w:r>
      <w:proofErr w:type="spellStart"/>
      <w:r w:rsidR="00F823F0">
        <w:rPr>
          <w:sz w:val="28"/>
          <w:szCs w:val="28"/>
          <w:lang w:val="ru-RU"/>
        </w:rPr>
        <w:t>Зарамаг</w:t>
      </w:r>
      <w:proofErr w:type="spellEnd"/>
    </w:p>
    <w:p w:rsidR="00122030" w:rsidRPr="00B34293" w:rsidRDefault="00122030" w:rsidP="00122030">
      <w:pPr>
        <w:rPr>
          <w:lang w:val="ru-RU"/>
        </w:rPr>
      </w:pPr>
    </w:p>
    <w:p w:rsidR="00122030" w:rsidRPr="00617796" w:rsidRDefault="00122030" w:rsidP="00744A3F">
      <w:pPr>
        <w:jc w:val="center"/>
        <w:rPr>
          <w:b/>
          <w:sz w:val="28"/>
          <w:szCs w:val="28"/>
          <w:lang w:val="ru-RU"/>
        </w:rPr>
      </w:pPr>
      <w:r w:rsidRPr="00617796">
        <w:rPr>
          <w:b/>
          <w:sz w:val="28"/>
          <w:szCs w:val="28"/>
          <w:lang w:val="ru-RU"/>
        </w:rPr>
        <w:t xml:space="preserve">О БЮДЖЕТЕ </w:t>
      </w:r>
      <w:r w:rsidR="00F823F0">
        <w:rPr>
          <w:b/>
          <w:sz w:val="28"/>
          <w:szCs w:val="28"/>
          <w:lang w:val="ru-RU"/>
        </w:rPr>
        <w:t>ЗАРАМАГСКОГО</w:t>
      </w:r>
      <w:r w:rsidRPr="00617796">
        <w:rPr>
          <w:b/>
          <w:sz w:val="28"/>
          <w:szCs w:val="28"/>
          <w:lang w:val="ru-RU"/>
        </w:rPr>
        <w:t xml:space="preserve"> СЕЛЬСКОГО ПОСЕЛЕНИЯ НА 2021ГОД И ПЛАНОВЫЙ ПЕРИОД 2022</w:t>
      </w:r>
      <w:proofErr w:type="gramStart"/>
      <w:r w:rsidRPr="00617796">
        <w:rPr>
          <w:b/>
          <w:sz w:val="28"/>
          <w:szCs w:val="28"/>
          <w:lang w:val="ru-RU"/>
        </w:rPr>
        <w:t xml:space="preserve"> И</w:t>
      </w:r>
      <w:proofErr w:type="gramEnd"/>
      <w:r w:rsidRPr="00617796">
        <w:rPr>
          <w:b/>
          <w:sz w:val="28"/>
          <w:szCs w:val="28"/>
          <w:lang w:val="ru-RU"/>
        </w:rPr>
        <w:t xml:space="preserve"> 2023 ГОДОВ </w:t>
      </w:r>
    </w:p>
    <w:p w:rsidR="00122030" w:rsidRPr="00D4431B" w:rsidRDefault="00122030" w:rsidP="00122030">
      <w:pPr>
        <w:jc w:val="center"/>
        <w:rPr>
          <w:b/>
          <w:lang w:val="ru-RU"/>
        </w:rPr>
      </w:pPr>
    </w:p>
    <w:p w:rsidR="00122030" w:rsidRDefault="00122030" w:rsidP="00122030">
      <w:pPr>
        <w:jc w:val="both"/>
        <w:rPr>
          <w:b/>
          <w:lang w:val="ru-RU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2127"/>
        <w:gridCol w:w="6804"/>
      </w:tblGrid>
      <w:tr w:rsidR="00744A3F" w:rsidRPr="004A59AA" w:rsidTr="00971ECC">
        <w:tc>
          <w:tcPr>
            <w:tcW w:w="2127" w:type="dxa"/>
          </w:tcPr>
          <w:p w:rsidR="00744A3F" w:rsidRPr="00CA7C87" w:rsidRDefault="00744A3F" w:rsidP="00971ECC">
            <w:pPr>
              <w:widowControl w:val="0"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proofErr w:type="spellStart"/>
            <w:r w:rsidRPr="00CA7C87">
              <w:rPr>
                <w:snapToGrid w:val="0"/>
                <w:sz w:val="26"/>
                <w:szCs w:val="26"/>
              </w:rPr>
              <w:t>Статья</w:t>
            </w:r>
            <w:proofErr w:type="spellEnd"/>
            <w:r w:rsidRPr="00CA7C87">
              <w:rPr>
                <w:snapToGrid w:val="0"/>
                <w:sz w:val="26"/>
                <w:szCs w:val="26"/>
              </w:rPr>
              <w:t xml:space="preserve"> 1.</w:t>
            </w:r>
          </w:p>
        </w:tc>
        <w:tc>
          <w:tcPr>
            <w:tcW w:w="6804" w:type="dxa"/>
          </w:tcPr>
          <w:p w:rsidR="00744A3F" w:rsidRPr="00744A3F" w:rsidRDefault="00744A3F" w:rsidP="00971ECC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744A3F">
              <w:rPr>
                <w:b/>
                <w:snapToGrid w:val="0"/>
                <w:sz w:val="26"/>
                <w:szCs w:val="26"/>
                <w:lang w:val="ru-RU"/>
              </w:rPr>
              <w:t>Основные характеристики бюджета на 202</w:t>
            </w:r>
            <w:r>
              <w:rPr>
                <w:b/>
                <w:snapToGrid w:val="0"/>
                <w:sz w:val="26"/>
                <w:szCs w:val="26"/>
                <w:lang w:val="ru-RU"/>
              </w:rPr>
              <w:t>1</w:t>
            </w:r>
            <w:r w:rsidRPr="00744A3F">
              <w:rPr>
                <w:b/>
                <w:snapToGrid w:val="0"/>
                <w:sz w:val="26"/>
                <w:szCs w:val="26"/>
                <w:lang w:val="ru-RU"/>
              </w:rPr>
              <w:t xml:space="preserve"> год и на плановый период 202</w:t>
            </w:r>
            <w:r>
              <w:rPr>
                <w:b/>
                <w:snapToGrid w:val="0"/>
                <w:sz w:val="26"/>
                <w:szCs w:val="26"/>
                <w:lang w:val="ru-RU"/>
              </w:rPr>
              <w:t>2</w:t>
            </w:r>
            <w:r w:rsidRPr="00744A3F">
              <w:rPr>
                <w:b/>
                <w:snapToGrid w:val="0"/>
                <w:sz w:val="26"/>
                <w:szCs w:val="26"/>
                <w:lang w:val="ru-RU"/>
              </w:rPr>
              <w:t xml:space="preserve"> и 202</w:t>
            </w:r>
            <w:r>
              <w:rPr>
                <w:b/>
                <w:snapToGrid w:val="0"/>
                <w:sz w:val="26"/>
                <w:szCs w:val="26"/>
                <w:lang w:val="ru-RU"/>
              </w:rPr>
              <w:t>3</w:t>
            </w:r>
            <w:r w:rsidRPr="00744A3F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  <w:p w:rsidR="00744A3F" w:rsidRPr="00744A3F" w:rsidRDefault="00744A3F" w:rsidP="00971ECC">
            <w:pPr>
              <w:widowControl w:val="0"/>
              <w:tabs>
                <w:tab w:val="left" w:pos="7125"/>
              </w:tabs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744A3F" w:rsidRPr="00744A3F" w:rsidRDefault="00744A3F" w:rsidP="00744A3F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744A3F" w:rsidRPr="00744A3F" w:rsidRDefault="00744A3F" w:rsidP="00744A3F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44A3F">
        <w:rPr>
          <w:sz w:val="26"/>
          <w:szCs w:val="26"/>
          <w:lang w:val="ru-RU"/>
        </w:rPr>
        <w:t xml:space="preserve">1. Утвердить основные характеристики бюджета </w:t>
      </w:r>
      <w:proofErr w:type="spellStart"/>
      <w:r w:rsidR="00F823F0">
        <w:rPr>
          <w:b/>
          <w:sz w:val="26"/>
          <w:szCs w:val="26"/>
          <w:lang w:val="ru-RU"/>
        </w:rPr>
        <w:t>Зарамагского</w:t>
      </w:r>
      <w:proofErr w:type="spellEnd"/>
      <w:r w:rsidRPr="00744A3F">
        <w:rPr>
          <w:b/>
          <w:sz w:val="26"/>
          <w:szCs w:val="26"/>
          <w:lang w:val="ru-RU"/>
        </w:rPr>
        <w:t xml:space="preserve"> сельского поселения </w:t>
      </w:r>
      <w:r w:rsidRPr="00744A3F">
        <w:rPr>
          <w:sz w:val="26"/>
          <w:szCs w:val="26"/>
          <w:lang w:val="ru-RU"/>
        </w:rPr>
        <w:t>(далее – бюджет поселения) на 202</w:t>
      </w:r>
      <w:r>
        <w:rPr>
          <w:sz w:val="26"/>
          <w:szCs w:val="26"/>
          <w:lang w:val="ru-RU"/>
        </w:rPr>
        <w:t>1</w:t>
      </w:r>
      <w:r w:rsidRPr="00744A3F">
        <w:rPr>
          <w:sz w:val="26"/>
          <w:szCs w:val="26"/>
          <w:lang w:val="ru-RU"/>
        </w:rPr>
        <w:t xml:space="preserve"> год:</w:t>
      </w:r>
    </w:p>
    <w:p w:rsidR="00744A3F" w:rsidRPr="00744A3F" w:rsidRDefault="00744A3F" w:rsidP="00744A3F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44A3F">
        <w:rPr>
          <w:sz w:val="26"/>
          <w:szCs w:val="26"/>
          <w:lang w:val="ru-RU"/>
        </w:rPr>
        <w:t>прогнозируемый общий объем до</w:t>
      </w:r>
      <w:r>
        <w:rPr>
          <w:sz w:val="26"/>
          <w:szCs w:val="26"/>
          <w:lang w:val="ru-RU"/>
        </w:rPr>
        <w:t>ход</w:t>
      </w:r>
      <w:r w:rsidR="00F823F0">
        <w:rPr>
          <w:sz w:val="26"/>
          <w:szCs w:val="26"/>
          <w:lang w:val="ru-RU"/>
        </w:rPr>
        <w:t>ов бюджета поселения в сумме 1000,9</w:t>
      </w:r>
      <w:r w:rsidRPr="00744A3F">
        <w:rPr>
          <w:sz w:val="26"/>
          <w:szCs w:val="26"/>
          <w:lang w:val="ru-RU"/>
        </w:rPr>
        <w:t xml:space="preserve"> тыс</w:t>
      </w:r>
      <w:proofErr w:type="gramStart"/>
      <w:r w:rsidRPr="00744A3F">
        <w:rPr>
          <w:sz w:val="26"/>
          <w:szCs w:val="26"/>
          <w:lang w:val="ru-RU"/>
        </w:rPr>
        <w:t>.р</w:t>
      </w:r>
      <w:proofErr w:type="gramEnd"/>
      <w:r w:rsidRPr="00744A3F">
        <w:rPr>
          <w:sz w:val="26"/>
          <w:szCs w:val="26"/>
          <w:lang w:val="ru-RU"/>
        </w:rPr>
        <w:t xml:space="preserve">ублей с учетом средств, получаемых из республиканского и районного бюджетов по разделу «Безвозмездные поступления» в сумме </w:t>
      </w:r>
      <w:r w:rsidR="00F823F0">
        <w:rPr>
          <w:sz w:val="26"/>
          <w:szCs w:val="26"/>
          <w:lang w:val="ru-RU"/>
        </w:rPr>
        <w:t>684</w:t>
      </w:r>
      <w:r w:rsidRPr="00744A3F">
        <w:rPr>
          <w:sz w:val="26"/>
          <w:szCs w:val="26"/>
          <w:lang w:val="ru-RU"/>
        </w:rPr>
        <w:t>,0 тыс. рублей;</w:t>
      </w:r>
    </w:p>
    <w:p w:rsidR="00744A3F" w:rsidRPr="00744A3F" w:rsidRDefault="00744A3F" w:rsidP="00744A3F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44A3F">
        <w:rPr>
          <w:sz w:val="26"/>
          <w:szCs w:val="26"/>
          <w:lang w:val="ru-RU"/>
        </w:rPr>
        <w:t xml:space="preserve">общий объем расходов бюджета поселения в сумме </w:t>
      </w:r>
      <w:r w:rsidR="00F823F0">
        <w:rPr>
          <w:sz w:val="26"/>
          <w:szCs w:val="26"/>
          <w:lang w:val="ru-RU"/>
        </w:rPr>
        <w:t>1000,9</w:t>
      </w:r>
      <w:r w:rsidRPr="00744A3F">
        <w:rPr>
          <w:sz w:val="26"/>
          <w:szCs w:val="26"/>
          <w:lang w:val="ru-RU"/>
        </w:rPr>
        <w:t xml:space="preserve"> тыс. рублей;</w:t>
      </w:r>
    </w:p>
    <w:p w:rsidR="00744A3F" w:rsidRPr="00744A3F" w:rsidRDefault="00744A3F" w:rsidP="00744A3F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744A3F">
        <w:rPr>
          <w:sz w:val="26"/>
          <w:szCs w:val="26"/>
          <w:lang w:val="ru-RU"/>
        </w:rPr>
        <w:t xml:space="preserve">прогнозируемый дефицит бюджета поселения в сумме 0,0 тыс. рублей. </w:t>
      </w:r>
    </w:p>
    <w:p w:rsidR="00744A3F" w:rsidRPr="00744A3F" w:rsidRDefault="00744A3F" w:rsidP="00744A3F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44A3F">
        <w:rPr>
          <w:sz w:val="26"/>
          <w:szCs w:val="26"/>
          <w:lang w:val="ru-RU"/>
        </w:rPr>
        <w:t xml:space="preserve">2. Утвердить основные характеристики бюджета </w:t>
      </w:r>
      <w:proofErr w:type="spellStart"/>
      <w:r w:rsidR="00F823F0">
        <w:rPr>
          <w:b/>
          <w:sz w:val="26"/>
          <w:szCs w:val="26"/>
          <w:lang w:val="ru-RU"/>
        </w:rPr>
        <w:t>Зарамагского</w:t>
      </w:r>
      <w:proofErr w:type="spellEnd"/>
      <w:r w:rsidRPr="00744A3F">
        <w:rPr>
          <w:b/>
          <w:sz w:val="26"/>
          <w:szCs w:val="26"/>
          <w:lang w:val="ru-RU"/>
        </w:rPr>
        <w:t xml:space="preserve"> сельского поселения</w:t>
      </w:r>
      <w:r w:rsidRPr="00744A3F">
        <w:rPr>
          <w:sz w:val="26"/>
          <w:szCs w:val="26"/>
          <w:lang w:val="ru-RU"/>
        </w:rPr>
        <w:t xml:space="preserve"> на 202</w:t>
      </w:r>
      <w:r>
        <w:rPr>
          <w:sz w:val="26"/>
          <w:szCs w:val="26"/>
          <w:lang w:val="ru-RU"/>
        </w:rPr>
        <w:t>2</w:t>
      </w:r>
      <w:r w:rsidRPr="00744A3F">
        <w:rPr>
          <w:sz w:val="26"/>
          <w:szCs w:val="26"/>
          <w:lang w:val="ru-RU"/>
        </w:rPr>
        <w:t xml:space="preserve"> год и на 202</w:t>
      </w:r>
      <w:r>
        <w:rPr>
          <w:sz w:val="26"/>
          <w:szCs w:val="26"/>
          <w:lang w:val="ru-RU"/>
        </w:rPr>
        <w:t>3</w:t>
      </w:r>
      <w:r w:rsidRPr="00744A3F">
        <w:rPr>
          <w:sz w:val="26"/>
          <w:szCs w:val="26"/>
          <w:lang w:val="ru-RU"/>
        </w:rPr>
        <w:t xml:space="preserve"> год:</w:t>
      </w:r>
    </w:p>
    <w:p w:rsidR="00744A3F" w:rsidRPr="00744A3F" w:rsidRDefault="00744A3F" w:rsidP="00744A3F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44A3F">
        <w:rPr>
          <w:sz w:val="26"/>
          <w:szCs w:val="26"/>
          <w:lang w:val="ru-RU"/>
        </w:rPr>
        <w:t>прогнозируемый общий объем доходов бюджета поселения на 202</w:t>
      </w:r>
      <w:r>
        <w:rPr>
          <w:sz w:val="26"/>
          <w:szCs w:val="26"/>
          <w:lang w:val="ru-RU"/>
        </w:rPr>
        <w:t>2</w:t>
      </w:r>
      <w:r w:rsidRPr="00744A3F">
        <w:rPr>
          <w:sz w:val="26"/>
          <w:szCs w:val="26"/>
          <w:lang w:val="ru-RU"/>
        </w:rPr>
        <w:t xml:space="preserve"> год в сумме </w:t>
      </w:r>
      <w:r w:rsidR="00F823F0">
        <w:rPr>
          <w:sz w:val="26"/>
          <w:szCs w:val="26"/>
          <w:lang w:val="ru-RU"/>
        </w:rPr>
        <w:t>1000,9</w:t>
      </w:r>
      <w:r w:rsidRPr="00744A3F">
        <w:rPr>
          <w:sz w:val="26"/>
          <w:szCs w:val="26"/>
          <w:lang w:val="ru-RU"/>
        </w:rPr>
        <w:t xml:space="preserve"> рублей с учетом средств, получаемых из республиканского и районного бюджетов по разделу «Безвозмездные поступления» в сумме </w:t>
      </w:r>
      <w:r w:rsidR="00F823F0">
        <w:rPr>
          <w:sz w:val="26"/>
          <w:szCs w:val="26"/>
          <w:lang w:val="ru-RU"/>
        </w:rPr>
        <w:t>684</w:t>
      </w:r>
      <w:r w:rsidRPr="00744A3F">
        <w:rPr>
          <w:sz w:val="26"/>
          <w:szCs w:val="26"/>
          <w:lang w:val="ru-RU"/>
        </w:rPr>
        <w:t>,0 тыс. рублей, и на 202</w:t>
      </w:r>
      <w:r>
        <w:rPr>
          <w:sz w:val="26"/>
          <w:szCs w:val="26"/>
          <w:lang w:val="ru-RU"/>
        </w:rPr>
        <w:t>3</w:t>
      </w:r>
      <w:r w:rsidRPr="00744A3F">
        <w:rPr>
          <w:sz w:val="26"/>
          <w:szCs w:val="26"/>
          <w:lang w:val="ru-RU"/>
        </w:rPr>
        <w:t xml:space="preserve"> год в сумме </w:t>
      </w:r>
      <w:r w:rsidR="00F823F0">
        <w:rPr>
          <w:sz w:val="26"/>
          <w:szCs w:val="26"/>
          <w:lang w:val="ru-RU"/>
        </w:rPr>
        <w:t xml:space="preserve">1000,9 </w:t>
      </w:r>
      <w:r w:rsidRPr="00744A3F">
        <w:rPr>
          <w:sz w:val="26"/>
          <w:szCs w:val="26"/>
          <w:lang w:val="ru-RU"/>
        </w:rPr>
        <w:t>тыс</w:t>
      </w:r>
      <w:proofErr w:type="gramStart"/>
      <w:r w:rsidRPr="00744A3F">
        <w:rPr>
          <w:sz w:val="26"/>
          <w:szCs w:val="26"/>
          <w:lang w:val="ru-RU"/>
        </w:rPr>
        <w:t>.р</w:t>
      </w:r>
      <w:proofErr w:type="gramEnd"/>
      <w:r w:rsidRPr="00744A3F">
        <w:rPr>
          <w:sz w:val="26"/>
          <w:szCs w:val="26"/>
          <w:lang w:val="ru-RU"/>
        </w:rPr>
        <w:t xml:space="preserve">ублей с учетом средств получаемых из республиканского и районного бюджетов по разделу «Безвозмездные поступления» в сумме </w:t>
      </w:r>
      <w:r w:rsidR="00F823F0">
        <w:rPr>
          <w:sz w:val="26"/>
          <w:szCs w:val="26"/>
          <w:lang w:val="ru-RU"/>
        </w:rPr>
        <w:t>684</w:t>
      </w:r>
      <w:r w:rsidRPr="00744A3F">
        <w:rPr>
          <w:sz w:val="26"/>
          <w:szCs w:val="26"/>
          <w:lang w:val="ru-RU"/>
        </w:rPr>
        <w:t>,0 тыс.рублей.</w:t>
      </w:r>
    </w:p>
    <w:p w:rsidR="00744A3F" w:rsidRPr="00744A3F" w:rsidRDefault="00744A3F" w:rsidP="00744A3F">
      <w:pPr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44A3F">
        <w:rPr>
          <w:sz w:val="26"/>
          <w:szCs w:val="26"/>
          <w:lang w:val="ru-RU"/>
        </w:rPr>
        <w:t>общий объем расходов бюджета поселения на 202</w:t>
      </w:r>
      <w:r>
        <w:rPr>
          <w:sz w:val="26"/>
          <w:szCs w:val="26"/>
          <w:lang w:val="ru-RU"/>
        </w:rPr>
        <w:t>2</w:t>
      </w:r>
      <w:r w:rsidRPr="00744A3F">
        <w:rPr>
          <w:sz w:val="26"/>
          <w:szCs w:val="26"/>
          <w:lang w:val="ru-RU"/>
        </w:rPr>
        <w:t xml:space="preserve"> год в сумме </w:t>
      </w:r>
      <w:r w:rsidR="00F823F0">
        <w:rPr>
          <w:sz w:val="26"/>
          <w:szCs w:val="26"/>
          <w:lang w:val="ru-RU"/>
        </w:rPr>
        <w:t>1000,9</w:t>
      </w:r>
      <w:r w:rsidRPr="00744A3F">
        <w:rPr>
          <w:sz w:val="26"/>
          <w:szCs w:val="26"/>
          <w:lang w:val="ru-RU"/>
        </w:rPr>
        <w:t xml:space="preserve"> тыс. рублей, в том числе условно утвержденные расходы в </w:t>
      </w:r>
      <w:r w:rsidRPr="004A59AA">
        <w:rPr>
          <w:sz w:val="26"/>
          <w:szCs w:val="26"/>
          <w:lang w:val="ru-RU"/>
        </w:rPr>
        <w:t xml:space="preserve">сумме </w:t>
      </w:r>
      <w:r w:rsidR="004F26AD" w:rsidRPr="004A59AA">
        <w:rPr>
          <w:sz w:val="26"/>
          <w:szCs w:val="26"/>
          <w:lang w:val="ru-RU"/>
        </w:rPr>
        <w:t>16</w:t>
      </w:r>
      <w:r w:rsidRPr="004A59AA">
        <w:rPr>
          <w:sz w:val="26"/>
          <w:szCs w:val="26"/>
          <w:lang w:val="ru-RU"/>
        </w:rPr>
        <w:t>,0тыс</w:t>
      </w:r>
      <w:proofErr w:type="gramStart"/>
      <w:r w:rsidRPr="004A59AA">
        <w:rPr>
          <w:sz w:val="26"/>
          <w:szCs w:val="26"/>
          <w:lang w:val="ru-RU"/>
        </w:rPr>
        <w:t>.р</w:t>
      </w:r>
      <w:proofErr w:type="gramEnd"/>
      <w:r w:rsidRPr="004A59AA">
        <w:rPr>
          <w:sz w:val="26"/>
          <w:szCs w:val="26"/>
          <w:lang w:val="ru-RU"/>
        </w:rPr>
        <w:t xml:space="preserve">ублей, и на 2023 год в сумме </w:t>
      </w:r>
      <w:r w:rsidR="00F823F0" w:rsidRPr="004A59AA">
        <w:rPr>
          <w:sz w:val="26"/>
          <w:szCs w:val="26"/>
          <w:lang w:val="ru-RU"/>
        </w:rPr>
        <w:t>1000,9</w:t>
      </w:r>
      <w:r w:rsidRPr="004A59AA">
        <w:rPr>
          <w:sz w:val="26"/>
          <w:szCs w:val="26"/>
          <w:lang w:val="ru-RU"/>
        </w:rPr>
        <w:t xml:space="preserve">  тыс.рублей, в том числе условно утвержденные расходы в сумме </w:t>
      </w:r>
      <w:bookmarkStart w:id="0" w:name="_GoBack"/>
      <w:bookmarkEnd w:id="0"/>
      <w:r w:rsidR="004F26AD" w:rsidRPr="004A59AA">
        <w:rPr>
          <w:sz w:val="26"/>
          <w:szCs w:val="26"/>
          <w:lang w:val="ru-RU"/>
        </w:rPr>
        <w:t>48</w:t>
      </w:r>
      <w:r w:rsidRPr="004A59AA">
        <w:rPr>
          <w:sz w:val="26"/>
          <w:szCs w:val="26"/>
          <w:lang w:val="ru-RU"/>
        </w:rPr>
        <w:t>,0тыс.рублей.</w:t>
      </w:r>
      <w:r w:rsidRPr="00744A3F">
        <w:rPr>
          <w:sz w:val="26"/>
          <w:szCs w:val="26"/>
          <w:lang w:val="ru-RU"/>
        </w:rPr>
        <w:t xml:space="preserve"> </w:t>
      </w:r>
    </w:p>
    <w:p w:rsidR="00744A3F" w:rsidRPr="00744A3F" w:rsidRDefault="00744A3F" w:rsidP="00744A3F">
      <w:pPr>
        <w:spacing w:line="276" w:lineRule="auto"/>
        <w:ind w:firstLine="720"/>
        <w:rPr>
          <w:sz w:val="26"/>
          <w:szCs w:val="26"/>
          <w:lang w:val="ru-RU"/>
        </w:rPr>
      </w:pPr>
    </w:p>
    <w:p w:rsidR="00744A3F" w:rsidRPr="00744A3F" w:rsidRDefault="00744A3F" w:rsidP="00744A3F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744A3F" w:rsidRPr="00744A3F" w:rsidRDefault="00744A3F" w:rsidP="00744A3F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744A3F" w:rsidRPr="00744A3F" w:rsidRDefault="00744A3F" w:rsidP="00744A3F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744A3F" w:rsidRPr="00744A3F" w:rsidRDefault="00744A3F" w:rsidP="00744A3F">
      <w:pPr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744A3F" w:rsidRPr="00CC1C41" w:rsidRDefault="00744A3F" w:rsidP="00744A3F">
      <w:pPr>
        <w:spacing w:line="276" w:lineRule="auto"/>
        <w:ind w:firstLine="720"/>
        <w:jc w:val="both"/>
        <w:rPr>
          <w:sz w:val="26"/>
          <w:szCs w:val="26"/>
          <w:lang w:val="ru-RU"/>
        </w:rPr>
      </w:pPr>
      <w:r w:rsidRPr="00744A3F">
        <w:rPr>
          <w:sz w:val="26"/>
          <w:szCs w:val="26"/>
          <w:lang w:val="ru-RU"/>
        </w:rPr>
        <w:lastRenderedPageBreak/>
        <w:t>прогнозируемый дефицит бюджета поселения на 202</w:t>
      </w:r>
      <w:r w:rsidR="00CC1C41">
        <w:rPr>
          <w:sz w:val="26"/>
          <w:szCs w:val="26"/>
          <w:lang w:val="ru-RU"/>
        </w:rPr>
        <w:t>2</w:t>
      </w:r>
      <w:r w:rsidRPr="00744A3F">
        <w:rPr>
          <w:sz w:val="26"/>
          <w:szCs w:val="26"/>
          <w:lang w:val="ru-RU"/>
        </w:rPr>
        <w:t xml:space="preserve"> год в сумме 0,0 тыс. рублей, прогнозируемый дефицит бюджета поселения на 202</w:t>
      </w:r>
      <w:r w:rsidR="00CC1C41">
        <w:rPr>
          <w:sz w:val="26"/>
          <w:szCs w:val="26"/>
          <w:lang w:val="ru-RU"/>
        </w:rPr>
        <w:t>3</w:t>
      </w:r>
      <w:r w:rsidRPr="00744A3F">
        <w:rPr>
          <w:sz w:val="26"/>
          <w:szCs w:val="26"/>
          <w:lang w:val="ru-RU"/>
        </w:rPr>
        <w:t xml:space="preserve"> год в сумме 0,0 тыс.  </w:t>
      </w:r>
      <w:r w:rsidRPr="00CC1C41">
        <w:rPr>
          <w:sz w:val="26"/>
          <w:szCs w:val="26"/>
          <w:lang w:val="ru-RU"/>
        </w:rPr>
        <w:t>рублей.</w:t>
      </w:r>
    </w:p>
    <w:p w:rsidR="00744A3F" w:rsidRPr="00CC1C41" w:rsidRDefault="00744A3F" w:rsidP="00744A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744A3F" w:rsidRPr="004A59AA" w:rsidTr="00971ECC">
        <w:tc>
          <w:tcPr>
            <w:tcW w:w="2127" w:type="dxa"/>
          </w:tcPr>
          <w:p w:rsidR="00744A3F" w:rsidRPr="00CA7C87" w:rsidRDefault="00744A3F" w:rsidP="00971ECC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color w:val="000000"/>
                <w:sz w:val="26"/>
                <w:szCs w:val="26"/>
              </w:rPr>
            </w:pPr>
            <w:proofErr w:type="spellStart"/>
            <w:r w:rsidRPr="00CA7C87">
              <w:rPr>
                <w:snapToGrid w:val="0"/>
                <w:color w:val="000000"/>
                <w:sz w:val="26"/>
                <w:szCs w:val="26"/>
              </w:rPr>
              <w:t>Статья</w:t>
            </w:r>
            <w:proofErr w:type="spellEnd"/>
            <w:r w:rsidRPr="00CA7C87">
              <w:rPr>
                <w:snapToGrid w:val="0"/>
                <w:color w:val="000000"/>
                <w:sz w:val="26"/>
                <w:szCs w:val="26"/>
              </w:rPr>
              <w:t xml:space="preserve"> 2.</w:t>
            </w:r>
          </w:p>
        </w:tc>
        <w:tc>
          <w:tcPr>
            <w:tcW w:w="6945" w:type="dxa"/>
          </w:tcPr>
          <w:p w:rsidR="00744A3F" w:rsidRPr="00744A3F" w:rsidRDefault="00744A3F" w:rsidP="00971ECC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color w:val="000000"/>
                <w:sz w:val="26"/>
                <w:szCs w:val="26"/>
                <w:lang w:val="ru-RU"/>
              </w:rPr>
            </w:pPr>
            <w:r w:rsidRPr="00744A3F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Доходы бюджета </w:t>
            </w:r>
            <w:proofErr w:type="spellStart"/>
            <w:r w:rsidR="00F823F0">
              <w:rPr>
                <w:b/>
                <w:sz w:val="26"/>
                <w:szCs w:val="26"/>
                <w:lang w:val="ru-RU"/>
              </w:rPr>
              <w:t>Зарамагского</w:t>
            </w:r>
            <w:proofErr w:type="spellEnd"/>
            <w:r w:rsidRPr="00744A3F">
              <w:rPr>
                <w:b/>
                <w:sz w:val="26"/>
                <w:szCs w:val="26"/>
                <w:lang w:val="ru-RU"/>
              </w:rPr>
              <w:t xml:space="preserve"> сельского поселения</w:t>
            </w:r>
            <w:r w:rsidRPr="00744A3F">
              <w:rPr>
                <w:b/>
                <w:snapToGrid w:val="0"/>
                <w:color w:val="000000"/>
                <w:sz w:val="26"/>
                <w:szCs w:val="26"/>
                <w:lang w:val="ru-RU"/>
              </w:rPr>
              <w:t xml:space="preserve"> на 2020 год и плановый период 2021 и 2022 годов</w:t>
            </w:r>
          </w:p>
        </w:tc>
      </w:tr>
    </w:tbl>
    <w:p w:rsidR="00744A3F" w:rsidRPr="00CA7C87" w:rsidRDefault="00744A3F" w:rsidP="00744A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744A3F" w:rsidRPr="00CA7C87" w:rsidRDefault="00744A3F" w:rsidP="00744A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A7C87">
        <w:rPr>
          <w:rFonts w:ascii="Times New Roman" w:hAnsi="Times New Roman"/>
          <w:color w:val="000000"/>
          <w:sz w:val="26"/>
          <w:szCs w:val="26"/>
        </w:rPr>
        <w:t>1. В соответствии с частью 2 статьи 184</w:t>
      </w:r>
      <w:r w:rsidRPr="00CA7C87">
        <w:rPr>
          <w:rFonts w:ascii="Times New Roman" w:hAnsi="Times New Roman"/>
          <w:color w:val="000000"/>
          <w:sz w:val="26"/>
          <w:szCs w:val="26"/>
          <w:vertAlign w:val="superscript"/>
        </w:rPr>
        <w:t>1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Бюджетного кодекса Российской Федерации утвердить нормативы </w:t>
      </w:r>
      <w:r w:rsidR="00CC1C41">
        <w:rPr>
          <w:rFonts w:ascii="Times New Roman" w:hAnsi="Times New Roman"/>
          <w:color w:val="000000"/>
          <w:sz w:val="26"/>
          <w:szCs w:val="26"/>
        </w:rPr>
        <w:t>зачисления доходов в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бюджет поселени</w:t>
      </w:r>
      <w:r>
        <w:rPr>
          <w:rFonts w:ascii="Times New Roman" w:hAnsi="Times New Roman"/>
          <w:color w:val="000000"/>
          <w:sz w:val="26"/>
          <w:szCs w:val="26"/>
        </w:rPr>
        <w:t xml:space="preserve">я </w:t>
      </w:r>
      <w:r w:rsidRPr="00CA7C87">
        <w:rPr>
          <w:rFonts w:ascii="Times New Roman" w:hAnsi="Times New Roman"/>
          <w:color w:val="000000"/>
          <w:sz w:val="26"/>
          <w:szCs w:val="26"/>
        </w:rPr>
        <w:t>на 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CC1C41">
        <w:rPr>
          <w:rFonts w:ascii="Times New Roman" w:hAnsi="Times New Roman"/>
          <w:color w:val="000000"/>
          <w:sz w:val="26"/>
          <w:szCs w:val="26"/>
        </w:rPr>
        <w:t>1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CC1C41">
        <w:rPr>
          <w:rFonts w:ascii="Times New Roman" w:hAnsi="Times New Roman"/>
          <w:color w:val="000000"/>
          <w:sz w:val="26"/>
          <w:szCs w:val="26"/>
        </w:rPr>
        <w:t>2</w:t>
      </w:r>
      <w:r>
        <w:rPr>
          <w:rFonts w:ascii="Times New Roman" w:hAnsi="Times New Roman"/>
          <w:color w:val="000000"/>
          <w:sz w:val="26"/>
          <w:szCs w:val="26"/>
        </w:rPr>
        <w:t>-</w:t>
      </w:r>
      <w:r w:rsidRPr="00CA7C87">
        <w:rPr>
          <w:rFonts w:ascii="Times New Roman" w:hAnsi="Times New Roman"/>
          <w:color w:val="000000"/>
          <w:sz w:val="26"/>
          <w:szCs w:val="26"/>
        </w:rPr>
        <w:t>20</w:t>
      </w:r>
      <w:r>
        <w:rPr>
          <w:rFonts w:ascii="Times New Roman" w:hAnsi="Times New Roman"/>
          <w:color w:val="000000"/>
          <w:sz w:val="26"/>
          <w:szCs w:val="26"/>
        </w:rPr>
        <w:t>2</w:t>
      </w:r>
      <w:r w:rsidR="00CC1C41">
        <w:rPr>
          <w:rFonts w:ascii="Times New Roman" w:hAnsi="Times New Roman"/>
          <w:color w:val="000000"/>
          <w:sz w:val="26"/>
          <w:szCs w:val="26"/>
        </w:rPr>
        <w:t>3</w:t>
      </w:r>
      <w:r w:rsidRPr="00CA7C87">
        <w:rPr>
          <w:rFonts w:ascii="Times New Roman" w:hAnsi="Times New Roman"/>
          <w:color w:val="000000"/>
          <w:sz w:val="26"/>
          <w:szCs w:val="26"/>
        </w:rPr>
        <w:t xml:space="preserve"> годов согласно приложению 1 к настоящему Решению.</w:t>
      </w:r>
    </w:p>
    <w:p w:rsidR="00744A3F" w:rsidRPr="00CA7C87" w:rsidRDefault="00744A3F" w:rsidP="00744A3F">
      <w:pPr>
        <w:pStyle w:val="ConsPlusNormal"/>
        <w:widowControl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CA7C87">
        <w:rPr>
          <w:rFonts w:ascii="Times New Roman" w:hAnsi="Times New Roman"/>
          <w:sz w:val="26"/>
          <w:szCs w:val="26"/>
        </w:rPr>
        <w:t>2. Утвердить доходы 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CA7C87">
        <w:rPr>
          <w:rFonts w:ascii="Times New Roman" w:hAnsi="Times New Roman"/>
          <w:sz w:val="26"/>
          <w:szCs w:val="26"/>
        </w:rPr>
        <w:t xml:space="preserve"> на 20</w:t>
      </w:r>
      <w:r>
        <w:rPr>
          <w:rFonts w:ascii="Times New Roman" w:hAnsi="Times New Roman"/>
          <w:sz w:val="26"/>
          <w:szCs w:val="26"/>
        </w:rPr>
        <w:t>2</w:t>
      </w:r>
      <w:r w:rsidR="00CC1C41">
        <w:rPr>
          <w:rFonts w:ascii="Times New Roman" w:hAnsi="Times New Roman"/>
          <w:sz w:val="26"/>
          <w:szCs w:val="26"/>
        </w:rPr>
        <w:t>1</w:t>
      </w:r>
      <w:r w:rsidRPr="00CA7C87">
        <w:rPr>
          <w:rFonts w:ascii="Times New Roman" w:hAnsi="Times New Roman"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sz w:val="26"/>
          <w:szCs w:val="26"/>
        </w:rPr>
        <w:t>2</w:t>
      </w:r>
      <w:r w:rsidR="00CC1C41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CA7C87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>2</w:t>
      </w:r>
      <w:r w:rsidR="00CC1C41">
        <w:rPr>
          <w:rFonts w:ascii="Times New Roman" w:hAnsi="Times New Roman"/>
          <w:sz w:val="26"/>
          <w:szCs w:val="26"/>
        </w:rPr>
        <w:t>3</w:t>
      </w:r>
      <w:r w:rsidRPr="00CA7C87">
        <w:rPr>
          <w:rFonts w:ascii="Times New Roman" w:hAnsi="Times New Roman"/>
          <w:sz w:val="26"/>
          <w:szCs w:val="26"/>
        </w:rPr>
        <w:t>годов согласно приложению 2  к настоящему Решению</w:t>
      </w:r>
      <w:r>
        <w:rPr>
          <w:rFonts w:ascii="Times New Roman" w:hAnsi="Times New Roman"/>
          <w:sz w:val="26"/>
          <w:szCs w:val="26"/>
        </w:rPr>
        <w:t xml:space="preserve"> (таблицы 1,2).</w:t>
      </w:r>
    </w:p>
    <w:p w:rsidR="00744A3F" w:rsidRPr="00CA7C87" w:rsidRDefault="00744A3F" w:rsidP="00744A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744A3F" w:rsidRPr="00CA7C87" w:rsidRDefault="00744A3F" w:rsidP="00744A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744A3F" w:rsidRPr="004A59AA" w:rsidTr="00971ECC">
        <w:tc>
          <w:tcPr>
            <w:tcW w:w="2127" w:type="dxa"/>
          </w:tcPr>
          <w:p w:rsidR="00744A3F" w:rsidRPr="00CA7C87" w:rsidRDefault="00744A3F" w:rsidP="00971ECC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proofErr w:type="spellStart"/>
            <w:r w:rsidRPr="00CA7C87">
              <w:rPr>
                <w:snapToGrid w:val="0"/>
                <w:sz w:val="26"/>
                <w:szCs w:val="26"/>
              </w:rPr>
              <w:t>Статья</w:t>
            </w:r>
            <w:proofErr w:type="spellEnd"/>
            <w:r w:rsidRPr="00CA7C87">
              <w:rPr>
                <w:snapToGrid w:val="0"/>
                <w:sz w:val="26"/>
                <w:szCs w:val="26"/>
              </w:rPr>
              <w:t xml:space="preserve"> 3.</w:t>
            </w:r>
          </w:p>
        </w:tc>
        <w:tc>
          <w:tcPr>
            <w:tcW w:w="6945" w:type="dxa"/>
          </w:tcPr>
          <w:p w:rsidR="00744A3F" w:rsidRPr="00744A3F" w:rsidRDefault="00744A3F" w:rsidP="00971ECC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744A3F">
              <w:rPr>
                <w:b/>
                <w:snapToGrid w:val="0"/>
                <w:sz w:val="26"/>
                <w:szCs w:val="26"/>
                <w:lang w:val="ru-RU"/>
              </w:rPr>
              <w:t>Главные администраторы доходов бюджета поселения и главные администраторы источников финансирования дефицита бюджета поселения</w:t>
            </w:r>
          </w:p>
        </w:tc>
      </w:tr>
    </w:tbl>
    <w:p w:rsidR="00744A3F" w:rsidRPr="00744A3F" w:rsidRDefault="00744A3F" w:rsidP="00744A3F">
      <w:pPr>
        <w:spacing w:line="276" w:lineRule="auto"/>
        <w:ind w:firstLine="709"/>
        <w:jc w:val="both"/>
        <w:rPr>
          <w:sz w:val="26"/>
          <w:szCs w:val="26"/>
          <w:lang w:val="ru-RU"/>
        </w:rPr>
      </w:pPr>
    </w:p>
    <w:p w:rsidR="00744A3F" w:rsidRPr="00744A3F" w:rsidRDefault="00744A3F" w:rsidP="00744A3F">
      <w:pPr>
        <w:spacing w:line="276" w:lineRule="auto"/>
        <w:ind w:firstLine="709"/>
        <w:jc w:val="both"/>
        <w:rPr>
          <w:bCs/>
          <w:sz w:val="26"/>
          <w:szCs w:val="26"/>
          <w:lang w:val="ru-RU"/>
        </w:rPr>
      </w:pPr>
      <w:r w:rsidRPr="00744A3F">
        <w:rPr>
          <w:sz w:val="26"/>
          <w:szCs w:val="26"/>
          <w:lang w:val="ru-RU"/>
        </w:rPr>
        <w:t xml:space="preserve">1. Утвердить перечень и коды </w:t>
      </w:r>
      <w:r w:rsidRPr="00744A3F">
        <w:rPr>
          <w:bCs/>
          <w:sz w:val="26"/>
          <w:szCs w:val="26"/>
          <w:lang w:val="ru-RU"/>
        </w:rPr>
        <w:t xml:space="preserve">главных администраторов доходов бюджета поселения и закрепляемые за ними доходы </w:t>
      </w:r>
      <w:r w:rsidRPr="00744A3F">
        <w:rPr>
          <w:sz w:val="26"/>
          <w:szCs w:val="26"/>
          <w:lang w:val="ru-RU"/>
        </w:rPr>
        <w:t>согласно приложению 3 к настоящему Решению.</w:t>
      </w:r>
    </w:p>
    <w:p w:rsidR="00744A3F" w:rsidRPr="00CA7C87" w:rsidRDefault="00744A3F" w:rsidP="00744A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7C87">
        <w:rPr>
          <w:rFonts w:ascii="Times New Roman" w:hAnsi="Times New Roman"/>
          <w:sz w:val="26"/>
          <w:szCs w:val="26"/>
        </w:rPr>
        <w:t xml:space="preserve">2.Утвердить перечень и коды </w:t>
      </w:r>
      <w:r w:rsidRPr="00CA7C87">
        <w:rPr>
          <w:rFonts w:ascii="Times New Roman" w:hAnsi="Times New Roman"/>
          <w:bCs/>
          <w:sz w:val="26"/>
          <w:szCs w:val="26"/>
        </w:rPr>
        <w:t>главных администраторов</w:t>
      </w:r>
      <w:r w:rsidRPr="00CA7C87">
        <w:rPr>
          <w:rFonts w:ascii="Times New Roman" w:hAnsi="Times New Roman"/>
          <w:sz w:val="26"/>
          <w:szCs w:val="26"/>
        </w:rPr>
        <w:t xml:space="preserve"> источников фи</w:t>
      </w:r>
      <w:r>
        <w:rPr>
          <w:rFonts w:ascii="Times New Roman" w:hAnsi="Times New Roman"/>
          <w:sz w:val="26"/>
          <w:szCs w:val="26"/>
        </w:rPr>
        <w:t xml:space="preserve">нансирования дефицита </w:t>
      </w:r>
      <w:r w:rsidRPr="00CA7C87">
        <w:rPr>
          <w:rFonts w:ascii="Times New Roman" w:hAnsi="Times New Roman"/>
          <w:sz w:val="26"/>
          <w:szCs w:val="26"/>
        </w:rPr>
        <w:t>бюджета</w:t>
      </w:r>
      <w:r>
        <w:rPr>
          <w:rFonts w:ascii="Times New Roman" w:hAnsi="Times New Roman"/>
          <w:sz w:val="26"/>
          <w:szCs w:val="26"/>
        </w:rPr>
        <w:t xml:space="preserve"> поселения</w:t>
      </w:r>
      <w:r w:rsidRPr="00CA7C87">
        <w:rPr>
          <w:rFonts w:ascii="Times New Roman" w:hAnsi="Times New Roman"/>
          <w:sz w:val="26"/>
          <w:szCs w:val="26"/>
        </w:rPr>
        <w:t xml:space="preserve"> согласно приложению 4 к настоящему Решению.</w:t>
      </w:r>
    </w:p>
    <w:p w:rsidR="00744A3F" w:rsidRPr="00CA7C87" w:rsidRDefault="00744A3F" w:rsidP="00744A3F">
      <w:pPr>
        <w:spacing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127"/>
        <w:gridCol w:w="6945"/>
      </w:tblGrid>
      <w:tr w:rsidR="00744A3F" w:rsidRPr="004A59AA" w:rsidTr="00971ECC">
        <w:tc>
          <w:tcPr>
            <w:tcW w:w="2127" w:type="dxa"/>
          </w:tcPr>
          <w:p w:rsidR="00744A3F" w:rsidRPr="00CA7C87" w:rsidRDefault="00744A3F" w:rsidP="00971ECC">
            <w:pPr>
              <w:keepNext/>
              <w:keepLines/>
              <w:spacing w:line="276" w:lineRule="auto"/>
              <w:jc w:val="right"/>
              <w:outlineLvl w:val="1"/>
              <w:rPr>
                <w:snapToGrid w:val="0"/>
                <w:sz w:val="26"/>
                <w:szCs w:val="26"/>
              </w:rPr>
            </w:pPr>
            <w:proofErr w:type="spellStart"/>
            <w:r w:rsidRPr="00CA7C87">
              <w:rPr>
                <w:snapToGrid w:val="0"/>
                <w:sz w:val="26"/>
                <w:szCs w:val="26"/>
              </w:rPr>
              <w:t>Статья</w:t>
            </w:r>
            <w:proofErr w:type="spellEnd"/>
            <w:r w:rsidRPr="00CA7C87">
              <w:rPr>
                <w:snapToGrid w:val="0"/>
                <w:sz w:val="26"/>
                <w:szCs w:val="26"/>
              </w:rPr>
              <w:t xml:space="preserve"> 4.</w:t>
            </w:r>
          </w:p>
        </w:tc>
        <w:tc>
          <w:tcPr>
            <w:tcW w:w="6945" w:type="dxa"/>
          </w:tcPr>
          <w:p w:rsidR="00744A3F" w:rsidRPr="00744A3F" w:rsidRDefault="00744A3F" w:rsidP="00DA6BBF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744A3F">
              <w:rPr>
                <w:b/>
                <w:snapToGrid w:val="0"/>
                <w:sz w:val="26"/>
                <w:szCs w:val="26"/>
                <w:lang w:val="ru-RU"/>
              </w:rPr>
              <w:t>Бюджетные ассигнования бюджета поселения на 202</w:t>
            </w:r>
            <w:r w:rsidR="00DA6BBF">
              <w:rPr>
                <w:b/>
                <w:snapToGrid w:val="0"/>
                <w:sz w:val="26"/>
                <w:szCs w:val="26"/>
                <w:lang w:val="ru-RU"/>
              </w:rPr>
              <w:t>1</w:t>
            </w:r>
            <w:r w:rsidRPr="00744A3F">
              <w:rPr>
                <w:b/>
                <w:snapToGrid w:val="0"/>
                <w:sz w:val="26"/>
                <w:szCs w:val="26"/>
                <w:lang w:val="ru-RU"/>
              </w:rPr>
              <w:t xml:space="preserve"> год и плановый период 202</w:t>
            </w:r>
            <w:r w:rsidR="00DA6BBF">
              <w:rPr>
                <w:b/>
                <w:snapToGrid w:val="0"/>
                <w:sz w:val="26"/>
                <w:szCs w:val="26"/>
                <w:lang w:val="ru-RU"/>
              </w:rPr>
              <w:t>2</w:t>
            </w:r>
            <w:r w:rsidRPr="00744A3F">
              <w:rPr>
                <w:b/>
                <w:snapToGrid w:val="0"/>
                <w:sz w:val="26"/>
                <w:szCs w:val="26"/>
                <w:lang w:val="ru-RU"/>
              </w:rPr>
              <w:t xml:space="preserve"> и 202</w:t>
            </w:r>
            <w:r w:rsidR="00DA6BBF">
              <w:rPr>
                <w:b/>
                <w:snapToGrid w:val="0"/>
                <w:sz w:val="26"/>
                <w:szCs w:val="26"/>
                <w:lang w:val="ru-RU"/>
              </w:rPr>
              <w:t>3</w:t>
            </w:r>
            <w:r w:rsidRPr="00744A3F">
              <w:rPr>
                <w:b/>
                <w:snapToGrid w:val="0"/>
                <w:sz w:val="26"/>
                <w:szCs w:val="26"/>
                <w:lang w:val="ru-RU"/>
              </w:rPr>
              <w:t xml:space="preserve"> годов</w:t>
            </w:r>
          </w:p>
        </w:tc>
      </w:tr>
    </w:tbl>
    <w:p w:rsidR="00744A3F" w:rsidRPr="00744A3F" w:rsidRDefault="00744A3F" w:rsidP="00744A3F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</w:p>
    <w:p w:rsidR="00744A3F" w:rsidRPr="00744A3F" w:rsidRDefault="00744A3F" w:rsidP="00744A3F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</w:p>
    <w:p w:rsidR="00744A3F" w:rsidRPr="00744A3F" w:rsidRDefault="00744A3F" w:rsidP="00744A3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  <w:lang w:val="ru-RU"/>
        </w:rPr>
      </w:pPr>
      <w:r w:rsidRPr="00744A3F">
        <w:rPr>
          <w:sz w:val="26"/>
          <w:szCs w:val="26"/>
          <w:lang w:val="ru-RU"/>
        </w:rPr>
        <w:t>1. Утвердить общий объем бюджетных ассигнований на исполнение публичных нормативных обязательств на 202</w:t>
      </w:r>
      <w:r w:rsidR="00DA6BBF">
        <w:rPr>
          <w:sz w:val="26"/>
          <w:szCs w:val="26"/>
          <w:lang w:val="ru-RU"/>
        </w:rPr>
        <w:t>1</w:t>
      </w:r>
      <w:r w:rsidRPr="00744A3F">
        <w:rPr>
          <w:sz w:val="26"/>
          <w:szCs w:val="26"/>
          <w:lang w:val="ru-RU"/>
        </w:rPr>
        <w:t xml:space="preserve"> год в сумме </w:t>
      </w:r>
      <w:r w:rsidR="00F41EE7">
        <w:rPr>
          <w:sz w:val="26"/>
          <w:szCs w:val="26"/>
          <w:lang w:val="ru-RU"/>
        </w:rPr>
        <w:t>137</w:t>
      </w:r>
      <w:r w:rsidRPr="00744A3F">
        <w:rPr>
          <w:sz w:val="26"/>
          <w:szCs w:val="26"/>
          <w:lang w:val="ru-RU"/>
        </w:rPr>
        <w:t>,0 тыс. рублей, на 202</w:t>
      </w:r>
      <w:r w:rsidR="00DA6BBF">
        <w:rPr>
          <w:sz w:val="26"/>
          <w:szCs w:val="26"/>
          <w:lang w:val="ru-RU"/>
        </w:rPr>
        <w:t xml:space="preserve">2 год в сумме </w:t>
      </w:r>
      <w:r w:rsidR="00F41EE7">
        <w:rPr>
          <w:sz w:val="26"/>
          <w:szCs w:val="26"/>
          <w:lang w:val="ru-RU"/>
        </w:rPr>
        <w:t>137</w:t>
      </w:r>
      <w:r w:rsidRPr="00744A3F">
        <w:rPr>
          <w:sz w:val="26"/>
          <w:szCs w:val="26"/>
          <w:lang w:val="ru-RU"/>
        </w:rPr>
        <w:t>,0 тыс</w:t>
      </w:r>
      <w:proofErr w:type="gramStart"/>
      <w:r w:rsidRPr="00744A3F">
        <w:rPr>
          <w:sz w:val="26"/>
          <w:szCs w:val="26"/>
          <w:lang w:val="ru-RU"/>
        </w:rPr>
        <w:t>.р</w:t>
      </w:r>
      <w:proofErr w:type="gramEnd"/>
      <w:r w:rsidRPr="00744A3F">
        <w:rPr>
          <w:sz w:val="26"/>
          <w:szCs w:val="26"/>
          <w:lang w:val="ru-RU"/>
        </w:rPr>
        <w:t>ублей и на 202</w:t>
      </w:r>
      <w:r w:rsidR="00DA6BBF">
        <w:rPr>
          <w:sz w:val="26"/>
          <w:szCs w:val="26"/>
          <w:lang w:val="ru-RU"/>
        </w:rPr>
        <w:t xml:space="preserve">3 год в сумме </w:t>
      </w:r>
      <w:r w:rsidR="00F41EE7">
        <w:rPr>
          <w:sz w:val="26"/>
          <w:szCs w:val="26"/>
          <w:lang w:val="ru-RU"/>
        </w:rPr>
        <w:t>137</w:t>
      </w:r>
      <w:r w:rsidRPr="00744A3F">
        <w:rPr>
          <w:sz w:val="26"/>
          <w:szCs w:val="26"/>
          <w:lang w:val="ru-RU"/>
        </w:rPr>
        <w:t>,0 тыс.рублей</w:t>
      </w:r>
    </w:p>
    <w:p w:rsidR="00744A3F" w:rsidRPr="00CA7C87" w:rsidRDefault="00744A3F" w:rsidP="00744A3F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</w:rPr>
      </w:pPr>
      <w:r w:rsidRPr="00744A3F">
        <w:rPr>
          <w:snapToGrid w:val="0"/>
          <w:sz w:val="26"/>
          <w:szCs w:val="26"/>
          <w:lang w:val="ru-RU"/>
        </w:rPr>
        <w:t xml:space="preserve">2. Утвердить распределение бюджетных ассигнований по разделам и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44A3F">
        <w:rPr>
          <w:snapToGrid w:val="0"/>
          <w:sz w:val="26"/>
          <w:szCs w:val="26"/>
          <w:lang w:val="ru-RU"/>
        </w:rPr>
        <w:t>видов расходов классификации расходов бюджета поселения</w:t>
      </w:r>
      <w:proofErr w:type="gramEnd"/>
      <w:r w:rsidRPr="00744A3F">
        <w:rPr>
          <w:snapToGrid w:val="0"/>
          <w:sz w:val="26"/>
          <w:szCs w:val="26"/>
          <w:lang w:val="ru-RU"/>
        </w:rPr>
        <w:t xml:space="preserve"> на 202</w:t>
      </w:r>
      <w:r w:rsidR="00DA6BBF">
        <w:rPr>
          <w:snapToGrid w:val="0"/>
          <w:sz w:val="26"/>
          <w:szCs w:val="26"/>
          <w:lang w:val="ru-RU"/>
        </w:rPr>
        <w:t>1</w:t>
      </w:r>
      <w:r w:rsidRPr="00744A3F">
        <w:rPr>
          <w:snapToGrid w:val="0"/>
          <w:sz w:val="26"/>
          <w:szCs w:val="26"/>
          <w:lang w:val="ru-RU"/>
        </w:rPr>
        <w:t xml:space="preserve"> год и плановый период 2021-2022 годов согласно приложению </w:t>
      </w:r>
      <w:r>
        <w:rPr>
          <w:snapToGrid w:val="0"/>
          <w:sz w:val="26"/>
          <w:szCs w:val="26"/>
        </w:rPr>
        <w:t xml:space="preserve">5 к </w:t>
      </w:r>
      <w:proofErr w:type="spellStart"/>
      <w:r>
        <w:rPr>
          <w:snapToGrid w:val="0"/>
          <w:sz w:val="26"/>
          <w:szCs w:val="26"/>
        </w:rPr>
        <w:t>настоящему</w:t>
      </w:r>
      <w:proofErr w:type="spellEnd"/>
      <w:r w:rsidR="004F26AD">
        <w:rPr>
          <w:snapToGrid w:val="0"/>
          <w:sz w:val="26"/>
          <w:szCs w:val="26"/>
          <w:lang w:val="ru-RU"/>
        </w:rPr>
        <w:t xml:space="preserve"> </w:t>
      </w:r>
      <w:r>
        <w:rPr>
          <w:snapToGrid w:val="0"/>
          <w:sz w:val="26"/>
          <w:szCs w:val="26"/>
        </w:rPr>
        <w:t>Решению (</w:t>
      </w:r>
      <w:proofErr w:type="spellStart"/>
      <w:r>
        <w:rPr>
          <w:snapToGrid w:val="0"/>
          <w:sz w:val="26"/>
          <w:szCs w:val="26"/>
        </w:rPr>
        <w:t>таблицы</w:t>
      </w:r>
      <w:proofErr w:type="spellEnd"/>
      <w:r>
        <w:rPr>
          <w:snapToGrid w:val="0"/>
          <w:sz w:val="26"/>
          <w:szCs w:val="26"/>
        </w:rPr>
        <w:t xml:space="preserve"> 1,2).</w:t>
      </w:r>
    </w:p>
    <w:p w:rsidR="00744A3F" w:rsidRPr="00744A3F" w:rsidRDefault="00744A3F" w:rsidP="00744A3F">
      <w:pPr>
        <w:widowControl w:val="0"/>
        <w:spacing w:line="276" w:lineRule="auto"/>
        <w:ind w:firstLine="709"/>
        <w:jc w:val="both"/>
        <w:rPr>
          <w:snapToGrid w:val="0"/>
          <w:sz w:val="26"/>
          <w:szCs w:val="26"/>
          <w:lang w:val="ru-RU"/>
        </w:rPr>
      </w:pPr>
      <w:r w:rsidRPr="00744A3F">
        <w:rPr>
          <w:snapToGrid w:val="0"/>
          <w:sz w:val="26"/>
          <w:szCs w:val="26"/>
          <w:lang w:val="ru-RU"/>
        </w:rPr>
        <w:t>3. Утвердить в составе расходов бюджета поселения резервный фонд на 2020 год в сумме 0,0 тыс</w:t>
      </w:r>
      <w:proofErr w:type="gramStart"/>
      <w:r w:rsidRPr="00744A3F">
        <w:rPr>
          <w:snapToGrid w:val="0"/>
          <w:sz w:val="26"/>
          <w:szCs w:val="26"/>
          <w:lang w:val="ru-RU"/>
        </w:rPr>
        <w:t>.р</w:t>
      </w:r>
      <w:proofErr w:type="gramEnd"/>
      <w:r w:rsidRPr="00744A3F">
        <w:rPr>
          <w:snapToGrid w:val="0"/>
          <w:sz w:val="26"/>
          <w:szCs w:val="26"/>
          <w:lang w:val="ru-RU"/>
        </w:rPr>
        <w:t>ублей, на 2021 год в сумме 0,0 тыс.рублей, на 2022 год в сумме 0,0 тыс.рублей.</w:t>
      </w:r>
    </w:p>
    <w:p w:rsidR="00744A3F" w:rsidRPr="00744A3F" w:rsidRDefault="00744A3F" w:rsidP="00744A3F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</w:p>
    <w:p w:rsidR="00744A3F" w:rsidRPr="00744A3F" w:rsidRDefault="00744A3F" w:rsidP="00744A3F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744A3F">
        <w:rPr>
          <w:snapToGrid w:val="0"/>
          <w:sz w:val="26"/>
          <w:szCs w:val="26"/>
          <w:lang w:val="ru-RU" w:eastAsia="ru-RU"/>
        </w:rPr>
        <w:lastRenderedPageBreak/>
        <w:t>4. Установить, что приоритетными расходами бюджета поселения являются расходы на:</w:t>
      </w:r>
    </w:p>
    <w:p w:rsidR="00744A3F" w:rsidRPr="00744A3F" w:rsidRDefault="00744A3F" w:rsidP="00744A3F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744A3F">
        <w:rPr>
          <w:snapToGrid w:val="0"/>
          <w:sz w:val="26"/>
          <w:szCs w:val="26"/>
          <w:lang w:val="ru-RU" w:eastAsia="ru-RU"/>
        </w:rPr>
        <w:t>оплату труда и начисления на выплаты по оплате труда;</w:t>
      </w:r>
    </w:p>
    <w:p w:rsidR="00744A3F" w:rsidRPr="00744A3F" w:rsidRDefault="00744A3F" w:rsidP="00744A3F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744A3F">
        <w:rPr>
          <w:snapToGrid w:val="0"/>
          <w:sz w:val="26"/>
          <w:szCs w:val="26"/>
          <w:lang w:val="ru-RU" w:eastAsia="ru-RU"/>
        </w:rPr>
        <w:t>социальное обеспечение населения;</w:t>
      </w:r>
    </w:p>
    <w:p w:rsidR="00744A3F" w:rsidRPr="00744A3F" w:rsidRDefault="00744A3F" w:rsidP="00744A3F">
      <w:pPr>
        <w:spacing w:line="276" w:lineRule="auto"/>
        <w:ind w:firstLine="709"/>
        <w:jc w:val="both"/>
        <w:rPr>
          <w:snapToGrid w:val="0"/>
          <w:sz w:val="26"/>
          <w:szCs w:val="26"/>
          <w:lang w:val="ru-RU" w:eastAsia="ru-RU"/>
        </w:rPr>
      </w:pPr>
      <w:r w:rsidRPr="00744A3F">
        <w:rPr>
          <w:snapToGrid w:val="0"/>
          <w:sz w:val="26"/>
          <w:szCs w:val="26"/>
          <w:lang w:val="ru-RU" w:eastAsia="ru-RU"/>
        </w:rPr>
        <w:t>оплату коммунальных услуг и услуг связи;</w:t>
      </w:r>
    </w:p>
    <w:p w:rsidR="00744A3F" w:rsidRPr="00744A3F" w:rsidRDefault="00744A3F" w:rsidP="00744A3F">
      <w:pPr>
        <w:spacing w:line="276" w:lineRule="auto"/>
        <w:ind w:left="708"/>
        <w:jc w:val="both"/>
        <w:rPr>
          <w:snapToGrid w:val="0"/>
          <w:sz w:val="26"/>
          <w:szCs w:val="26"/>
          <w:lang w:val="ru-RU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744A3F" w:rsidRPr="004A59AA" w:rsidTr="00971ECC">
        <w:tc>
          <w:tcPr>
            <w:tcW w:w="2268" w:type="dxa"/>
          </w:tcPr>
          <w:p w:rsidR="00744A3F" w:rsidRPr="00CA7C87" w:rsidRDefault="00744A3F" w:rsidP="00971ECC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proofErr w:type="spellStart"/>
            <w:r w:rsidRPr="00CA7C87">
              <w:rPr>
                <w:snapToGrid w:val="0"/>
                <w:sz w:val="26"/>
                <w:szCs w:val="26"/>
              </w:rPr>
              <w:t>Статья</w:t>
            </w:r>
            <w:proofErr w:type="spellEnd"/>
            <w:r w:rsidRPr="00CA7C87">
              <w:rPr>
                <w:snapToGrid w:val="0"/>
                <w:sz w:val="26"/>
                <w:szCs w:val="26"/>
              </w:rPr>
              <w:t xml:space="preserve"> 5.</w:t>
            </w:r>
          </w:p>
        </w:tc>
        <w:tc>
          <w:tcPr>
            <w:tcW w:w="6804" w:type="dxa"/>
          </w:tcPr>
          <w:p w:rsidR="00744A3F" w:rsidRPr="00744A3F" w:rsidRDefault="00744A3F" w:rsidP="00971ECC">
            <w:pPr>
              <w:keepNext/>
              <w:keepLines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744A3F">
              <w:rPr>
                <w:b/>
                <w:snapToGrid w:val="0"/>
                <w:sz w:val="26"/>
                <w:szCs w:val="26"/>
                <w:lang w:val="ru-RU"/>
              </w:rPr>
              <w:t>Особенности использования бюджетных ассигнований на обеспечение деятельности муниципальных служащих  и работников казённых учреждений</w:t>
            </w:r>
          </w:p>
        </w:tc>
      </w:tr>
    </w:tbl>
    <w:p w:rsidR="00744A3F" w:rsidRPr="00CA7C87" w:rsidRDefault="00744A3F" w:rsidP="00744A3F">
      <w:pPr>
        <w:pStyle w:val="21"/>
        <w:widowControl w:val="0"/>
        <w:spacing w:after="0" w:line="276" w:lineRule="auto"/>
        <w:ind w:left="0" w:firstLine="709"/>
        <w:jc w:val="both"/>
        <w:rPr>
          <w:sz w:val="26"/>
          <w:szCs w:val="26"/>
        </w:rPr>
      </w:pPr>
    </w:p>
    <w:p w:rsidR="00744A3F" w:rsidRPr="00744A3F" w:rsidRDefault="00744A3F" w:rsidP="00744A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744A3F">
        <w:rPr>
          <w:sz w:val="26"/>
          <w:szCs w:val="26"/>
          <w:lang w:val="ru-RU"/>
        </w:rPr>
        <w:t>Органы местного самоуправления поселения не вправе принимать решения, приводящие к увеличению в 202</w:t>
      </w:r>
      <w:r w:rsidR="00DA6BBF">
        <w:rPr>
          <w:sz w:val="26"/>
          <w:szCs w:val="26"/>
          <w:lang w:val="ru-RU"/>
        </w:rPr>
        <w:t>1</w:t>
      </w:r>
      <w:r w:rsidRPr="00744A3F">
        <w:rPr>
          <w:sz w:val="26"/>
          <w:szCs w:val="26"/>
          <w:lang w:val="ru-RU"/>
        </w:rPr>
        <w:t xml:space="preserve"> году и плановом периоде 202</w:t>
      </w:r>
      <w:r w:rsidR="00DA6BBF">
        <w:rPr>
          <w:sz w:val="26"/>
          <w:szCs w:val="26"/>
          <w:lang w:val="ru-RU"/>
        </w:rPr>
        <w:t>2</w:t>
      </w:r>
      <w:r w:rsidRPr="00744A3F">
        <w:rPr>
          <w:sz w:val="26"/>
          <w:szCs w:val="26"/>
          <w:lang w:val="ru-RU"/>
        </w:rPr>
        <w:t>-202</w:t>
      </w:r>
      <w:r w:rsidR="00DA6BBF">
        <w:rPr>
          <w:sz w:val="26"/>
          <w:szCs w:val="26"/>
          <w:lang w:val="ru-RU"/>
        </w:rPr>
        <w:t>3</w:t>
      </w:r>
      <w:r w:rsidRPr="00744A3F">
        <w:rPr>
          <w:sz w:val="26"/>
          <w:szCs w:val="26"/>
          <w:lang w:val="ru-RU"/>
        </w:rPr>
        <w:t xml:space="preserve"> годов численности:</w:t>
      </w:r>
    </w:p>
    <w:p w:rsidR="00744A3F" w:rsidRPr="00744A3F" w:rsidRDefault="00744A3F" w:rsidP="00744A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  <w:r w:rsidRPr="00744A3F">
        <w:rPr>
          <w:sz w:val="26"/>
          <w:szCs w:val="26"/>
          <w:lang w:val="ru-RU"/>
        </w:rPr>
        <w:t>муниципальных служащих и работников учреждений и организаций бюджетной сферы;</w:t>
      </w:r>
    </w:p>
    <w:p w:rsidR="00744A3F" w:rsidRPr="00744A3F" w:rsidRDefault="00744A3F" w:rsidP="00744A3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744A3F" w:rsidRPr="00CA7C87" w:rsidRDefault="00744A3F" w:rsidP="00744A3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225" w:type="dxa"/>
        <w:tblInd w:w="108" w:type="dxa"/>
        <w:tblLayout w:type="fixed"/>
        <w:tblLook w:val="0000"/>
      </w:tblPr>
      <w:tblGrid>
        <w:gridCol w:w="2280"/>
        <w:gridCol w:w="6945"/>
      </w:tblGrid>
      <w:tr w:rsidR="00744A3F" w:rsidRPr="004A59AA" w:rsidTr="00971ECC">
        <w:trPr>
          <w:trHeight w:val="1136"/>
        </w:trPr>
        <w:tc>
          <w:tcPr>
            <w:tcW w:w="2280" w:type="dxa"/>
          </w:tcPr>
          <w:p w:rsidR="00744A3F" w:rsidRPr="00CA7C87" w:rsidRDefault="00744A3F" w:rsidP="00971ECC">
            <w:pPr>
              <w:keepNext/>
              <w:keepLines/>
              <w:spacing w:line="276" w:lineRule="auto"/>
              <w:ind w:firstLine="601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</w:t>
            </w:r>
            <w:r>
              <w:rPr>
                <w:snapToGrid w:val="0"/>
                <w:sz w:val="26"/>
                <w:szCs w:val="26"/>
              </w:rPr>
              <w:t>6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945" w:type="dxa"/>
          </w:tcPr>
          <w:p w:rsidR="00744A3F" w:rsidRPr="00744A3F" w:rsidRDefault="00744A3F" w:rsidP="00DA6BBF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744A3F">
              <w:rPr>
                <w:b/>
                <w:sz w:val="26"/>
                <w:szCs w:val="26"/>
                <w:lang w:val="ru-RU"/>
              </w:rPr>
              <w:t xml:space="preserve">Источники финансирования дефицита бюджета поселения </w:t>
            </w:r>
            <w:r w:rsidRPr="00744A3F">
              <w:rPr>
                <w:b/>
                <w:snapToGrid w:val="0"/>
                <w:sz w:val="26"/>
                <w:szCs w:val="26"/>
                <w:lang w:val="ru-RU"/>
              </w:rPr>
              <w:t>в 202</w:t>
            </w:r>
            <w:r w:rsidR="00DA6BBF">
              <w:rPr>
                <w:b/>
                <w:snapToGrid w:val="0"/>
                <w:sz w:val="26"/>
                <w:szCs w:val="26"/>
                <w:lang w:val="ru-RU"/>
              </w:rPr>
              <w:t>1</w:t>
            </w:r>
            <w:r w:rsidRPr="00744A3F">
              <w:rPr>
                <w:b/>
                <w:snapToGrid w:val="0"/>
                <w:sz w:val="26"/>
                <w:szCs w:val="26"/>
                <w:lang w:val="ru-RU"/>
              </w:rPr>
              <w:t xml:space="preserve"> году</w:t>
            </w:r>
          </w:p>
        </w:tc>
      </w:tr>
    </w:tbl>
    <w:p w:rsidR="00744A3F" w:rsidRPr="00CA7C87" w:rsidRDefault="00744A3F" w:rsidP="00744A3F">
      <w:pPr>
        <w:pStyle w:val="2"/>
        <w:spacing w:after="0" w:line="276" w:lineRule="auto"/>
        <w:ind w:firstLine="709"/>
        <w:jc w:val="both"/>
        <w:rPr>
          <w:sz w:val="26"/>
          <w:szCs w:val="26"/>
        </w:rPr>
      </w:pPr>
      <w:r w:rsidRPr="00CA7C87">
        <w:rPr>
          <w:snapToGrid w:val="0"/>
          <w:sz w:val="26"/>
          <w:szCs w:val="26"/>
          <w:lang w:eastAsia="ru-RU"/>
        </w:rPr>
        <w:t>Утвердить источники финансирования дефицита бюджета</w:t>
      </w:r>
      <w:r>
        <w:rPr>
          <w:snapToGrid w:val="0"/>
          <w:sz w:val="26"/>
          <w:szCs w:val="26"/>
          <w:lang w:eastAsia="ru-RU"/>
        </w:rPr>
        <w:t xml:space="preserve"> поселения</w:t>
      </w:r>
      <w:r w:rsidRPr="00CA7C87">
        <w:rPr>
          <w:snapToGrid w:val="0"/>
          <w:sz w:val="26"/>
          <w:szCs w:val="26"/>
          <w:lang w:eastAsia="ru-RU"/>
        </w:rPr>
        <w:t xml:space="preserve"> на 20</w:t>
      </w:r>
      <w:r>
        <w:rPr>
          <w:snapToGrid w:val="0"/>
          <w:sz w:val="26"/>
          <w:szCs w:val="26"/>
          <w:lang w:eastAsia="ru-RU"/>
        </w:rPr>
        <w:t>2</w:t>
      </w:r>
      <w:r w:rsidR="00DA6BBF">
        <w:rPr>
          <w:snapToGrid w:val="0"/>
          <w:sz w:val="26"/>
          <w:szCs w:val="26"/>
          <w:lang w:eastAsia="ru-RU"/>
        </w:rPr>
        <w:t>1</w:t>
      </w:r>
      <w:r w:rsidRPr="00CA7C87">
        <w:rPr>
          <w:snapToGrid w:val="0"/>
          <w:sz w:val="26"/>
          <w:szCs w:val="26"/>
          <w:lang w:eastAsia="ru-RU"/>
        </w:rPr>
        <w:t xml:space="preserve"> год и плановый период 20</w:t>
      </w:r>
      <w:r>
        <w:rPr>
          <w:snapToGrid w:val="0"/>
          <w:sz w:val="26"/>
          <w:szCs w:val="26"/>
          <w:lang w:eastAsia="ru-RU"/>
        </w:rPr>
        <w:t>2</w:t>
      </w:r>
      <w:r w:rsidR="00DA6BBF">
        <w:rPr>
          <w:snapToGrid w:val="0"/>
          <w:sz w:val="26"/>
          <w:szCs w:val="26"/>
          <w:lang w:eastAsia="ru-RU"/>
        </w:rPr>
        <w:t>2</w:t>
      </w:r>
      <w:r w:rsidRPr="00CA7C87">
        <w:rPr>
          <w:snapToGrid w:val="0"/>
          <w:sz w:val="26"/>
          <w:szCs w:val="26"/>
          <w:lang w:eastAsia="ru-RU"/>
        </w:rPr>
        <w:t>-20</w:t>
      </w:r>
      <w:r>
        <w:rPr>
          <w:snapToGrid w:val="0"/>
          <w:sz w:val="26"/>
          <w:szCs w:val="26"/>
          <w:lang w:eastAsia="ru-RU"/>
        </w:rPr>
        <w:t>2</w:t>
      </w:r>
      <w:r w:rsidR="00DA6BBF">
        <w:rPr>
          <w:snapToGrid w:val="0"/>
          <w:sz w:val="26"/>
          <w:szCs w:val="26"/>
          <w:lang w:eastAsia="ru-RU"/>
        </w:rPr>
        <w:t>3</w:t>
      </w:r>
      <w:r w:rsidRPr="00CA7C87">
        <w:rPr>
          <w:snapToGrid w:val="0"/>
          <w:sz w:val="26"/>
          <w:szCs w:val="26"/>
          <w:lang w:eastAsia="ru-RU"/>
        </w:rPr>
        <w:t xml:space="preserve">год </w:t>
      </w:r>
      <w:r w:rsidRPr="00CA7C87">
        <w:rPr>
          <w:sz w:val="26"/>
          <w:szCs w:val="26"/>
        </w:rPr>
        <w:t xml:space="preserve"> согласно при</w:t>
      </w:r>
      <w:r>
        <w:rPr>
          <w:sz w:val="26"/>
          <w:szCs w:val="26"/>
        </w:rPr>
        <w:t>ложению 6 к настоящему Решению.</w:t>
      </w:r>
    </w:p>
    <w:p w:rsidR="00744A3F" w:rsidRPr="00CA7C87" w:rsidRDefault="00744A3F" w:rsidP="00744A3F">
      <w:pPr>
        <w:pStyle w:val="3"/>
        <w:spacing w:after="0" w:line="276" w:lineRule="auto"/>
        <w:ind w:firstLine="709"/>
        <w:jc w:val="both"/>
        <w:rPr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744A3F" w:rsidRPr="00CA7C87" w:rsidTr="00971ECC">
        <w:tc>
          <w:tcPr>
            <w:tcW w:w="2268" w:type="dxa"/>
          </w:tcPr>
          <w:p w:rsidR="00744A3F" w:rsidRPr="00CA7C87" w:rsidRDefault="00744A3F" w:rsidP="00971ECC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</w:t>
            </w:r>
            <w:r>
              <w:rPr>
                <w:snapToGrid w:val="0"/>
                <w:sz w:val="26"/>
                <w:szCs w:val="26"/>
              </w:rPr>
              <w:t>7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744A3F" w:rsidRPr="00CA7C87" w:rsidRDefault="00744A3F" w:rsidP="00971ECC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</w:rPr>
            </w:pPr>
            <w:proofErr w:type="spellStart"/>
            <w:r w:rsidRPr="00CA7C87">
              <w:rPr>
                <w:b/>
                <w:sz w:val="26"/>
                <w:szCs w:val="26"/>
              </w:rPr>
              <w:t>Управление</w:t>
            </w:r>
            <w:proofErr w:type="spellEnd"/>
            <w:r w:rsidR="00B61D07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A7C87">
              <w:rPr>
                <w:b/>
                <w:sz w:val="26"/>
                <w:szCs w:val="26"/>
              </w:rPr>
              <w:t>муниципальным</w:t>
            </w:r>
            <w:proofErr w:type="spellEnd"/>
            <w:r w:rsidR="00B61D07">
              <w:rPr>
                <w:b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CA7C87">
              <w:rPr>
                <w:b/>
                <w:sz w:val="26"/>
                <w:szCs w:val="26"/>
              </w:rPr>
              <w:t>долгом</w:t>
            </w:r>
            <w:proofErr w:type="spellEnd"/>
          </w:p>
        </w:tc>
      </w:tr>
    </w:tbl>
    <w:p w:rsidR="00744A3F" w:rsidRPr="00CA7C87" w:rsidRDefault="00744A3F" w:rsidP="00744A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44A3F" w:rsidRDefault="00744A3F" w:rsidP="00744A3F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proofErr w:type="spellStart"/>
      <w:r w:rsidRPr="00CA7C87">
        <w:rPr>
          <w:sz w:val="26"/>
          <w:szCs w:val="26"/>
        </w:rPr>
        <w:t>Установить</w:t>
      </w:r>
      <w:proofErr w:type="spellEnd"/>
      <w:r w:rsidRPr="00CA7C87">
        <w:rPr>
          <w:sz w:val="26"/>
          <w:szCs w:val="26"/>
        </w:rPr>
        <w:t>:</w:t>
      </w:r>
    </w:p>
    <w:p w:rsidR="00744A3F" w:rsidRPr="00744A3F" w:rsidRDefault="00744A3F" w:rsidP="00744A3F">
      <w:pPr>
        <w:widowControl w:val="0"/>
        <w:autoSpaceDE w:val="0"/>
        <w:autoSpaceDN w:val="0"/>
        <w:adjustRightInd w:val="0"/>
        <w:spacing w:line="276" w:lineRule="auto"/>
        <w:ind w:left="540"/>
        <w:jc w:val="both"/>
        <w:rPr>
          <w:sz w:val="26"/>
          <w:szCs w:val="26"/>
          <w:lang w:val="ru-RU"/>
        </w:rPr>
      </w:pPr>
      <w:r w:rsidRPr="00744A3F">
        <w:rPr>
          <w:sz w:val="26"/>
          <w:szCs w:val="26"/>
          <w:lang w:val="ru-RU"/>
        </w:rPr>
        <w:t>верхний предел муниципального долга по долговым обязательствам по состоянию</w:t>
      </w:r>
    </w:p>
    <w:p w:rsidR="00744A3F" w:rsidRPr="00744A3F" w:rsidRDefault="00744A3F" w:rsidP="00744A3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744A3F">
        <w:rPr>
          <w:sz w:val="26"/>
          <w:szCs w:val="26"/>
          <w:lang w:val="ru-RU"/>
        </w:rPr>
        <w:t>на 1 января 2021 года в сумме 0,0 тыс. рублей, в т</w:t>
      </w:r>
      <w:proofErr w:type="gramStart"/>
      <w:r w:rsidRPr="00744A3F">
        <w:rPr>
          <w:sz w:val="26"/>
          <w:szCs w:val="26"/>
          <w:lang w:val="ru-RU"/>
        </w:rPr>
        <w:t>.ч</w:t>
      </w:r>
      <w:proofErr w:type="gramEnd"/>
      <w:r w:rsidRPr="00744A3F">
        <w:rPr>
          <w:sz w:val="26"/>
          <w:szCs w:val="26"/>
          <w:lang w:val="ru-RU"/>
        </w:rPr>
        <w:t xml:space="preserve"> по муниципальным гарантиям в валюте Российской Федерации в сумме 0,0 </w:t>
      </w:r>
      <w:proofErr w:type="spellStart"/>
      <w:r w:rsidRPr="00744A3F">
        <w:rPr>
          <w:sz w:val="26"/>
          <w:szCs w:val="26"/>
          <w:lang w:val="ru-RU"/>
        </w:rPr>
        <w:t>тыс.руб</w:t>
      </w:r>
      <w:proofErr w:type="spellEnd"/>
      <w:r w:rsidRPr="00744A3F">
        <w:rPr>
          <w:sz w:val="26"/>
          <w:szCs w:val="26"/>
          <w:lang w:val="ru-RU"/>
        </w:rPr>
        <w:t>;</w:t>
      </w:r>
    </w:p>
    <w:p w:rsidR="00744A3F" w:rsidRPr="00744A3F" w:rsidRDefault="00744A3F" w:rsidP="00744A3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744A3F">
        <w:rPr>
          <w:sz w:val="26"/>
          <w:szCs w:val="26"/>
          <w:lang w:val="ru-RU"/>
        </w:rPr>
        <w:t>на 1 января 2022 года в сумме    0,0 тыс. рублей, в т</w:t>
      </w:r>
      <w:proofErr w:type="gramStart"/>
      <w:r w:rsidRPr="00744A3F">
        <w:rPr>
          <w:sz w:val="26"/>
          <w:szCs w:val="26"/>
          <w:lang w:val="ru-RU"/>
        </w:rPr>
        <w:t>.ч</w:t>
      </w:r>
      <w:proofErr w:type="gramEnd"/>
      <w:r w:rsidRPr="00744A3F">
        <w:rPr>
          <w:sz w:val="26"/>
          <w:szCs w:val="26"/>
          <w:lang w:val="ru-RU"/>
        </w:rPr>
        <w:t xml:space="preserve"> по муниципальным гарантиям в валюте Российской Федерации в сумме 0,0 </w:t>
      </w:r>
      <w:proofErr w:type="spellStart"/>
      <w:r w:rsidRPr="00744A3F">
        <w:rPr>
          <w:sz w:val="26"/>
          <w:szCs w:val="26"/>
          <w:lang w:val="ru-RU"/>
        </w:rPr>
        <w:t>тыс.руб</w:t>
      </w:r>
      <w:proofErr w:type="spellEnd"/>
      <w:r w:rsidRPr="00744A3F">
        <w:rPr>
          <w:sz w:val="26"/>
          <w:szCs w:val="26"/>
          <w:lang w:val="ru-RU"/>
        </w:rPr>
        <w:t>;</w:t>
      </w:r>
    </w:p>
    <w:p w:rsidR="00744A3F" w:rsidRPr="00744A3F" w:rsidRDefault="00744A3F" w:rsidP="00744A3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  <w:lang w:val="ru-RU"/>
        </w:rPr>
      </w:pPr>
      <w:r w:rsidRPr="00744A3F">
        <w:rPr>
          <w:sz w:val="26"/>
          <w:szCs w:val="26"/>
          <w:lang w:val="ru-RU"/>
        </w:rPr>
        <w:t>на 1 января 2023 года в сумме    0,0 тыс. рублей, в т.ч по муниципальным гарантиям в валюте Российской Федерации в сумме 0,0 тыс.руб.</w:t>
      </w:r>
    </w:p>
    <w:p w:rsidR="00744A3F" w:rsidRPr="00744A3F" w:rsidRDefault="00744A3F" w:rsidP="00744A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744A3F" w:rsidRPr="00744A3F" w:rsidRDefault="00744A3F" w:rsidP="00744A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44A3F">
        <w:rPr>
          <w:sz w:val="26"/>
          <w:szCs w:val="26"/>
          <w:lang w:val="ru-RU"/>
        </w:rPr>
        <w:t>2) программу муниципальных внутренних заимствований на 202</w:t>
      </w:r>
      <w:r w:rsidR="00DA6BBF">
        <w:rPr>
          <w:sz w:val="26"/>
          <w:szCs w:val="26"/>
          <w:lang w:val="ru-RU"/>
        </w:rPr>
        <w:t>1</w:t>
      </w:r>
      <w:r w:rsidRPr="00744A3F">
        <w:rPr>
          <w:sz w:val="26"/>
          <w:szCs w:val="26"/>
          <w:lang w:val="ru-RU"/>
        </w:rPr>
        <w:t xml:space="preserve"> год и плановый период 202</w:t>
      </w:r>
      <w:r w:rsidR="00DA6BBF">
        <w:rPr>
          <w:sz w:val="26"/>
          <w:szCs w:val="26"/>
          <w:lang w:val="ru-RU"/>
        </w:rPr>
        <w:t>2</w:t>
      </w:r>
      <w:r w:rsidRPr="00744A3F">
        <w:rPr>
          <w:sz w:val="26"/>
          <w:szCs w:val="26"/>
          <w:lang w:val="ru-RU"/>
        </w:rPr>
        <w:t>-202</w:t>
      </w:r>
      <w:r w:rsidR="00DA6BBF">
        <w:rPr>
          <w:sz w:val="26"/>
          <w:szCs w:val="26"/>
          <w:lang w:val="ru-RU"/>
        </w:rPr>
        <w:t>3</w:t>
      </w:r>
      <w:r w:rsidRPr="00744A3F">
        <w:rPr>
          <w:sz w:val="26"/>
          <w:szCs w:val="26"/>
          <w:lang w:val="ru-RU"/>
        </w:rPr>
        <w:t xml:space="preserve"> годов согласно приложению 7 к настоящему Решению;</w:t>
      </w:r>
    </w:p>
    <w:p w:rsidR="00744A3F" w:rsidRDefault="00744A3F" w:rsidP="00744A3F">
      <w:pPr>
        <w:ind w:firstLine="540"/>
        <w:jc w:val="both"/>
        <w:rPr>
          <w:sz w:val="26"/>
          <w:szCs w:val="26"/>
        </w:rPr>
      </w:pPr>
      <w:r w:rsidRPr="00744A3F">
        <w:rPr>
          <w:sz w:val="26"/>
          <w:szCs w:val="26"/>
          <w:lang w:val="ru-RU"/>
        </w:rPr>
        <w:t>3) п</w:t>
      </w:r>
      <w:r w:rsidRPr="00744A3F">
        <w:rPr>
          <w:lang w:val="ru-RU" w:eastAsia="ru-RU"/>
        </w:rPr>
        <w:t>рограмму муниципальных гарантий на 202</w:t>
      </w:r>
      <w:r w:rsidR="00DA6BBF">
        <w:rPr>
          <w:lang w:val="ru-RU" w:eastAsia="ru-RU"/>
        </w:rPr>
        <w:t>1</w:t>
      </w:r>
      <w:r w:rsidRPr="00744A3F">
        <w:rPr>
          <w:lang w:val="ru-RU" w:eastAsia="ru-RU"/>
        </w:rPr>
        <w:t xml:space="preserve"> год и плановый период 202</w:t>
      </w:r>
      <w:r w:rsidR="00DA6BBF">
        <w:rPr>
          <w:lang w:val="ru-RU" w:eastAsia="ru-RU"/>
        </w:rPr>
        <w:t>2</w:t>
      </w:r>
      <w:r w:rsidRPr="00744A3F">
        <w:rPr>
          <w:lang w:val="ru-RU" w:eastAsia="ru-RU"/>
        </w:rPr>
        <w:t xml:space="preserve"> и 202</w:t>
      </w:r>
      <w:r w:rsidR="00DA6BBF">
        <w:rPr>
          <w:lang w:val="ru-RU" w:eastAsia="ru-RU"/>
        </w:rPr>
        <w:t>3</w:t>
      </w:r>
      <w:r w:rsidRPr="00744A3F">
        <w:rPr>
          <w:lang w:val="ru-RU" w:eastAsia="ru-RU"/>
        </w:rPr>
        <w:t xml:space="preserve"> годов </w:t>
      </w:r>
      <w:r w:rsidRPr="00744A3F">
        <w:rPr>
          <w:sz w:val="26"/>
          <w:szCs w:val="26"/>
          <w:lang w:val="ru-RU"/>
        </w:rPr>
        <w:t xml:space="preserve">согласно приложению </w:t>
      </w:r>
      <w:r>
        <w:rPr>
          <w:sz w:val="26"/>
          <w:szCs w:val="26"/>
        </w:rPr>
        <w:t xml:space="preserve">8 </w:t>
      </w:r>
      <w:r w:rsidRPr="00CA7C87">
        <w:rPr>
          <w:sz w:val="26"/>
          <w:szCs w:val="26"/>
        </w:rPr>
        <w:t xml:space="preserve">к </w:t>
      </w:r>
      <w:proofErr w:type="spellStart"/>
      <w:r w:rsidRPr="00CA7C87">
        <w:rPr>
          <w:sz w:val="26"/>
          <w:szCs w:val="26"/>
        </w:rPr>
        <w:t>настоящемуРешению</w:t>
      </w:r>
      <w:proofErr w:type="spellEnd"/>
      <w:r w:rsidRPr="00CA7C87">
        <w:rPr>
          <w:sz w:val="26"/>
          <w:szCs w:val="26"/>
        </w:rPr>
        <w:t>;</w:t>
      </w:r>
    </w:p>
    <w:p w:rsidR="00744A3F" w:rsidRPr="00CA7C87" w:rsidRDefault="00744A3F" w:rsidP="00744A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p w:rsidR="00744A3F" w:rsidRPr="00CA7C87" w:rsidRDefault="00744A3F" w:rsidP="00744A3F">
      <w:pPr>
        <w:tabs>
          <w:tab w:val="left" w:pos="0"/>
        </w:tabs>
        <w:ind w:firstLine="540"/>
        <w:jc w:val="both"/>
        <w:rPr>
          <w:sz w:val="26"/>
          <w:szCs w:val="26"/>
        </w:rPr>
      </w:pPr>
    </w:p>
    <w:p w:rsidR="00744A3F" w:rsidRPr="00CA7C87" w:rsidRDefault="00744A3F" w:rsidP="00744A3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</w:p>
    <w:tbl>
      <w:tblPr>
        <w:tblW w:w="9039" w:type="dxa"/>
        <w:tblLayout w:type="fixed"/>
        <w:tblLook w:val="0000"/>
      </w:tblPr>
      <w:tblGrid>
        <w:gridCol w:w="2376"/>
        <w:gridCol w:w="6663"/>
      </w:tblGrid>
      <w:tr w:rsidR="00744A3F" w:rsidRPr="004A59AA" w:rsidTr="00971ECC">
        <w:trPr>
          <w:trHeight w:val="734"/>
        </w:trPr>
        <w:tc>
          <w:tcPr>
            <w:tcW w:w="2376" w:type="dxa"/>
          </w:tcPr>
          <w:p w:rsidR="00744A3F" w:rsidRPr="00CA7C87" w:rsidRDefault="00744A3F" w:rsidP="00971ECC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lastRenderedPageBreak/>
              <w:t>Статья</w:t>
            </w:r>
            <w:r>
              <w:rPr>
                <w:snapToGrid w:val="0"/>
                <w:sz w:val="26"/>
                <w:szCs w:val="26"/>
              </w:rPr>
              <w:t>8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663" w:type="dxa"/>
          </w:tcPr>
          <w:p w:rsidR="00744A3F" w:rsidRPr="00744A3F" w:rsidRDefault="00744A3F" w:rsidP="00971ECC">
            <w:pPr>
              <w:keepNext/>
              <w:keepLines/>
              <w:spacing w:line="276" w:lineRule="auto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744A3F">
              <w:rPr>
                <w:b/>
                <w:snapToGrid w:val="0"/>
                <w:sz w:val="26"/>
                <w:szCs w:val="26"/>
                <w:lang w:val="ru-RU"/>
              </w:rPr>
              <w:t>Особенности исполнения бюджета поселения в 202</w:t>
            </w:r>
            <w:r w:rsidR="005234CC">
              <w:rPr>
                <w:b/>
                <w:snapToGrid w:val="0"/>
                <w:sz w:val="26"/>
                <w:szCs w:val="26"/>
                <w:lang w:val="ru-RU"/>
              </w:rPr>
              <w:t>1</w:t>
            </w:r>
            <w:r w:rsidRPr="00744A3F">
              <w:rPr>
                <w:b/>
                <w:snapToGrid w:val="0"/>
                <w:sz w:val="26"/>
                <w:szCs w:val="26"/>
                <w:lang w:val="ru-RU"/>
              </w:rPr>
              <w:t xml:space="preserve"> году</w:t>
            </w:r>
          </w:p>
          <w:p w:rsidR="00744A3F" w:rsidRPr="00744A3F" w:rsidRDefault="00744A3F" w:rsidP="00971ECC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</w:p>
        </w:tc>
      </w:tr>
    </w:tbl>
    <w:p w:rsidR="00744A3F" w:rsidRPr="00744A3F" w:rsidRDefault="00744A3F" w:rsidP="00744A3F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44A3F">
        <w:rPr>
          <w:color w:val="000000"/>
          <w:sz w:val="26"/>
          <w:szCs w:val="26"/>
          <w:lang w:val="ru-RU"/>
        </w:rPr>
        <w:t>1. Установить в соответствии с пунктом 3 статьи 217 Бюджетного кодекса Российской Федерации следующие основания для внесения в 202</w:t>
      </w:r>
      <w:r w:rsidR="005234CC">
        <w:rPr>
          <w:color w:val="000000"/>
          <w:sz w:val="26"/>
          <w:szCs w:val="26"/>
          <w:lang w:val="ru-RU"/>
        </w:rPr>
        <w:t>1</w:t>
      </w:r>
      <w:r w:rsidRPr="00252B92">
        <w:rPr>
          <w:color w:val="000000"/>
          <w:sz w:val="26"/>
          <w:szCs w:val="26"/>
        </w:rPr>
        <w:t> </w:t>
      </w:r>
      <w:r w:rsidRPr="00744A3F">
        <w:rPr>
          <w:color w:val="000000"/>
          <w:sz w:val="26"/>
          <w:szCs w:val="26"/>
          <w:lang w:val="ru-RU"/>
        </w:rPr>
        <w:t>году изменений в показатели сводной бюджетной росписи бюджета поселения, связанные с особенностями исполнения бюджета поселения и (или) перераспределения бюджетных ассигнований между главными распорядителями средств бюджета поселения:</w:t>
      </w:r>
    </w:p>
    <w:p w:rsidR="00744A3F" w:rsidRPr="00744A3F" w:rsidRDefault="00744A3F" w:rsidP="00744A3F">
      <w:pPr>
        <w:ind w:firstLine="709"/>
        <w:jc w:val="both"/>
        <w:rPr>
          <w:snapToGrid w:val="0"/>
          <w:color w:val="000000"/>
          <w:sz w:val="26"/>
          <w:szCs w:val="26"/>
          <w:lang w:val="ru-RU"/>
        </w:rPr>
      </w:pPr>
      <w:r w:rsidRPr="00744A3F">
        <w:rPr>
          <w:snapToGrid w:val="0"/>
          <w:color w:val="000000"/>
          <w:sz w:val="26"/>
          <w:szCs w:val="26"/>
          <w:lang w:val="ru-RU"/>
        </w:rPr>
        <w:t xml:space="preserve">изменение функций и полномочий главных распорядителей (распорядителей), получателей бюджетных средств, а также в связи с передачей муниципального имущества; </w:t>
      </w:r>
    </w:p>
    <w:p w:rsidR="00744A3F" w:rsidRPr="00744A3F" w:rsidRDefault="00744A3F" w:rsidP="00744A3F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44A3F">
        <w:rPr>
          <w:color w:val="000000"/>
          <w:sz w:val="26"/>
          <w:szCs w:val="26"/>
          <w:lang w:val="ru-RU"/>
        </w:rPr>
        <w:t>исполнение судебных актов, предусматривающих обращение взыскания на средства бюджета поселения 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744A3F" w:rsidRPr="00744A3F" w:rsidRDefault="00744A3F" w:rsidP="00744A3F">
      <w:pPr>
        <w:ind w:firstLine="709"/>
        <w:contextualSpacing/>
        <w:jc w:val="both"/>
        <w:rPr>
          <w:sz w:val="26"/>
          <w:szCs w:val="26"/>
          <w:lang w:val="ru-RU"/>
        </w:rPr>
      </w:pPr>
      <w:r w:rsidRPr="00744A3F">
        <w:rPr>
          <w:sz w:val="26"/>
          <w:szCs w:val="26"/>
          <w:lang w:val="ru-RU"/>
        </w:rPr>
        <w:t>изменение бюджетной классификации расходов бюджетов;</w:t>
      </w:r>
    </w:p>
    <w:p w:rsidR="00744A3F" w:rsidRPr="00744A3F" w:rsidRDefault="00744A3F" w:rsidP="00744A3F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44A3F">
        <w:rPr>
          <w:color w:val="000000"/>
          <w:sz w:val="26"/>
          <w:szCs w:val="26"/>
          <w:lang w:val="ru-RU"/>
        </w:rPr>
        <w:t xml:space="preserve">2. Установить, что остатки средств бюджета поселения  </w:t>
      </w:r>
      <w:r w:rsidRPr="00744A3F">
        <w:rPr>
          <w:color w:val="000000"/>
          <w:sz w:val="26"/>
          <w:szCs w:val="26"/>
          <w:lang w:val="ru-RU"/>
        </w:rPr>
        <w:br/>
        <w:t>на 1 января 202</w:t>
      </w:r>
      <w:r w:rsidR="00DA6BBF">
        <w:rPr>
          <w:color w:val="000000"/>
          <w:sz w:val="26"/>
          <w:szCs w:val="26"/>
          <w:lang w:val="ru-RU"/>
        </w:rPr>
        <w:t>1</w:t>
      </w:r>
      <w:r w:rsidRPr="00744A3F">
        <w:rPr>
          <w:color w:val="000000"/>
          <w:sz w:val="26"/>
          <w:szCs w:val="26"/>
          <w:lang w:val="ru-RU"/>
        </w:rPr>
        <w:t xml:space="preserve"> года в размере не более одной двенадцатой общего объема расходов бюджета поселения текущего финансового года направляются на покрытие временных кассовых разрывов, возникающих в ходе исполнения бюджета поселения в текущем финансовом году.</w:t>
      </w:r>
    </w:p>
    <w:p w:rsidR="00744A3F" w:rsidRPr="00744A3F" w:rsidRDefault="00744A3F" w:rsidP="00744A3F">
      <w:pPr>
        <w:ind w:firstLine="709"/>
        <w:jc w:val="both"/>
        <w:rPr>
          <w:color w:val="000000"/>
          <w:sz w:val="26"/>
          <w:szCs w:val="26"/>
          <w:lang w:val="ru-RU"/>
        </w:rPr>
      </w:pPr>
      <w:r w:rsidRPr="00744A3F">
        <w:rPr>
          <w:color w:val="000000"/>
          <w:sz w:val="26"/>
          <w:szCs w:val="26"/>
          <w:lang w:val="ru-RU"/>
        </w:rPr>
        <w:t>3. Установить, что не использованные по состоянию на 1 января 202</w:t>
      </w:r>
      <w:r w:rsidR="00DA6BBF">
        <w:rPr>
          <w:color w:val="000000"/>
          <w:sz w:val="26"/>
          <w:szCs w:val="26"/>
          <w:lang w:val="ru-RU"/>
        </w:rPr>
        <w:t>1</w:t>
      </w:r>
      <w:r w:rsidRPr="00744A3F">
        <w:rPr>
          <w:color w:val="000000"/>
          <w:sz w:val="26"/>
          <w:szCs w:val="26"/>
          <w:lang w:val="ru-RU"/>
        </w:rPr>
        <w:t xml:space="preserve"> года остатки межбюджетных трансфертов, предоставленных из республиканского бюджета Республики Северная Осетия – Алания бюджету поселения в форме субвенций, субсидий, иных межбюджетных трансфертов, имеющих целевое назначение, подлежат возврату в республиканский бюджет Республики Северная Осетия – Алания в течение первых 10 рабочих дней 202</w:t>
      </w:r>
      <w:r w:rsidR="00DA6BBF">
        <w:rPr>
          <w:color w:val="000000"/>
          <w:sz w:val="26"/>
          <w:szCs w:val="26"/>
          <w:lang w:val="ru-RU"/>
        </w:rPr>
        <w:t>1</w:t>
      </w:r>
      <w:r w:rsidRPr="00744A3F">
        <w:rPr>
          <w:color w:val="000000"/>
          <w:sz w:val="26"/>
          <w:szCs w:val="26"/>
          <w:lang w:val="ru-RU"/>
        </w:rPr>
        <w:t xml:space="preserve"> года.</w:t>
      </w:r>
    </w:p>
    <w:p w:rsidR="00744A3F" w:rsidRPr="005C23E7" w:rsidRDefault="00744A3F" w:rsidP="00744A3F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9072" w:type="dxa"/>
        <w:tblInd w:w="108" w:type="dxa"/>
        <w:tblLayout w:type="fixed"/>
        <w:tblLook w:val="0000"/>
      </w:tblPr>
      <w:tblGrid>
        <w:gridCol w:w="2268"/>
        <w:gridCol w:w="6804"/>
      </w:tblGrid>
      <w:tr w:rsidR="00744A3F" w:rsidRPr="004A59AA" w:rsidTr="00971ECC">
        <w:tc>
          <w:tcPr>
            <w:tcW w:w="2268" w:type="dxa"/>
          </w:tcPr>
          <w:p w:rsidR="00744A3F" w:rsidRPr="00CA7C87" w:rsidRDefault="00744A3F" w:rsidP="00971ECC">
            <w:pPr>
              <w:keepNext/>
              <w:keepLines/>
              <w:spacing w:line="276" w:lineRule="auto"/>
              <w:ind w:firstLine="709"/>
              <w:jc w:val="both"/>
              <w:outlineLvl w:val="1"/>
              <w:rPr>
                <w:snapToGrid w:val="0"/>
                <w:sz w:val="26"/>
                <w:szCs w:val="26"/>
              </w:rPr>
            </w:pPr>
            <w:r w:rsidRPr="00CA7C87">
              <w:rPr>
                <w:snapToGrid w:val="0"/>
                <w:sz w:val="26"/>
                <w:szCs w:val="26"/>
              </w:rPr>
              <w:t>Статья</w:t>
            </w:r>
            <w:r>
              <w:rPr>
                <w:snapToGrid w:val="0"/>
                <w:sz w:val="26"/>
                <w:szCs w:val="26"/>
              </w:rPr>
              <w:t>9</w:t>
            </w:r>
            <w:r w:rsidRPr="00CA7C87">
              <w:rPr>
                <w:snapToGrid w:val="0"/>
                <w:sz w:val="26"/>
                <w:szCs w:val="26"/>
              </w:rPr>
              <w:t>.</w:t>
            </w:r>
          </w:p>
        </w:tc>
        <w:tc>
          <w:tcPr>
            <w:tcW w:w="6804" w:type="dxa"/>
          </w:tcPr>
          <w:p w:rsidR="00744A3F" w:rsidRPr="00744A3F" w:rsidRDefault="00744A3F" w:rsidP="00971ECC">
            <w:pPr>
              <w:keepNext/>
              <w:keepLines/>
              <w:spacing w:line="276" w:lineRule="auto"/>
              <w:jc w:val="both"/>
              <w:outlineLvl w:val="1"/>
              <w:rPr>
                <w:b/>
                <w:snapToGrid w:val="0"/>
                <w:sz w:val="26"/>
                <w:szCs w:val="26"/>
                <w:lang w:val="ru-RU"/>
              </w:rPr>
            </w:pPr>
            <w:r w:rsidRPr="00744A3F">
              <w:rPr>
                <w:b/>
                <w:snapToGrid w:val="0"/>
                <w:sz w:val="26"/>
                <w:szCs w:val="26"/>
                <w:lang w:val="ru-RU"/>
              </w:rPr>
              <w:t>Вступление в силу настоящего Решения</w:t>
            </w:r>
          </w:p>
        </w:tc>
      </w:tr>
    </w:tbl>
    <w:p w:rsidR="00744A3F" w:rsidRPr="00744A3F" w:rsidRDefault="00744A3F" w:rsidP="00744A3F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  <w:lang w:val="ru-RU"/>
        </w:rPr>
      </w:pPr>
    </w:p>
    <w:p w:rsidR="00393382" w:rsidRPr="00393382" w:rsidRDefault="00744A3F" w:rsidP="00393382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  <w:r w:rsidRPr="00744A3F">
        <w:rPr>
          <w:sz w:val="26"/>
          <w:szCs w:val="26"/>
          <w:lang w:val="ru-RU"/>
        </w:rPr>
        <w:t xml:space="preserve">Настоящее Решение вступает в силу </w:t>
      </w:r>
      <w:r w:rsidRPr="00CA7C87">
        <w:rPr>
          <w:sz w:val="26"/>
          <w:szCs w:val="26"/>
        </w:rPr>
        <w:t>c</w:t>
      </w:r>
      <w:r w:rsidRPr="00744A3F">
        <w:rPr>
          <w:sz w:val="26"/>
          <w:szCs w:val="26"/>
          <w:lang w:val="ru-RU"/>
        </w:rPr>
        <w:t xml:space="preserve"> момента его официального опубликования и </w:t>
      </w:r>
      <w:r w:rsidR="00393382" w:rsidRPr="00393382">
        <w:rPr>
          <w:sz w:val="26"/>
          <w:szCs w:val="26"/>
          <w:lang w:val="ru-RU"/>
        </w:rPr>
        <w:t>распространяется на правоотношения, возникшие с 1 января 2021 года.</w:t>
      </w:r>
    </w:p>
    <w:p w:rsidR="00744A3F" w:rsidRPr="00744A3F" w:rsidRDefault="00744A3F" w:rsidP="00744A3F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4A59AA" w:rsidRPr="00744A3F" w:rsidRDefault="004A59AA" w:rsidP="004A59AA">
      <w:pPr>
        <w:tabs>
          <w:tab w:val="left" w:pos="0"/>
        </w:tabs>
        <w:spacing w:line="276" w:lineRule="auto"/>
        <w:ind w:firstLine="540"/>
        <w:jc w:val="both"/>
        <w:rPr>
          <w:sz w:val="26"/>
          <w:szCs w:val="26"/>
          <w:lang w:val="ru-RU"/>
        </w:rPr>
      </w:pPr>
    </w:p>
    <w:p w:rsidR="004A59AA" w:rsidRPr="0052351D" w:rsidRDefault="004A59AA" w:rsidP="004A59AA">
      <w:pPr>
        <w:ind w:firstLine="708"/>
        <w:jc w:val="both"/>
        <w:rPr>
          <w:lang w:val="ru-RU"/>
        </w:rPr>
      </w:pPr>
      <w:r w:rsidRPr="0052351D">
        <w:rPr>
          <w:lang w:val="ru-RU"/>
        </w:rPr>
        <w:t>Глава муниципального образования</w:t>
      </w:r>
    </w:p>
    <w:p w:rsidR="004A59AA" w:rsidRPr="00122030" w:rsidRDefault="004A59AA" w:rsidP="004A59AA">
      <w:pPr>
        <w:ind w:firstLine="708"/>
        <w:jc w:val="both"/>
        <w:rPr>
          <w:lang w:val="ru-RU"/>
        </w:rPr>
      </w:pPr>
      <w:proofErr w:type="spellStart"/>
      <w:r>
        <w:rPr>
          <w:lang w:val="ru-RU"/>
        </w:rPr>
        <w:t>Зарамагско</w:t>
      </w:r>
      <w:r w:rsidR="00B0429B">
        <w:rPr>
          <w:lang w:val="ru-RU"/>
        </w:rPr>
        <w:t>е</w:t>
      </w:r>
      <w:proofErr w:type="spellEnd"/>
      <w:r w:rsidRPr="0052351D">
        <w:rPr>
          <w:lang w:val="ru-RU"/>
        </w:rPr>
        <w:t xml:space="preserve"> сельское поселение                    _____________     </w:t>
      </w:r>
      <w:r>
        <w:rPr>
          <w:lang w:val="ru-RU"/>
        </w:rPr>
        <w:t xml:space="preserve">Ч.Х. </w:t>
      </w:r>
      <w:proofErr w:type="spellStart"/>
      <w:r>
        <w:rPr>
          <w:lang w:val="ru-RU"/>
        </w:rPr>
        <w:t>Кучиев</w:t>
      </w:r>
      <w:proofErr w:type="spellEnd"/>
    </w:p>
    <w:p w:rsidR="00B96A33" w:rsidRPr="00122030" w:rsidRDefault="00B96A33" w:rsidP="004A59AA">
      <w:pPr>
        <w:ind w:firstLine="708"/>
        <w:jc w:val="right"/>
        <w:rPr>
          <w:lang w:val="ru-RU"/>
        </w:rPr>
      </w:pPr>
    </w:p>
    <w:sectPr w:rsidR="00B96A33" w:rsidRPr="00122030" w:rsidSect="002D5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3B0"/>
    <w:multiLevelType w:val="hybridMultilevel"/>
    <w:tmpl w:val="A9D275EA"/>
    <w:lvl w:ilvl="0" w:tplc="A3C2C9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22030"/>
    <w:rsid w:val="00094FE0"/>
    <w:rsid w:val="00122030"/>
    <w:rsid w:val="002D5010"/>
    <w:rsid w:val="00393382"/>
    <w:rsid w:val="004A59AA"/>
    <w:rsid w:val="004F26AD"/>
    <w:rsid w:val="005234CC"/>
    <w:rsid w:val="00562A50"/>
    <w:rsid w:val="00612A44"/>
    <w:rsid w:val="00744A3F"/>
    <w:rsid w:val="00AC35CB"/>
    <w:rsid w:val="00B0429B"/>
    <w:rsid w:val="00B61D07"/>
    <w:rsid w:val="00B96A33"/>
    <w:rsid w:val="00CC1C41"/>
    <w:rsid w:val="00DA6BBF"/>
    <w:rsid w:val="00F41EE7"/>
    <w:rsid w:val="00F82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44A3F"/>
    <w:pPr>
      <w:suppressAutoHyphens/>
      <w:spacing w:after="120" w:line="480" w:lineRule="auto"/>
    </w:pPr>
    <w:rPr>
      <w:sz w:val="28"/>
      <w:szCs w:val="20"/>
      <w:lang w:val="ru-RU" w:eastAsia="ar-SA"/>
    </w:rPr>
  </w:style>
  <w:style w:type="character" w:customStyle="1" w:styleId="20">
    <w:name w:val="Основной текст 2 Знак"/>
    <w:basedOn w:val="a0"/>
    <w:link w:val="2"/>
    <w:rsid w:val="0074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1">
    <w:name w:val="Body Text Indent 2"/>
    <w:basedOn w:val="a"/>
    <w:link w:val="22"/>
    <w:rsid w:val="00744A3F"/>
    <w:pPr>
      <w:suppressAutoHyphens/>
      <w:spacing w:after="120" w:line="480" w:lineRule="auto"/>
      <w:ind w:left="283"/>
    </w:pPr>
    <w:rPr>
      <w:sz w:val="28"/>
      <w:szCs w:val="20"/>
      <w:lang w:val="ru-RU" w:eastAsia="ar-SA"/>
    </w:rPr>
  </w:style>
  <w:style w:type="character" w:customStyle="1" w:styleId="22">
    <w:name w:val="Основной текст с отступом 2 Знак"/>
    <w:basedOn w:val="a0"/>
    <w:link w:val="21"/>
    <w:rsid w:val="0074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44A3F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744A3F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744A3F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FFC0E-2B90-43F4-90E4-F4F076D70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3</cp:revision>
  <cp:lastPrinted>2021-01-13T06:48:00Z</cp:lastPrinted>
  <dcterms:created xsi:type="dcterms:W3CDTF">2020-12-11T06:16:00Z</dcterms:created>
  <dcterms:modified xsi:type="dcterms:W3CDTF">2021-01-13T06:48:00Z</dcterms:modified>
</cp:coreProperties>
</file>