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xml:space="preserve">РЕСПУБЛИКА СЕВЕРНАЯ ОСЕТИЯ </w:t>
      </w:r>
      <w:proofErr w:type="gramStart"/>
      <w:r w:rsidRPr="00A80A03">
        <w:rPr>
          <w:rFonts w:ascii="Arial" w:eastAsia="Times New Roman" w:hAnsi="Arial" w:cs="Arial"/>
          <w:b/>
          <w:bCs/>
          <w:color w:val="000000"/>
          <w:sz w:val="24"/>
          <w:szCs w:val="24"/>
          <w:lang w:eastAsia="ru-RU"/>
        </w:rPr>
        <w:t>-А</w:t>
      </w:r>
      <w:proofErr w:type="gramEnd"/>
      <w:r w:rsidRPr="00A80A03">
        <w:rPr>
          <w:rFonts w:ascii="Arial" w:eastAsia="Times New Roman" w:hAnsi="Arial" w:cs="Arial"/>
          <w:b/>
          <w:bCs/>
          <w:color w:val="000000"/>
          <w:sz w:val="24"/>
          <w:szCs w:val="24"/>
          <w:lang w:eastAsia="ru-RU"/>
        </w:rPr>
        <w:t>ЛАНИЯ</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АДМИНИСТРАЦИЯ МЕСТНОГО САМОУПРАВЛЕНИЯ</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АЛАГИРСКОГО РАЙОНА</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ПОСТАНОВЛЕНИЕ</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от «02» августа 2012 г. № 805</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г. Алагир</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в аренду»</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Изменения и дополнения:</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постановление главы администрации местного самоуправления муниципального образования Алагирский район от 08.07.2016 №379 </w:t>
      </w:r>
      <w:hyperlink r:id="rId4" w:tgtFrame="_blank" w:history="1">
        <w:r w:rsidRPr="00A80A03">
          <w:rPr>
            <w:rFonts w:ascii="Arial" w:eastAsia="Times New Roman" w:hAnsi="Arial" w:cs="Arial"/>
            <w:b/>
            <w:bCs/>
            <w:color w:val="0000FF"/>
            <w:sz w:val="24"/>
            <w:szCs w:val="24"/>
            <w:lang w:eastAsia="ru-RU"/>
          </w:rPr>
          <w:t>ru15000215201600011</w:t>
        </w:r>
      </w:hyperlink>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В соответствии с Федеральными законами от 06.10.2003 г. 131-ФЗ «Об общих принципах организации местного самоуправления в Российской Федерации», 02.05.2006 г. №59-ФЗ «О порядке рассмотрения обращений граждан Российской Федерации», 27.07.2010 г. №210-ФЗ «Об организации предоставления государственных и муниципальных услуг», в целях обеспечения доступности, качественного и своевременного предоставления гражданам государственных и муниципальных услуг администрация местного самоуправления Алагирского района постановляет:</w:t>
      </w:r>
      <w:proofErr w:type="gramEnd"/>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 Утвердить прилагаемый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 Отделу по информатизации и взаимодействию с органами местного самоуправления поселений УЭР (</w:t>
      </w:r>
      <w:proofErr w:type="spellStart"/>
      <w:r w:rsidRPr="00A80A03">
        <w:rPr>
          <w:rFonts w:ascii="Arial" w:eastAsia="Times New Roman" w:hAnsi="Arial" w:cs="Arial"/>
          <w:color w:val="000000"/>
          <w:sz w:val="24"/>
          <w:szCs w:val="24"/>
          <w:lang w:eastAsia="ru-RU"/>
        </w:rPr>
        <w:t>Л.К.Икоева</w:t>
      </w:r>
      <w:proofErr w:type="spellEnd"/>
      <w:r w:rsidRPr="00A80A03">
        <w:rPr>
          <w:rFonts w:ascii="Arial" w:eastAsia="Times New Roman" w:hAnsi="Arial" w:cs="Arial"/>
          <w:color w:val="000000"/>
          <w:sz w:val="24"/>
          <w:szCs w:val="24"/>
          <w:lang w:eastAsia="ru-RU"/>
        </w:rPr>
        <w:t>)  </w:t>
      </w:r>
      <w:proofErr w:type="gramStart"/>
      <w:r w:rsidRPr="00A80A03">
        <w:rPr>
          <w:rFonts w:ascii="Arial" w:eastAsia="Times New Roman" w:hAnsi="Arial" w:cs="Arial"/>
          <w:color w:val="000000"/>
          <w:sz w:val="24"/>
          <w:szCs w:val="24"/>
          <w:lang w:eastAsia="ru-RU"/>
        </w:rPr>
        <w:t>разместить</w:t>
      </w:r>
      <w:proofErr w:type="gramEnd"/>
      <w:r w:rsidRPr="00A80A03">
        <w:rPr>
          <w:rFonts w:ascii="Arial" w:eastAsia="Times New Roman" w:hAnsi="Arial" w:cs="Arial"/>
          <w:color w:val="000000"/>
          <w:sz w:val="24"/>
          <w:szCs w:val="24"/>
          <w:lang w:eastAsia="ru-RU"/>
        </w:rPr>
        <w:t xml:space="preserve"> настоящее постановление на официальном сайте администрации местного самоуправления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3. </w:t>
      </w:r>
      <w:proofErr w:type="gramStart"/>
      <w:r w:rsidRPr="00A80A03">
        <w:rPr>
          <w:rFonts w:ascii="Arial" w:eastAsia="Times New Roman" w:hAnsi="Arial" w:cs="Arial"/>
          <w:color w:val="000000"/>
          <w:sz w:val="24"/>
          <w:szCs w:val="24"/>
          <w:lang w:eastAsia="ru-RU"/>
        </w:rPr>
        <w:t>Контроль за</w:t>
      </w:r>
      <w:proofErr w:type="gramEnd"/>
      <w:r w:rsidRPr="00A80A03">
        <w:rPr>
          <w:rFonts w:ascii="Arial" w:eastAsia="Times New Roman" w:hAnsi="Arial" w:cs="Arial"/>
          <w:color w:val="000000"/>
          <w:sz w:val="24"/>
          <w:szCs w:val="24"/>
          <w:lang w:eastAsia="ru-RU"/>
        </w:rPr>
        <w:t xml:space="preserve"> исполнением настоящего постановления возложить на заместителя главы администрации местного самоуправления Алагирского района А.О. </w:t>
      </w:r>
      <w:proofErr w:type="spellStart"/>
      <w:r w:rsidRPr="00A80A03">
        <w:rPr>
          <w:rFonts w:ascii="Arial" w:eastAsia="Times New Roman" w:hAnsi="Arial" w:cs="Arial"/>
          <w:color w:val="000000"/>
          <w:sz w:val="24"/>
          <w:szCs w:val="24"/>
          <w:lang w:eastAsia="ru-RU"/>
        </w:rPr>
        <w:t>Арчинова</w:t>
      </w:r>
      <w:proofErr w:type="spellEnd"/>
      <w:r w:rsidRPr="00A80A03">
        <w:rPr>
          <w:rFonts w:ascii="Arial" w:eastAsia="Times New Roman" w:hAnsi="Arial" w:cs="Arial"/>
          <w:color w:val="000000"/>
          <w:sz w:val="24"/>
          <w:szCs w:val="24"/>
          <w:lang w:eastAsia="ru-RU"/>
        </w:rPr>
        <w:t>.</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Глава администрации                                                                                      Р.Х. </w:t>
      </w:r>
      <w:proofErr w:type="spellStart"/>
      <w:r w:rsidRPr="00A80A03">
        <w:rPr>
          <w:rFonts w:ascii="Arial" w:eastAsia="Times New Roman" w:hAnsi="Arial" w:cs="Arial"/>
          <w:color w:val="000000"/>
          <w:sz w:val="24"/>
          <w:szCs w:val="24"/>
          <w:lang w:eastAsia="ru-RU"/>
        </w:rPr>
        <w:t>Хадарцев</w:t>
      </w:r>
      <w:proofErr w:type="spellEnd"/>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Утвержден</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постановлением администрации</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местного самоуправления</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lastRenderedPageBreak/>
        <w:t>Алагирского района</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от «02» августа 2012г.    № 805</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АДМИНИСТРАТИВНЫЙ РЕГЛАМЕНТ</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Предоставления муниципальной услуги</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I. Общие положения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1.1.Предмет регулирования административного регламента.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Административный регламент по предоставлению администрацией местного самоуправления Алагирского района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1.2.Описание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 организациями при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Заявителем на предоставление муниципальной услуги может являться любое физическое или юридическое лицо.</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От имени заявителя в целях предоставления муниципальной услуги может обратиться любое физическое лицо, наделенное соответствующими полномочиями в установленном законодательством Российской Федерации порядке.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1.3.Порядок информирования о правилах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 Информирование (консультирование) осуществляется специалистами Управления по земельным отношениям, собственности и сельскому хозяйству.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Место нахождения и почтовый адрес Управления по земельным отношениям, собственности и сельскому хозяйству:</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362040,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 г</w:t>
      </w:r>
      <w:proofErr w:type="gramStart"/>
      <w:r w:rsidRPr="00A80A03">
        <w:rPr>
          <w:rFonts w:ascii="Arial" w:eastAsia="Times New Roman" w:hAnsi="Arial" w:cs="Arial"/>
          <w:color w:val="000000"/>
          <w:sz w:val="24"/>
          <w:szCs w:val="24"/>
          <w:lang w:eastAsia="ru-RU"/>
        </w:rPr>
        <w:t>.А</w:t>
      </w:r>
      <w:proofErr w:type="gramEnd"/>
      <w:r w:rsidRPr="00A80A03">
        <w:rPr>
          <w:rFonts w:ascii="Arial" w:eastAsia="Times New Roman" w:hAnsi="Arial" w:cs="Arial"/>
          <w:color w:val="000000"/>
          <w:sz w:val="24"/>
          <w:szCs w:val="24"/>
          <w:lang w:eastAsia="ru-RU"/>
        </w:rPr>
        <w:t>лагир, ул.С.Кодоева,45, 2-ой этаж,</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Режим работы:</w:t>
      </w:r>
    </w:p>
    <w:tbl>
      <w:tblPr>
        <w:tblW w:w="0" w:type="auto"/>
        <w:tblInd w:w="600" w:type="dxa"/>
        <w:tblCellMar>
          <w:left w:w="0" w:type="dxa"/>
          <w:right w:w="0" w:type="dxa"/>
        </w:tblCellMar>
        <w:tblLook w:val="04A0"/>
      </w:tblPr>
      <w:tblGrid>
        <w:gridCol w:w="3571"/>
        <w:gridCol w:w="4529"/>
      </w:tblGrid>
      <w:tr w:rsidR="00A80A03" w:rsidRPr="00A80A03" w:rsidTr="00A80A03">
        <w:trPr>
          <w:trHeight w:val="189"/>
        </w:trPr>
        <w:tc>
          <w:tcPr>
            <w:tcW w:w="3571" w:type="dxa"/>
            <w:tcMar>
              <w:top w:w="0" w:type="dxa"/>
              <w:left w:w="108" w:type="dxa"/>
              <w:bottom w:w="0" w:type="dxa"/>
              <w:right w:w="108" w:type="dxa"/>
            </w:tcMar>
            <w:hideMark/>
          </w:tcPr>
          <w:p w:rsidR="00A80A03" w:rsidRPr="00A80A03" w:rsidRDefault="00A80A03" w:rsidP="00A80A03">
            <w:pPr>
              <w:spacing w:after="0" w:line="189"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понедельник, пятница</w:t>
            </w:r>
          </w:p>
        </w:tc>
        <w:tc>
          <w:tcPr>
            <w:tcW w:w="4529" w:type="dxa"/>
            <w:tcMar>
              <w:top w:w="0" w:type="dxa"/>
              <w:left w:w="108" w:type="dxa"/>
              <w:bottom w:w="0" w:type="dxa"/>
              <w:right w:w="108" w:type="dxa"/>
            </w:tcMar>
            <w:hideMark/>
          </w:tcPr>
          <w:p w:rsidR="00A80A03" w:rsidRPr="00A80A03" w:rsidRDefault="00A80A03" w:rsidP="00A80A03">
            <w:pPr>
              <w:spacing w:after="0" w:line="189"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 9.00 часов до 13.00 часов,</w:t>
            </w:r>
          </w:p>
        </w:tc>
      </w:tr>
      <w:tr w:rsidR="00A80A03" w:rsidRPr="00A80A03" w:rsidTr="00A80A03">
        <w:trPr>
          <w:trHeight w:val="189"/>
        </w:trPr>
        <w:tc>
          <w:tcPr>
            <w:tcW w:w="3571" w:type="dxa"/>
            <w:tcMar>
              <w:top w:w="0" w:type="dxa"/>
              <w:left w:w="108" w:type="dxa"/>
              <w:bottom w:w="0" w:type="dxa"/>
              <w:right w:w="108" w:type="dxa"/>
            </w:tcMar>
            <w:hideMark/>
          </w:tcPr>
          <w:p w:rsidR="00A80A03" w:rsidRPr="00A80A03" w:rsidRDefault="00A80A03" w:rsidP="00A80A03">
            <w:pPr>
              <w:spacing w:after="0" w:line="189"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вторник, четверг</w:t>
            </w:r>
          </w:p>
        </w:tc>
        <w:tc>
          <w:tcPr>
            <w:tcW w:w="4529" w:type="dxa"/>
            <w:tcMar>
              <w:top w:w="0" w:type="dxa"/>
              <w:left w:w="108" w:type="dxa"/>
              <w:bottom w:w="0" w:type="dxa"/>
              <w:right w:w="108" w:type="dxa"/>
            </w:tcMar>
            <w:hideMark/>
          </w:tcPr>
          <w:p w:rsidR="00A80A03" w:rsidRPr="00A80A03" w:rsidRDefault="00A80A03" w:rsidP="00A80A03">
            <w:pPr>
              <w:spacing w:after="0" w:line="189"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 14.00 часов до 18.00 часов</w:t>
            </w:r>
          </w:p>
        </w:tc>
      </w:tr>
      <w:tr w:rsidR="00A80A03" w:rsidRPr="00A80A03" w:rsidTr="00A80A03">
        <w:trPr>
          <w:trHeight w:val="189"/>
        </w:trPr>
        <w:tc>
          <w:tcPr>
            <w:tcW w:w="3571" w:type="dxa"/>
            <w:tcMar>
              <w:top w:w="0" w:type="dxa"/>
              <w:left w:w="108" w:type="dxa"/>
              <w:bottom w:w="0" w:type="dxa"/>
              <w:right w:w="108" w:type="dxa"/>
            </w:tcMar>
            <w:hideMark/>
          </w:tcPr>
          <w:p w:rsidR="00A80A03" w:rsidRPr="00A80A03" w:rsidRDefault="00A80A03" w:rsidP="00A80A03">
            <w:pPr>
              <w:spacing w:after="0" w:line="189"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среда</w:t>
            </w:r>
          </w:p>
        </w:tc>
        <w:tc>
          <w:tcPr>
            <w:tcW w:w="4529" w:type="dxa"/>
            <w:tcMar>
              <w:top w:w="0" w:type="dxa"/>
              <w:left w:w="108" w:type="dxa"/>
              <w:bottom w:w="0" w:type="dxa"/>
              <w:right w:w="108" w:type="dxa"/>
            </w:tcMar>
            <w:hideMark/>
          </w:tcPr>
          <w:p w:rsidR="00A80A03" w:rsidRPr="00A80A03" w:rsidRDefault="00A80A03" w:rsidP="00A80A03">
            <w:pPr>
              <w:spacing w:after="0" w:line="189"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день обработки информации</w:t>
            </w:r>
          </w:p>
        </w:tc>
      </w:tr>
      <w:tr w:rsidR="00A80A03" w:rsidRPr="00A80A03" w:rsidTr="00A80A03">
        <w:tc>
          <w:tcPr>
            <w:tcW w:w="3571" w:type="dxa"/>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суббота, воскресенье</w:t>
            </w:r>
          </w:p>
        </w:tc>
        <w:tc>
          <w:tcPr>
            <w:tcW w:w="4529" w:type="dxa"/>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выходной</w:t>
            </w:r>
          </w:p>
        </w:tc>
      </w:tr>
      <w:tr w:rsidR="00A80A03" w:rsidRPr="00A80A03" w:rsidTr="00A80A03">
        <w:trPr>
          <w:trHeight w:val="60"/>
        </w:trPr>
        <w:tc>
          <w:tcPr>
            <w:tcW w:w="3571" w:type="dxa"/>
            <w:tcMar>
              <w:top w:w="0" w:type="dxa"/>
              <w:left w:w="108" w:type="dxa"/>
              <w:bottom w:w="0" w:type="dxa"/>
              <w:right w:w="108" w:type="dxa"/>
            </w:tcMar>
            <w:hideMark/>
          </w:tcPr>
          <w:p w:rsidR="00A80A03" w:rsidRPr="00A80A03" w:rsidRDefault="00A80A03" w:rsidP="00A80A03">
            <w:pPr>
              <w:spacing w:after="0" w:line="60"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обеденный перерыв</w:t>
            </w:r>
          </w:p>
        </w:tc>
        <w:tc>
          <w:tcPr>
            <w:tcW w:w="4529" w:type="dxa"/>
            <w:tcMar>
              <w:top w:w="0" w:type="dxa"/>
              <w:left w:w="108" w:type="dxa"/>
              <w:bottom w:w="0" w:type="dxa"/>
              <w:right w:w="108" w:type="dxa"/>
            </w:tcMar>
            <w:hideMark/>
          </w:tcPr>
          <w:p w:rsidR="00A80A03" w:rsidRPr="00A80A03" w:rsidRDefault="00A80A03" w:rsidP="00A80A03">
            <w:pPr>
              <w:spacing w:after="0" w:line="60" w:lineRule="atLeast"/>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 13.00 часов до 14.00 часов</w:t>
            </w:r>
          </w:p>
        </w:tc>
      </w:tr>
    </w:tbl>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Справочные телефоны: (86731) 2-45-20, (86731) 2-38-31.</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Официальный сайт в информационно-телекоммуникационной сети «Интернет»: </w:t>
      </w:r>
      <w:proofErr w:type="spellStart"/>
      <w:r w:rsidRPr="00A80A03">
        <w:rPr>
          <w:rFonts w:ascii="Arial" w:eastAsia="Times New Roman" w:hAnsi="Arial" w:cs="Arial"/>
          <w:color w:val="000000"/>
          <w:sz w:val="24"/>
          <w:szCs w:val="24"/>
          <w:lang w:eastAsia="ru-RU"/>
        </w:rPr>
        <w:t>www.alagir.ru</w:t>
      </w:r>
      <w:proofErr w:type="spellEnd"/>
      <w:r w:rsidRPr="00A80A03">
        <w:rPr>
          <w:rFonts w:ascii="Arial" w:eastAsia="Times New Roman" w:hAnsi="Arial" w:cs="Arial"/>
          <w:color w:val="000000"/>
          <w:sz w:val="24"/>
          <w:szCs w:val="24"/>
          <w:lang w:eastAsia="ru-RU"/>
        </w:rPr>
        <w:t>.</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Адрес электронной почты: </w:t>
      </w:r>
      <w:hyperlink r:id="rId5" w:history="1">
        <w:r w:rsidRPr="00A80A03">
          <w:rPr>
            <w:rFonts w:ascii="Arial" w:eastAsia="Times New Roman" w:hAnsi="Arial" w:cs="Arial"/>
            <w:color w:val="000000"/>
            <w:sz w:val="24"/>
            <w:szCs w:val="24"/>
            <w:lang w:eastAsia="ru-RU"/>
          </w:rPr>
          <w:t>ams_alagir@mail.ru</w:t>
        </w:r>
      </w:hyperlink>
      <w:r w:rsidRPr="00A80A03">
        <w:rPr>
          <w:rFonts w:ascii="Arial" w:eastAsia="Times New Roman" w:hAnsi="Arial" w:cs="Arial"/>
          <w:color w:val="000000"/>
          <w:sz w:val="24"/>
          <w:szCs w:val="24"/>
          <w:lang w:eastAsia="ru-RU"/>
        </w:rPr>
        <w:t>.</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2) Прием получателей муниципальной услуги специалистами Управления по земельным отношениям, собственности и сельскому хозяйству ведется без предварительной записи в порядке живой очереди.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Информацию о порядке предоставления муниципальной услуги можно получить:</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при непосредственном посещении Управления;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 письменному обращению;</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 использованием средств телефонной связи;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 использованием почтовой связи;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 использованием электронной почты;</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информационно-телекоммуникационной сети «Интернет» на едином портале и на официальном сайте АМСУ Алагирского района: - </w:t>
      </w:r>
      <w:hyperlink r:id="rId6" w:history="1">
        <w:r w:rsidRPr="00A80A03">
          <w:rPr>
            <w:rFonts w:ascii="Arial" w:eastAsia="Times New Roman" w:hAnsi="Arial" w:cs="Arial"/>
            <w:color w:val="000000"/>
            <w:sz w:val="24"/>
            <w:szCs w:val="24"/>
            <w:lang w:eastAsia="ru-RU"/>
          </w:rPr>
          <w:t>www.alagir.ru</w:t>
        </w:r>
      </w:hyperlink>
      <w:r w:rsidRPr="00A80A03">
        <w:rPr>
          <w:rFonts w:ascii="Arial" w:eastAsia="Times New Roman" w:hAnsi="Arial" w:cs="Arial"/>
          <w:color w:val="000000"/>
          <w:sz w:val="24"/>
          <w:szCs w:val="24"/>
          <w:lang w:eastAsia="ru-RU"/>
        </w:rPr>
        <w:t>;</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 информационных стендах в здании АМСУ Алагирского района и Управления по земельным отношениям, собственности и сельскому хозяйству.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Информацию о муниципальной услуге можно получить на официальном сайте АМСУ Алагирского района, а также с использованием средств телефонной связи. Информирование производится подробно, в вежливой форме, с использованием официально-делового стиля речи с учетом требований компетентности, обладания специальными знаниями в области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Время разговора по телефону не должно превышать 10 минут. Ответы на телефонные звонки должны начинаться с информации о наименовании Уполномоченного отдела администрации местного самоуправления Алагирского района, фамилии, имени, отчества,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При невозможности специалиста Уполномоченного отдела, принявшего телефонный звонок, самостоятельно ответить на поставленные вопросы, звонок </w:t>
      </w:r>
      <w:proofErr w:type="spellStart"/>
      <w:r w:rsidRPr="00A80A03">
        <w:rPr>
          <w:rFonts w:ascii="Arial" w:eastAsia="Times New Roman" w:hAnsi="Arial" w:cs="Arial"/>
          <w:color w:val="000000"/>
          <w:sz w:val="24"/>
          <w:szCs w:val="24"/>
          <w:lang w:eastAsia="ru-RU"/>
        </w:rPr>
        <w:t>переадресуется</w:t>
      </w:r>
      <w:proofErr w:type="spellEnd"/>
      <w:r w:rsidRPr="00A80A03">
        <w:rPr>
          <w:rFonts w:ascii="Arial" w:eastAsia="Times New Roman" w:hAnsi="Arial" w:cs="Arial"/>
          <w:color w:val="000000"/>
          <w:sz w:val="24"/>
          <w:szCs w:val="24"/>
          <w:lang w:eastAsia="ru-RU"/>
        </w:rPr>
        <w:t xml:space="preserve"> (переводится) на другое должностное лицо или гражданину сообщается номер телефона, по которому можно получить необходимую информацию.</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Разговор по телефону производится в корректной форме.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 рабочих столах устанавливаются куверты с указанием фамилии, имени, отчества и должности работников.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Специалисты Уполномоченного отдела информируют получателей муниципальной услуги о порядке заполнения реквизитов заявлений. Указанная информация может быть предоставлена при личном или письменном обращении получателя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Сведения о ходе предоставления муниципальной услуги заявитель может получить с использованием федеральной государственной информационной системы «Единый портал государственных и муниципальных услуг».</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 Услуг, которые являются необходимыми и обязательными для предоставления данной муниципальной услуги, нет.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1.4. Порядок, форма и место размещения информации по предоставлению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 Стенды (вывески), содержащие информацию о графике (режиме) работы, размещаются при входе в здание АМСУ Алагирского района. На информационных стендах, размещаемых в помещениях администрации местного самоуправления, содержится следующая информация: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месторасположение, график (режим) работы, номера телефонов, адрес администрации местного самоуправления Алагирского района и адрес электронной почты АМСУ;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процедура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перечень получателей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перечень документов, необходимых для получения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основания отказа в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порядок обжалования решений, действий или бездействия должностных лиц, оказывающих муниципальную услугу;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образцы заполнения заявления.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2)Информацию о порядке предоставления муниципальной услуги также можно получить в </w:t>
      </w:r>
      <w:proofErr w:type="spellStart"/>
      <w:r w:rsidRPr="00A80A03">
        <w:rPr>
          <w:rFonts w:ascii="Arial" w:eastAsia="Times New Roman" w:hAnsi="Arial" w:cs="Arial"/>
          <w:color w:val="000000"/>
          <w:sz w:val="24"/>
          <w:szCs w:val="24"/>
          <w:lang w:eastAsia="ru-RU"/>
        </w:rPr>
        <w:t>информационно-телекоммукационной</w:t>
      </w:r>
      <w:proofErr w:type="spellEnd"/>
      <w:r w:rsidRPr="00A80A03">
        <w:rPr>
          <w:rFonts w:ascii="Arial" w:eastAsia="Times New Roman" w:hAnsi="Arial" w:cs="Arial"/>
          <w:color w:val="000000"/>
          <w:sz w:val="24"/>
          <w:szCs w:val="24"/>
          <w:lang w:eastAsia="ru-RU"/>
        </w:rPr>
        <w:t xml:space="preserve"> сети «Интернет» путем размещения сведений об услуге, в том числе в Федеральной информационной системе «Единый портал государственных и муниципальных услуг Российской Федерации» по адресу: </w:t>
      </w:r>
      <w:hyperlink r:id="rId7" w:history="1">
        <w:r w:rsidRPr="00A80A03">
          <w:rPr>
            <w:rFonts w:ascii="Arial" w:eastAsia="Times New Roman" w:hAnsi="Arial" w:cs="Arial"/>
            <w:color w:val="000000"/>
            <w:sz w:val="24"/>
            <w:szCs w:val="24"/>
            <w:lang w:eastAsia="ru-RU"/>
          </w:rPr>
          <w:t>www.alagir.ru</w:t>
        </w:r>
      </w:hyperlink>
      <w:r w:rsidRPr="00A80A03">
        <w:rPr>
          <w:rFonts w:ascii="Arial" w:eastAsia="Times New Roman" w:hAnsi="Arial" w:cs="Arial"/>
          <w:color w:val="000000"/>
          <w:sz w:val="24"/>
          <w:szCs w:val="24"/>
          <w:lang w:eastAsia="ru-RU"/>
        </w:rPr>
        <w:t>, электронной почты структурного подразделения предоставляющего муниципальную услугу </w:t>
      </w:r>
      <w:hyperlink r:id="rId8" w:history="1">
        <w:r w:rsidRPr="00A80A03">
          <w:rPr>
            <w:rFonts w:ascii="Arial" w:eastAsia="Times New Roman" w:hAnsi="Arial" w:cs="Arial"/>
            <w:color w:val="000000"/>
            <w:sz w:val="24"/>
            <w:szCs w:val="24"/>
            <w:lang w:eastAsia="ru-RU"/>
          </w:rPr>
          <w:t>ams_alagir@mail.ru</w:t>
        </w:r>
      </w:hyperlink>
      <w:r w:rsidRPr="00A80A03">
        <w:rPr>
          <w:rFonts w:ascii="Arial" w:eastAsia="Times New Roman" w:hAnsi="Arial" w:cs="Arial"/>
          <w:color w:val="000000"/>
          <w:sz w:val="24"/>
          <w:szCs w:val="24"/>
          <w:lang w:eastAsia="ru-RU"/>
        </w:rPr>
        <w:t>.</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 На Едином портале государственных услуг </w:t>
      </w:r>
      <w:hyperlink r:id="rId9" w:history="1">
        <w:r w:rsidRPr="00A80A03">
          <w:rPr>
            <w:rFonts w:ascii="Arial" w:eastAsia="Times New Roman" w:hAnsi="Arial" w:cs="Arial"/>
            <w:color w:val="000000"/>
            <w:sz w:val="24"/>
            <w:szCs w:val="24"/>
            <w:lang w:eastAsia="ru-RU"/>
          </w:rPr>
          <w:t>www.alagir.ru</w:t>
        </w:r>
      </w:hyperlink>
      <w:r w:rsidRPr="00A80A03">
        <w:rPr>
          <w:rFonts w:ascii="Arial" w:eastAsia="Times New Roman" w:hAnsi="Arial" w:cs="Arial"/>
          <w:color w:val="000000"/>
          <w:sz w:val="24"/>
          <w:szCs w:val="24"/>
          <w:lang w:eastAsia="ru-RU"/>
        </w:rPr>
        <w:t> размещаются: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порядок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адрес официального сайта администрации Алагирского </w:t>
      </w:r>
      <w:proofErr w:type="gramStart"/>
      <w:r w:rsidRPr="00A80A03">
        <w:rPr>
          <w:rFonts w:ascii="Arial" w:eastAsia="Times New Roman" w:hAnsi="Arial" w:cs="Arial"/>
          <w:color w:val="000000"/>
          <w:sz w:val="24"/>
          <w:szCs w:val="24"/>
          <w:lang w:eastAsia="ru-RU"/>
        </w:rPr>
        <w:t>района</w:t>
      </w:r>
      <w:proofErr w:type="gramEnd"/>
      <w:r w:rsidRPr="00A80A03">
        <w:rPr>
          <w:rFonts w:ascii="Arial" w:eastAsia="Times New Roman" w:hAnsi="Arial" w:cs="Arial"/>
          <w:color w:val="000000"/>
          <w:sz w:val="24"/>
          <w:szCs w:val="24"/>
          <w:lang w:eastAsia="ru-RU"/>
        </w:rPr>
        <w:t> на котором размещены сведения об услуге;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почтовый адрес и адрес электронной почты, по которым осуществляется прием запросов о предоставлении муниципальной услуги администрацией местного самоуправления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сведения о телефонных номерах для получения информации о предоставляемой муниципальной услуге;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Административный регламент с приложениями;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нормативные правовые акты, регулирующие предоставление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график (режим) работы администрац</w:t>
      </w:r>
      <w:proofErr w:type="gramStart"/>
      <w:r w:rsidRPr="00A80A03">
        <w:rPr>
          <w:rFonts w:ascii="Arial" w:eastAsia="Times New Roman" w:hAnsi="Arial" w:cs="Arial"/>
          <w:color w:val="000000"/>
          <w:sz w:val="24"/>
          <w:szCs w:val="24"/>
          <w:lang w:eastAsia="ru-RU"/>
        </w:rPr>
        <w:t>ии и ее</w:t>
      </w:r>
      <w:proofErr w:type="gramEnd"/>
      <w:r w:rsidRPr="00A80A03">
        <w:rPr>
          <w:rFonts w:ascii="Arial" w:eastAsia="Times New Roman" w:hAnsi="Arial" w:cs="Arial"/>
          <w:color w:val="000000"/>
          <w:sz w:val="24"/>
          <w:szCs w:val="24"/>
          <w:lang w:eastAsia="ru-RU"/>
        </w:rPr>
        <w:t xml:space="preserve"> структурных подразделений;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порядок получения разъяснений;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порядок обжалования решений, действий (бездействия) должностных лиц, ответственных за предоставление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Указанная информация может быть получена в порядке консультирования.</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II. Стандарт предоставления муниципальной услуги.</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2.1.Наименование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2.2.Наименование органа, непосредственно предоставляющего муниципальную услугу: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Муниципальная услуга предоставляется Управлением по земельным отношениям, собственности и сельскому хозяйству.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2.3.Описание результатов предоставления муниципальной услуги, а также указание на юридические факты, которыми заканчивается предоставление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Конечным результатом предоставления муниципальной услуги является: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мотивированный отказ в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2.4.Сроки предоставления муниципальной услуги, срок выдачи документов, являющихся результатом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Информация об объектах недвижимого имущества, находящихся в муниципальной собственности и  предназначенных для сдачи в аренду, предоставляется специалистом Управления заявителю в течение 15 минут при индивидуальном устном информировании заявителя при личном общении и в течение 10 минут при общении по телефону. При письменном обращении ответ либо мотивированный отказ в предоставлении муниципальной услуги направляются заявителю в течение 30 дней со дня регистрации обращения, если иной срок не установлен законодательством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ошибках в записях.</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2.5.Перечень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Конституцией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Текст Конституции опубликован в «Российской газете» от 25 декабря 1993г. №237;</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Гражданский кодекс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Текст части первой опубликован в «Российской газете» от 8 декабря 1994г. №238-239, в Собрании законодательства Российской Федерации от 5 декабря 1994г. №32 ст. 3301;</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Федеральным законом от 02 июля 2006г. №59-ФЗ «О порядке рассмотрения обращений граждан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Текст Федерального закона опубликован в «Парламентской газете» от 11 мая 2006г. №70-71, в «Российской газете» от 5 мая 2006г. №95, в Собрании законодательства Российской Федерации от 8 мая 2006г. №19 статья 2060;</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Федеральным законом от 27.07.2010 №210-ФЗ «Об организации предоставления государственных и муниципальных услуг»;</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Текст Федерального закона опубликован в «Российской газете» от 30 июля 2010г. №168, в Собрании законодательства Российской Федерации от 2 августа 2010г. №31 статья 4179;</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Текст Федерального закона опубликован в "Российской газете" от 8 октября 2003г. №202, в «Парламентской газете» от 8 октября 2003г. №186, в Собрании законодательства Российской Федерации от 6 октября 2003г. №40 статья 3822;</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Устав муниципального образования Алагирский район, утвержденный решением Собрания представителей Алагирского района от 25.12.2009г.;</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Решение Собрания представителей Алагирского района от 14.02.2012г. № 10 «Об утверждении Положения МКУ Управление по земельным отношениям, собственности и сельскому хозяйству администрации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Федеральным законом Российской Федерации от 27 июля 2006г. №149-ФЗ «Об информации, информационных технологиях и о защите информации»;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Текст Федерального закона опубликован в «Российской газете» от 29 июля 2006г. №165, в «Парламентской газете» от 3 августа 2006г. №126-127, в Собрании законодательства Российской Федерации от 31 июля 2006г. №31 (часть I) статья 3448;</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Основанием для предоставления муниципальной услуги является обращение заявителя в письменной форме или форме электронного документа (в соответствии с Приложением №3).</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Заявление должно содержать следующую информацию:</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наименование органа, в который направляется заявление;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фамилию, имя, отчество (последнее – при наличии) заявителя или наименование органа или организации;</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почтовый адрес, по которому должны быть направлены ответ или уведомление;</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суть заявления;</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личную подпись и дату.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Заявление заполняется при помощи средств электронно-вычислительной техники или от руки разборчиво чернилами черного или синего цвета.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К заявлению по форме, согласно приложению № 3 к настоящему Административному регламенту, прилагаются копии документов, удостоверяющих личность гражданина Российской Федерации, копия паспорта с отметкой о регистрации по месту жительства.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2.7.Исчерпывающий перечень документов, необходимых в соответствии с нормативно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Отсутствуют.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2.8.Исчерпывающий перечень оснований для отказа в приеме документов.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Должностное лицо Управления не вправе требовать:</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Основаниями для отказа в приеме документов, необходимых для предоставления муниципальной услуги, является предоставление заявителем не в полном объеме информации в заявлении и документов, необходимых для получения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2.10. Исчерпывающий перечень оснований для отказа в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Основанием для приостановления предоставления муниципальной услуги является предоставление заявителем не в полном объеме документов, необходимых для получения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Основаниями для отказа предоставления муниципальной услуги являются случаи: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заявление содержит нецензурные или оскорбительные выражения, угрозы жизни, здоровью и имуществу должностного лица, а также членов его семьи;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из содержания заявления невозможно установить, какая именно информация им запрашивается;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из содержания заявления невозможно идентифицировать объект недвижимого имущества, в отношении которого запрашивается информация;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не представлены документы, необходимые для предоставления муниципальной услуги.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случае</w:t>
      </w:r>
      <w:proofErr w:type="gramStart"/>
      <w:r w:rsidRPr="00A80A03">
        <w:rPr>
          <w:rFonts w:ascii="Arial" w:eastAsia="Times New Roman" w:hAnsi="Arial" w:cs="Arial"/>
          <w:color w:val="000000"/>
          <w:sz w:val="24"/>
          <w:szCs w:val="24"/>
          <w:lang w:eastAsia="ru-RU"/>
        </w:rPr>
        <w:t>,</w:t>
      </w:r>
      <w:proofErr w:type="gramEnd"/>
      <w:r w:rsidRPr="00A80A03">
        <w:rPr>
          <w:rFonts w:ascii="Arial" w:eastAsia="Times New Roman" w:hAnsi="Arial" w:cs="Arial"/>
          <w:color w:val="000000"/>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власти.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Уведомление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случае устранения причин, послуживших основанием для отказа в предоставлении муниципальной услуги, заявитель может повторно обратиться в Управление с аналогичным заявлением.</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2.11.Перечень услуг, которые являются необходимыми и обязательными для предоставления муниципальных услуг, в том числе сведения о документе (документах), выдаваемом (выдаваемых) организациями, участвующими в предоставлении государственной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Отсутствуют.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2.12.Размер и основания взимания платы за предоставление</w:t>
      </w:r>
      <w:r w:rsidRPr="00A80A03">
        <w:rPr>
          <w:rFonts w:ascii="Arial" w:eastAsia="Times New Roman" w:hAnsi="Arial" w:cs="Arial"/>
          <w:color w:val="000000"/>
          <w:sz w:val="24"/>
          <w:szCs w:val="24"/>
          <w:lang w:eastAsia="ru-RU"/>
        </w:rPr>
        <w:br/>
        <w:t>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Предоставление муниципальной услуги осуществляется на безвозмездной основе.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2.13.Максимальный срок ожидания в очереди при передаче запроса о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 не должен превышать 20 минут.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2.14. Срок регистрации запроса заявителя о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Принятое от граждан заявление регистрируется в Управлении документационного обеспечения деятельности АМСУ и приема граждан в </w:t>
      </w:r>
      <w:r w:rsidRPr="00A80A03">
        <w:rPr>
          <w:rFonts w:ascii="Arial" w:eastAsia="Times New Roman" w:hAnsi="Arial" w:cs="Arial"/>
          <w:color w:val="000000"/>
          <w:sz w:val="24"/>
          <w:szCs w:val="24"/>
          <w:lang w:eastAsia="ru-RU"/>
        </w:rPr>
        <w:lastRenderedPageBreak/>
        <w:t>регистрационных карточках системы электронного документооборота в течение трех дней с момента поступления.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При приеме заявления заявителю выдается информация-квиток, в которой указан регистрационный номер, дата приема, исполнитель, номер телефона исполнителя.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2.15.Требования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Прием получателей муниципальной услуги производится специалистами Уполномоченного отдела в здании АМСУ, вход является свободным, с учетом графика приема граждан.</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Помещение для предоставления муниципальной услуги обеспечивается необходимым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предоставления жилья,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roofErr w:type="gramEnd"/>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местах предоставления муниципальной услуги предусматривается оборудование доступных мест общего пользования и хранения верхней одежды посетителей, создаются комфортные условия для посетителей.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Рабочее место работника Уполномоченного отдела оснащается настенной вывеской или настольной табличкой с указанием фамилии, имени, отчества и должности.</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Места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Кабинет приема граждан оборудуется информационной табличкой 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Места ожидания в очереди должны иметь стулья. Количество мест ожидания определяется исходя из фактической нагрузки и возможностей для их размещения в здании, но составляет не менее 10.</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помещении отведено место, предназначенное для ознакомления посетителей с информационными материалами, оборудованное информационным стендом, стульями, столом для возможного оформления документов.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1)Требования к помещениям, в которых предоставляются муниципальные услуги:</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 территории, прилегающей к зданию, в котором располагается структурное подразделение, ответственное за предоставление муниципальной услуги, могут быть оборудованы места для парковки автотранспортных средств;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помещения, в которых предоставляется услуга, оборудуются пандусами, расширенными проходами, позволяющими обеспечить беспрепятственный доступ инвалидов, включая граждан с ограниченными физическими возможностями;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помещения оборудуются системами кондиционирования (охлаждения и нагревания) воздуха, средствами пожаротушения и оповещения о возникновении чрезвычайной ситуации;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2)Требования к залам ожидания, в которых предоставляются муниципальные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Требования к помещению должны соответствовать санитарно-эпидемиологическим правилам и нормативам.</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места для ожидания в очереди оборудуются стульями и (или) кресельными секциями;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места для ожидания находятся в холле или ином специально приспособленном помещении;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холле здания, предназначенного для предоставления муниципальной услуги, устанавливается вывеска, содержащая полное наименование структурных подразделений и график приема посетителей;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помещениях предусматривается оборудование мест общественного пользования, в том числе для граждан с ограниченными физическими возможностями.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 Требования к местам для заполнения запросов о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Места для заполнения запросов о предоставлении муниципальной услуги оборудуются:</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визуальной, текстовой информацией, размещаемой на информационном стенде;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стульями и столами для возможности оформления документов, также средствами телефонной связи;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информационным стендом, столы размещаются в местах, обеспечивающих свободный доступ к ним.</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4) Требования к информационным стендам с образцами их заполнения и перечнем документов, необходимых для предоставления каждой муниципальной услуги.</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помещениях, предназначенных для информирования о предоставлении муниципальной услуги, на видном месте размещаются информационные стенды с документами, образцами заявлений, и другой справочной информацией, необходимой для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2.16.Показатели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При рассмотрении заявления в Уполномоченном отделе заявитель имеет право:</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получать муниципальную услугу своевременно и в соответствии со стандартом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получать полную, актуальную и достоверную информацию о порядке предоставления муниципальной услуги, в том числе в электронной форме;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получать муниципальной услугу в электронной форме (при наличии электронной подписи), если это не запрещено законом, а также в иных формах, предусмотренных законодательством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представлять дополнительные документы и материалы;</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обращаться с жалобой на принятое по заявлению решение или на действия (бездействие);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обращаться с заявлением о прекращении рассмотрения заявления.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Основными требованиями к качеству рассмотрения заявлений в Уполномоченном отделе АМСУ являются удобство и доступность получения гражданами информации о порядке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2.17.Иные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Обеспечение доступа заявителей к сведениям о предоставляемой муниципальной услуге на официальном сайте АМСУ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Обеспечение возможности подачи заявителем с использованием официального сайта АМСУ Алагирского района заявления о предоставлении муниципальной услуги (при наличии электронной подписи).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Обеспечение возможности получения и копирования заявителями на официальном сайте АМСУ Алагирского района форм заявлений и иных документов, необходимых для получения муниципальной услуги в электронном виде.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АМСУ Алагирского района.</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Обеспечивать инвалидам:</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допуск </w:t>
      </w:r>
      <w:proofErr w:type="spellStart"/>
      <w:r w:rsidRPr="00A80A03">
        <w:rPr>
          <w:rFonts w:ascii="Arial" w:eastAsia="Times New Roman" w:hAnsi="Arial" w:cs="Arial"/>
          <w:color w:val="000000"/>
          <w:sz w:val="24"/>
          <w:szCs w:val="24"/>
          <w:lang w:eastAsia="ru-RU"/>
        </w:rPr>
        <w:t>сурдопереводчика</w:t>
      </w:r>
      <w:proofErr w:type="spellEnd"/>
      <w:r w:rsidRPr="00A80A03">
        <w:rPr>
          <w:rFonts w:ascii="Arial" w:eastAsia="Times New Roman" w:hAnsi="Arial" w:cs="Arial"/>
          <w:color w:val="000000"/>
          <w:sz w:val="24"/>
          <w:szCs w:val="24"/>
          <w:lang w:eastAsia="ru-RU"/>
        </w:rPr>
        <w:t xml:space="preserve"> и </w:t>
      </w:r>
      <w:proofErr w:type="spellStart"/>
      <w:r w:rsidRPr="00A80A03">
        <w:rPr>
          <w:rFonts w:ascii="Arial" w:eastAsia="Times New Roman" w:hAnsi="Arial" w:cs="Arial"/>
          <w:color w:val="000000"/>
          <w:sz w:val="24"/>
          <w:szCs w:val="24"/>
          <w:lang w:eastAsia="ru-RU"/>
        </w:rPr>
        <w:t>тифлосурдопереводчика</w:t>
      </w:r>
      <w:proofErr w:type="spellEnd"/>
      <w:r w:rsidRPr="00A80A03">
        <w:rPr>
          <w:rFonts w:ascii="Arial" w:eastAsia="Times New Roman" w:hAnsi="Arial" w:cs="Arial"/>
          <w:color w:val="000000"/>
          <w:sz w:val="24"/>
          <w:szCs w:val="24"/>
          <w:lang w:eastAsia="ru-RU"/>
        </w:rPr>
        <w:t>;</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допуск собаки - проводника на объекты (здания, помещения), в которых предоставляются услуги;</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оказание инвалидам помощи в преодолении барьеров, мешающих получению ими услуг наравне с другими лицами.</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случае невозможности полностью приспособить объект с учетом потребностей инвалидов обеспечить предоставление муниципальной услуги по месту жительства инвалида или в дистанционном режиме. (Раздел 2 в редакции: постановление главы администрации местного самоуправления муниципального образования Алагирский район от 08.07.2016 №379 </w:t>
      </w:r>
      <w:hyperlink r:id="rId10" w:tgtFrame="_blank" w:history="1">
        <w:r w:rsidRPr="00A80A03">
          <w:rPr>
            <w:rFonts w:ascii="Arial" w:eastAsia="Times New Roman" w:hAnsi="Arial" w:cs="Arial"/>
            <w:color w:val="0000FF"/>
            <w:sz w:val="24"/>
            <w:szCs w:val="24"/>
            <w:lang w:eastAsia="ru-RU"/>
          </w:rPr>
          <w:t>ru15000215201600011)</w:t>
        </w:r>
      </w:hyperlink>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III. Состав, последовательность и сроки выполнения административных процедур</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3.1. Предоставление муниципальной услуги при письменном обращении.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Предоставление муниципальной услуги при письменном обращении включает в себя следующие административные процедуры:</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прием и регистрация поступивших обращений (заявлений) и документов;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рассмотрение представленных обращений и документов;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предоставление информации на обращение (заявление) либо мотивированный отказ в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3.1.1. Прием и регистрация заявления.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Юридическим фактом - основанием для начала процедуры предоставления муниципальной услуги - является поступление в Управление заявления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Заявитель направляет заявление посредством почтовой связи, электронной почты либо предоставляет заявление лично.</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При личной сдаче заявления специалистом Управления, ответственным за прием входящей корреспонденции, осуществляется проверка представленного заявления и документов. В случае обнаружения несоответствия представленного заявления и документов предъявляемым требованиям,  специалист отказывает заявителю в приеме документов и возвращает заявление с объяснением о выявленном несоответствии.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Максимальный срок выполнения данных действий составляет 15 минут.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Прием письменного обращения и его регистрация в Управление осуществляются в порядке общего  делопроизводства.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Максимальный срок выполнения данных действий составляет 3 дня.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3.1.2. Рассмотрение представленных обращений и документов.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Основанием для начала административной процедуры является поступление зарегистрированных обращений начальнику Управления  (заместителю начальника) для рассмотрения и определения ответственного за производство по заявлению и направление в порядке делопроизводства в Отдел. Специалиста Отдела, ответственного за предоставление информации об объектах недвижимого имущества, находящихся в муниципальной собственности и предназначенных для сдачи в аренду, назначает начальник Отдела (далее - специалист).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Максимальный срок выполнения данных действий составляет 3 дня.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Специалист осуществляет проверку правильности оформления заявления и полноты представленных сведений.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случае если в заявлении отсутствует информация об объекте недвижимости,  либо запрос не содержит (или содержит не в полном объеме) сведения, наличие которых необходимо для предоставления  муниципальной услуги, специалист подготавливает  уведомление о приостановлении либо об отказе  в предоставлении муниципальной услуги (далее - уведомление).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случае соответствия  заявления установленным требованиям, специалист подготавливает проект ответа на обращение.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Максимальный срок выполнения данных действий составляет 15 дней.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3.1.3.Предоставление информации на обращение (заявление) либо отказ в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Основанием для начала административной процедуры является визирование ответственным специалистом подготовленного  им  проекта ответа и передача его на согласование начальнику Отдела.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Начальник Отдела визирует ответ на обращение либо уведомление об отказе в предоставлении муниципальной услуги и передает его на подпись начальнику Управления (заместителю председателя). Подписанный ответ либо уведомление об отказе в предоставлении муниципальной услуги  регистрируется в журнале и отправляется заявителю в порядке общего делопроизводства.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Ответ либо уведомление могут быть выданы заявителю лично (при предъявлении заявителем - физическим лицом - документа, удостоверяющего личность, а представителем заявителя - юридического лица - документов, подтверждающих полномочия  представителя).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Ответственный специалист по делопроизводству помещает второй экземпляр письма в соответствующее номенклатурное дело.</w:t>
      </w:r>
    </w:p>
    <w:p w:rsidR="00A80A03" w:rsidRPr="00A80A03" w:rsidRDefault="00A80A03" w:rsidP="00A80A03">
      <w:pPr>
        <w:spacing w:after="0" w:line="240" w:lineRule="auto"/>
        <w:ind w:firstLine="567"/>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Максимальный срок выполнения данных действий составляет 4 дня.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3.2. Предоставление муниципальной услуги при личном обращении.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Основанием для начала предоставления муниципальной услуги является личное обращение заявителя на получение муниципальной услуги к должностному лицу Управления, непосредственно обеспечивающему предоставление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Время ожидания заявителей в очереди при индивидуальном устном информировании не может превышать 30 минут.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Должностное лицо Управления, непосредственно обеспечивающее предоставление муниципальной услуги, информирует получателя муниципальной услуги об объектах недвижимого имущества, находящихся в собственности Алагирского района и предназначенных для сдачи в аренду, в том объеме, в котором это запрашивает заявитель, а также, по желанию заявителя о порядке предоставления в аренду объектов недвижимого имущества в доступной для восприятия форме. </w:t>
      </w:r>
      <w:proofErr w:type="gramEnd"/>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Максимально допустимое время ответа специалиста на вопросы получателя муниципальной услуги не должно превышать 20 минут.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случае</w:t>
      </w:r>
      <w:proofErr w:type="gramStart"/>
      <w:r w:rsidRPr="00A80A03">
        <w:rPr>
          <w:rFonts w:ascii="Arial" w:eastAsia="Times New Roman" w:hAnsi="Arial" w:cs="Arial"/>
          <w:color w:val="000000"/>
          <w:sz w:val="24"/>
          <w:szCs w:val="24"/>
          <w:lang w:eastAsia="ru-RU"/>
        </w:rPr>
        <w:t>,</w:t>
      </w:r>
      <w:proofErr w:type="gramEnd"/>
      <w:r w:rsidRPr="00A80A03">
        <w:rPr>
          <w:rFonts w:ascii="Arial" w:eastAsia="Times New Roman" w:hAnsi="Arial" w:cs="Arial"/>
          <w:color w:val="000000"/>
          <w:sz w:val="24"/>
          <w:szCs w:val="24"/>
          <w:lang w:eastAsia="ru-RU"/>
        </w:rPr>
        <w:t xml:space="preserve"> если заданные заявителем на получение муниципальной услуги вопросы не входят в компетенцию должностного лица Управления, непосредственно обеспечивающего предоставление муниципальной услуги, то данное должностное лицо информирует заявителя на получение муниципальной услуги о его праве получения информации из иных источников или от органов, уполномоченных на ее предоставление.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В случае если заявитель на получение муниципальной услуги желает получить дополнительную информацию, не относящуюся непосредственно к объектам недвижимого имущества, находящимся в собственности Алагирского района и предназначенным для сдачи в аренду, но относящуюся к вопросам муниципальной политики в сфере имущественных отношений, должностное лицо Управления, непосредственно обеспечивающее предоставление муниципальной услуги, предоставляет сведения о возможном источнике получения информации.</w:t>
      </w:r>
      <w:proofErr w:type="gramEnd"/>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Заявители имеют возможность круглосуточного доступа к сведениям о муниципальных услугах, формам заявлений, доступных для скачивания и предварительного заполнения размещенных, федеральной государственной информационной системы "Единый портал государственных и муниципальных услуг (функций)".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 Подача заявителем запроса и иных документов, необходимых для предоставления муниципальной услуги, и прием таких запроса и документов.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С помощью личного кабинета, зарегистрированного в федеральной государственной информационной системе "Единый портал государственных </w:t>
      </w:r>
      <w:r w:rsidRPr="00A80A03">
        <w:rPr>
          <w:rFonts w:ascii="Arial" w:eastAsia="Times New Roman" w:hAnsi="Arial" w:cs="Arial"/>
          <w:color w:val="000000"/>
          <w:sz w:val="24"/>
          <w:szCs w:val="24"/>
          <w:lang w:eastAsia="ru-RU"/>
        </w:rPr>
        <w:lastRenderedPageBreak/>
        <w:t>и муниципальных услуг (функций)" </w:t>
      </w:r>
      <w:proofErr w:type="spellStart"/>
      <w:r w:rsidRPr="00A80A03">
        <w:rPr>
          <w:rFonts w:ascii="Arial" w:eastAsia="Times New Roman" w:hAnsi="Arial" w:cs="Arial"/>
          <w:color w:val="000000"/>
          <w:sz w:val="24"/>
          <w:szCs w:val="24"/>
          <w:lang w:eastAsia="ru-RU"/>
        </w:rPr>
        <w:t>www.gosuslugi.ru</w:t>
      </w:r>
      <w:proofErr w:type="spellEnd"/>
      <w:r w:rsidRPr="00A80A03">
        <w:rPr>
          <w:rFonts w:ascii="Arial" w:eastAsia="Times New Roman" w:hAnsi="Arial" w:cs="Arial"/>
          <w:color w:val="000000"/>
          <w:sz w:val="24"/>
          <w:szCs w:val="24"/>
          <w:lang w:eastAsia="ru-RU"/>
        </w:rPr>
        <w:t>, заявителем в электронном виде может быть подан запрос и иные документы, подписанные электронно-цифровой подписью заявителя, для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 Получение заявителем сведений о ходе выполнения запроса о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proofErr w:type="spellStart"/>
      <w:r w:rsidRPr="00A80A03">
        <w:rPr>
          <w:rFonts w:ascii="Arial" w:eastAsia="Times New Roman" w:hAnsi="Arial" w:cs="Arial"/>
          <w:color w:val="000000"/>
          <w:sz w:val="24"/>
          <w:szCs w:val="24"/>
          <w:lang w:eastAsia="ru-RU"/>
        </w:rPr>
        <w:t>www.gosuslugi.ru</w:t>
      </w:r>
      <w:proofErr w:type="spellEnd"/>
      <w:r w:rsidRPr="00A80A03">
        <w:rPr>
          <w:rFonts w:ascii="Arial" w:eastAsia="Times New Roman" w:hAnsi="Arial" w:cs="Arial"/>
          <w:color w:val="000000"/>
          <w:sz w:val="24"/>
          <w:szCs w:val="24"/>
          <w:lang w:eastAsia="ru-RU"/>
        </w:rPr>
        <w:t xml:space="preserve"> заявителю предоставляется возможность получения информации о ходе выполнения муниципальной услуги путем отправки информации  посредством системы межведомственного электронного взаимодействия (СМЭВ) в личный кабинет заявителю.</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4) Взаимодействие структурного подразделения администрации местного самоуправления с иными органами государственной власти, организациями, участвующими в предоставлении государственных услуг, в том числе порядок и условия такого взаимодействия.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Взаимодействие структурного подразделения с иными органами власти при предоставлении муниципальной услуги, осуществляется с использованием системы межведомственного электронного взаимодействия (СМЭВ). Порядок взаимодействия устанавливается Правительством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5) Получение заявителем результата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Результат предоставления муниципальной услуги заявитель может получить путем отправки результата получения услуги по электронной почте, с уведомлением его путем отправки сообщения о результате предоставления муниципальной услуги в личный кабинет заявителя, зарегистрированный в федеральной государственной информационной системе Единый портал государственных и муниципальных услуг (функций).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3.4.Блок-схема предоставления муниципальной услуги приводится в приложении №2 к настоящему Административному регламенту.</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IV. Формы </w:t>
      </w:r>
      <w:proofErr w:type="gramStart"/>
      <w:r w:rsidRPr="00A80A03">
        <w:rPr>
          <w:rFonts w:ascii="Arial" w:eastAsia="Times New Roman" w:hAnsi="Arial" w:cs="Arial"/>
          <w:color w:val="000000"/>
          <w:sz w:val="24"/>
          <w:szCs w:val="24"/>
          <w:lang w:eastAsia="ru-RU"/>
        </w:rPr>
        <w:t>контроля за</w:t>
      </w:r>
      <w:proofErr w:type="gramEnd"/>
      <w:r w:rsidRPr="00A80A03">
        <w:rPr>
          <w:rFonts w:ascii="Arial" w:eastAsia="Times New Roman" w:hAnsi="Arial" w:cs="Arial"/>
          <w:color w:val="000000"/>
          <w:sz w:val="24"/>
          <w:szCs w:val="24"/>
          <w:lang w:eastAsia="ru-RU"/>
        </w:rPr>
        <w:t> исполнением административного регламента.</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1) Порядок осуществления текущего контроля.</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Текущий </w:t>
      </w:r>
      <w:proofErr w:type="gramStart"/>
      <w:r w:rsidRPr="00A80A03">
        <w:rPr>
          <w:rFonts w:ascii="Arial" w:eastAsia="Times New Roman" w:hAnsi="Arial" w:cs="Arial"/>
          <w:color w:val="000000"/>
          <w:sz w:val="24"/>
          <w:szCs w:val="24"/>
          <w:lang w:eastAsia="ru-RU"/>
        </w:rPr>
        <w:t>контроль за</w:t>
      </w:r>
      <w:proofErr w:type="gramEnd"/>
      <w:r w:rsidRPr="00A80A03">
        <w:rPr>
          <w:rFonts w:ascii="Arial" w:eastAsia="Times New Roman" w:hAnsi="Arial" w:cs="Arial"/>
          <w:color w:val="000000"/>
          <w:sz w:val="24"/>
          <w:szCs w:val="24"/>
          <w:lang w:eastAsia="ru-RU"/>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или заместитель главы администрации, курирующий деятельность данного структурного подразделения администрации местного самоуправления Алагирского района, руководитель Управления по земельным отношениям, собственности и сельскому хозяйству администрации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Текущий контроль осуществляется путем проведения проверок соблюдения и исполнения специалистами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80A03">
        <w:rPr>
          <w:rFonts w:ascii="Arial" w:eastAsia="Times New Roman" w:hAnsi="Arial" w:cs="Arial"/>
          <w:color w:val="000000"/>
          <w:sz w:val="24"/>
          <w:szCs w:val="24"/>
          <w:lang w:eastAsia="ru-RU"/>
        </w:rPr>
        <w:t>контроля за</w:t>
      </w:r>
      <w:proofErr w:type="gramEnd"/>
      <w:r w:rsidRPr="00A80A03">
        <w:rPr>
          <w:rFonts w:ascii="Arial" w:eastAsia="Times New Roman" w:hAnsi="Arial" w:cs="Arial"/>
          <w:color w:val="000000"/>
          <w:sz w:val="24"/>
          <w:szCs w:val="24"/>
          <w:lang w:eastAsia="ru-RU"/>
        </w:rPr>
        <w:t xml:space="preserve"> полнотой и качеством предоставления государственной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Контроль за</w:t>
      </w:r>
      <w:proofErr w:type="gramEnd"/>
      <w:r w:rsidRPr="00A80A03">
        <w:rPr>
          <w:rFonts w:ascii="Arial" w:eastAsia="Times New Roman" w:hAnsi="Arial" w:cs="Arial"/>
          <w:color w:val="000000"/>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w:t>
      </w:r>
      <w:r w:rsidRPr="00A80A03">
        <w:rPr>
          <w:rFonts w:ascii="Arial" w:eastAsia="Times New Roman" w:hAnsi="Arial" w:cs="Arial"/>
          <w:color w:val="000000"/>
          <w:sz w:val="24"/>
          <w:szCs w:val="24"/>
          <w:lang w:eastAsia="ru-RU"/>
        </w:rPr>
        <w:lastRenderedPageBreak/>
        <w:t>содержащие жалобы на действия (бездействие) должностных лиц администрации местного самоуправления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Проверки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могут проводиться по конкретному обращению заявителя.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местного самоуправления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Плановые проверки полноты и качества предоставления муниципальной услуги проводятся структурным подразделением администрации Алагирского района осуществляющим ведомственный контроль деятельности структурных подразделений, не реже одного раза в год на основании соответствующих локальных нормативных правовых актов.</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Внеплановые проверки полноты и качества предоставления муниципальной услуги проводятся структурным подразделением администрации Алагирского района, осуществляющим ведомственный контроль деятельности структурных подразделений, на основании жалоб (претензий) граждан на решения или действия (бездействие) должностных лиц администрации местного самоуправления Алагирского района, принятые или осуществленные в ходе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 Ответственность муниципальных служащих и иных должностных лиц за решения и действия (бездействие), принимаемые (осуществляемые) ими в ходе исполнения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Специалисты, предоставляющие муниципальную услугу, несут персональную ответственность за соблюдение сроков и порядка предоставления муниципальной услуги, представления информации, достоверность и полноту сведений, представляемых в связи с предоставлением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Персональная ответственность специалистов,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4) Требования к порядку и формам </w:t>
      </w:r>
      <w:proofErr w:type="gramStart"/>
      <w:r w:rsidRPr="00A80A03">
        <w:rPr>
          <w:rFonts w:ascii="Arial" w:eastAsia="Times New Roman" w:hAnsi="Arial" w:cs="Arial"/>
          <w:color w:val="000000"/>
          <w:sz w:val="24"/>
          <w:szCs w:val="24"/>
          <w:lang w:eastAsia="ru-RU"/>
        </w:rPr>
        <w:t>контроля за</w:t>
      </w:r>
      <w:proofErr w:type="gramEnd"/>
      <w:r w:rsidRPr="00A80A03">
        <w:rPr>
          <w:rFonts w:ascii="Arial" w:eastAsia="Times New Roman" w:hAnsi="Arial" w:cs="Arial"/>
          <w:color w:val="000000"/>
          <w:sz w:val="24"/>
          <w:szCs w:val="24"/>
          <w:lang w:eastAsia="ru-RU"/>
        </w:rPr>
        <w:t xml:space="preserve"> исполнением административного регламента, в том числе со стороны граждан, их объединений и организаций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Контроль за</w:t>
      </w:r>
      <w:proofErr w:type="gramEnd"/>
      <w:r w:rsidRPr="00A80A03">
        <w:rPr>
          <w:rFonts w:ascii="Arial" w:eastAsia="Times New Roman" w:hAnsi="Arial" w:cs="Arial"/>
          <w:color w:val="000000"/>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местного самоуправления Алагирского района,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государственной власти.</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V. Досудебный Порядок обжалования решений и действий (бездействия) органа, предоставляющего муниципальную услугу, а также должностных лиц.</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Заявитель вправе в досудебном (внесудебном) порядке обжаловать действия (бездействие) и решения, осуществляемые (принятые) в ходе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2) Предмет досудебного (внесудебного) обжалования.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Заявитель может обратиться с жалобой, в том числе в следующих случаях:</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нарушение срока регистрации запроса заявителя о предоставлении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нарушение срока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требование у заявителя документов, не предусмотренных нормативными правовыми актами Российской Федерации, нормативными правовыми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 правовыми актами АМСУ Алагирского района для предоставления муниципальной услуги;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отказ в приеме документов, предоставление которых предусмотрено нормативными правовыми актами Российской Федерации,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 АМСУ Алагирского района для предоставления муниципальной услуги, у заявителя;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 АМСУ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 правовыми актами АМСУ Алагирского района;</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3) Исчерпывающий перечень оснований для отказа рассмотрения жалобы либо приостановление ее рассмотрения.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Если в письменном обращении не </w:t>
      </w:r>
      <w:proofErr w:type="gramStart"/>
      <w:r w:rsidRPr="00A80A03">
        <w:rPr>
          <w:rFonts w:ascii="Arial" w:eastAsia="Times New Roman" w:hAnsi="Arial" w:cs="Arial"/>
          <w:color w:val="000000"/>
          <w:sz w:val="24"/>
          <w:szCs w:val="24"/>
          <w:lang w:eastAsia="ru-RU"/>
        </w:rPr>
        <w:t>указаны</w:t>
      </w:r>
      <w:proofErr w:type="gramEnd"/>
      <w:r w:rsidRPr="00A80A03">
        <w:rPr>
          <w:rFonts w:ascii="Arial" w:eastAsia="Times New Roman" w:hAnsi="Arial" w:cs="Arial"/>
          <w:color w:val="000000"/>
          <w:sz w:val="24"/>
          <w:szCs w:val="24"/>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Обращение, в котором обжалуется судебное решение, возвращается заявителю, направившему обращение, с разъяснением порядка обжалования данного судебного решения.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специалиста,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либо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A80A03">
        <w:rPr>
          <w:rFonts w:ascii="Arial" w:eastAsia="Times New Roman" w:hAnsi="Arial" w:cs="Arial"/>
          <w:color w:val="000000"/>
          <w:sz w:val="24"/>
          <w:szCs w:val="24"/>
          <w:lang w:eastAsia="ru-RU"/>
        </w:rPr>
        <w:t xml:space="preserve"> указанное обращение и ранее направляемые обращения направлялись в администрацию местного самоуправления Алагирского района или одному и тому же должностному лицу. О данном решении уведомляется заявитель, направивший обращение.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 местного самоуправления Алагирского района или к соответствующему должностному лицу.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Основания для приостановления рассмотрения жалобы отсутствуют.</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4) Основания для начала процедуры досудебного (внесудебного) обжалования.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Основанием для начала процедуры досудебного (внесудебного) обжалования является поступление обращения с жалобой.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Жалоба может быть направлена по почте, с использованием информационно-телекоммуникационной сети "Интернет", посредством официального сайта администрации  Алагирского района, единого портала государственных и муниципальных услуг либо регионального портала государственных и муниципальных услуг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 а также может быть принята при личном приеме заявителя.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жалобе указываются: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A80A03">
        <w:rPr>
          <w:rFonts w:ascii="Arial" w:eastAsia="Times New Roman" w:hAnsi="Arial" w:cs="Arial"/>
          <w:color w:val="000000"/>
          <w:sz w:val="24"/>
          <w:szCs w:val="24"/>
          <w:lang w:eastAsia="ru-RU"/>
        </w:rPr>
        <w:lastRenderedPageBreak/>
        <w:t>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Если в результате рассмотрения жалоба признана обоснованной, то принимается решение о  предоставлении муниципальной услуги и (или) применении мер ответственности, установленных действующим законодательством, к сотруднику, ответственному за действия (бездействие) и решения, осуществляемые (принятые) в ходе предоставления муниципальной услуги на основании Административного регламента и повлекшие за собой жалобу.</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5) Право заявителя на получение информации и документов, необходимых для обоснования и рассмотрения жалобы (претензии)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6) Вышестоящие органы государственной власти и должностные лица, которым может быть адресована жалоба (претензия) заявителя в досудебно</w:t>
      </w:r>
      <w:proofErr w:type="gramStart"/>
      <w:r w:rsidRPr="00A80A03">
        <w:rPr>
          <w:rFonts w:ascii="Arial" w:eastAsia="Times New Roman" w:hAnsi="Arial" w:cs="Arial"/>
          <w:color w:val="000000"/>
          <w:sz w:val="24"/>
          <w:szCs w:val="24"/>
          <w:lang w:eastAsia="ru-RU"/>
        </w:rPr>
        <w:t>м(</w:t>
      </w:r>
      <w:proofErr w:type="gramEnd"/>
      <w:r w:rsidRPr="00A80A03">
        <w:rPr>
          <w:rFonts w:ascii="Arial" w:eastAsia="Times New Roman" w:hAnsi="Arial" w:cs="Arial"/>
          <w:color w:val="000000"/>
          <w:sz w:val="24"/>
          <w:szCs w:val="24"/>
          <w:lang w:eastAsia="ru-RU"/>
        </w:rPr>
        <w:t>внесудебном)  порядке.</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В досудебном (внесудебном) порядке заявители вправе направить обращение в надзорный орган Республики Северная Осетия-Алания. Заявители также вправе направить жалобу (претензию) Главе администрации, его заместителю, курирующему данное направление, руководителю структурного подразделения.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Поступившие в администрацию Алагирского района заявления или жалобы запрещается направлять на рассмотрение должностному лицу, решение или действие (бездействие) которого обжалуется.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7) Сроки рассмотрения жалобы (претензии)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80A03">
        <w:rPr>
          <w:rFonts w:ascii="Arial" w:eastAsia="Times New Roman" w:hAnsi="Arial" w:cs="Arial"/>
          <w:color w:val="000000"/>
          <w:sz w:val="24"/>
          <w:szCs w:val="24"/>
          <w:lang w:eastAsia="ru-RU"/>
        </w:rPr>
        <w:t xml:space="preserve"> исправлений - в течение пяти рабочих дней со дня ее регистрации.</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8) Результат досудебного (внесудебного) обжалования</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proofErr w:type="gramStart"/>
      <w:r w:rsidRPr="00A80A03">
        <w:rPr>
          <w:rFonts w:ascii="Arial" w:eastAsia="Times New Roman" w:hAnsi="Arial" w:cs="Arial"/>
          <w:color w:val="000000"/>
          <w:sz w:val="24"/>
          <w:szCs w:val="24"/>
          <w:lang w:eastAsia="ru-RU"/>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 правовыми актами АМС Алагирского района, а также в иных формах;</w:t>
      </w:r>
      <w:proofErr w:type="gramEnd"/>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отказывает в удовлетворении жалобы.</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xml:space="preserve">В случае установления в ходе или по результатам </w:t>
      </w:r>
      <w:proofErr w:type="gramStart"/>
      <w:r w:rsidRPr="00A80A03">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A80A03">
        <w:rPr>
          <w:rFonts w:ascii="Arial" w:eastAsia="Times New Roman" w:hAnsi="Arial" w:cs="Arial"/>
          <w:color w:val="000000"/>
          <w:sz w:val="24"/>
          <w:szCs w:val="24"/>
          <w:lang w:eastAsia="ru-RU"/>
        </w:rPr>
        <w:t xml:space="preserve"> или преступления </w:t>
      </w:r>
      <w:r w:rsidRPr="00A80A03">
        <w:rPr>
          <w:rFonts w:ascii="Arial" w:eastAsia="Times New Roman" w:hAnsi="Arial" w:cs="Arial"/>
          <w:color w:val="000000"/>
          <w:sz w:val="24"/>
          <w:szCs w:val="24"/>
          <w:lang w:eastAsia="ru-RU"/>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roofErr w:type="spellStart"/>
      <w:r w:rsidRPr="00A80A03">
        <w:rPr>
          <w:rFonts w:ascii="Arial" w:eastAsia="Times New Roman" w:hAnsi="Arial" w:cs="Arial"/>
          <w:color w:val="000000"/>
          <w:sz w:val="24"/>
          <w:szCs w:val="24"/>
          <w:lang w:eastAsia="ru-RU"/>
        </w:rPr>
        <w:t>РСО-Алания</w:t>
      </w:r>
      <w:proofErr w:type="spellEnd"/>
      <w:r w:rsidRPr="00A80A03">
        <w:rPr>
          <w:rFonts w:ascii="Arial" w:eastAsia="Times New Roman" w:hAnsi="Arial" w:cs="Arial"/>
          <w:color w:val="000000"/>
          <w:sz w:val="24"/>
          <w:szCs w:val="24"/>
          <w:lang w:eastAsia="ru-RU"/>
        </w:rPr>
        <w:t>.</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Приложение №1</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к административному регламенту</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xml:space="preserve">«Предоставление информации </w:t>
      </w:r>
      <w:proofErr w:type="gramStart"/>
      <w:r w:rsidRPr="00A80A03">
        <w:rPr>
          <w:rFonts w:ascii="Arial" w:eastAsia="Times New Roman" w:hAnsi="Arial" w:cs="Arial"/>
          <w:b/>
          <w:bCs/>
          <w:color w:val="000000"/>
          <w:sz w:val="24"/>
          <w:szCs w:val="24"/>
          <w:lang w:eastAsia="ru-RU"/>
        </w:rPr>
        <w:t>об</w:t>
      </w:r>
      <w:proofErr w:type="gramEnd"/>
    </w:p>
    <w:p w:rsidR="00A80A03" w:rsidRPr="00A80A03" w:rsidRDefault="00A80A03" w:rsidP="00A80A03">
      <w:pPr>
        <w:spacing w:after="0" w:line="240" w:lineRule="auto"/>
        <w:jc w:val="right"/>
        <w:rPr>
          <w:rFonts w:ascii="Arial" w:eastAsia="Times New Roman" w:hAnsi="Arial" w:cs="Arial"/>
          <w:color w:val="000000"/>
          <w:sz w:val="24"/>
          <w:szCs w:val="24"/>
          <w:lang w:eastAsia="ru-RU"/>
        </w:rPr>
      </w:pPr>
      <w:proofErr w:type="gramStart"/>
      <w:r w:rsidRPr="00A80A03">
        <w:rPr>
          <w:rFonts w:ascii="Arial" w:eastAsia="Times New Roman" w:hAnsi="Arial" w:cs="Arial"/>
          <w:b/>
          <w:bCs/>
          <w:color w:val="000000"/>
          <w:sz w:val="24"/>
          <w:szCs w:val="24"/>
          <w:lang w:eastAsia="ru-RU"/>
        </w:rPr>
        <w:t>объектах</w:t>
      </w:r>
      <w:proofErr w:type="gramEnd"/>
      <w:r w:rsidRPr="00A80A03">
        <w:rPr>
          <w:rFonts w:ascii="Arial" w:eastAsia="Times New Roman" w:hAnsi="Arial" w:cs="Arial"/>
          <w:b/>
          <w:bCs/>
          <w:color w:val="000000"/>
          <w:sz w:val="24"/>
          <w:szCs w:val="24"/>
          <w:lang w:eastAsia="ru-RU"/>
        </w:rPr>
        <w:t> недвижимого имущества,</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proofErr w:type="gramStart"/>
      <w:r w:rsidRPr="00A80A03">
        <w:rPr>
          <w:rFonts w:ascii="Arial" w:eastAsia="Times New Roman" w:hAnsi="Arial" w:cs="Arial"/>
          <w:b/>
          <w:bCs/>
          <w:color w:val="000000"/>
          <w:sz w:val="24"/>
          <w:szCs w:val="24"/>
          <w:lang w:eastAsia="ru-RU"/>
        </w:rPr>
        <w:t>находящихся</w:t>
      </w:r>
      <w:proofErr w:type="gramEnd"/>
      <w:r w:rsidRPr="00A80A03">
        <w:rPr>
          <w:rFonts w:ascii="Arial" w:eastAsia="Times New Roman" w:hAnsi="Arial" w:cs="Arial"/>
          <w:b/>
          <w:bCs/>
          <w:color w:val="000000"/>
          <w:sz w:val="24"/>
          <w:szCs w:val="24"/>
          <w:lang w:eastAsia="ru-RU"/>
        </w:rPr>
        <w:t> в муниципальной собственности</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и </w:t>
      </w:r>
      <w:proofErr w:type="gramStart"/>
      <w:r w:rsidRPr="00A80A03">
        <w:rPr>
          <w:rFonts w:ascii="Arial" w:eastAsia="Times New Roman" w:hAnsi="Arial" w:cs="Arial"/>
          <w:b/>
          <w:bCs/>
          <w:color w:val="000000"/>
          <w:sz w:val="24"/>
          <w:szCs w:val="24"/>
          <w:lang w:eastAsia="ru-RU"/>
        </w:rPr>
        <w:t>предназначенных</w:t>
      </w:r>
      <w:proofErr w:type="gramEnd"/>
      <w:r w:rsidRPr="00A80A03">
        <w:rPr>
          <w:rFonts w:ascii="Arial" w:eastAsia="Times New Roman" w:hAnsi="Arial" w:cs="Arial"/>
          <w:b/>
          <w:bCs/>
          <w:color w:val="000000"/>
          <w:sz w:val="24"/>
          <w:szCs w:val="24"/>
          <w:lang w:eastAsia="ru-RU"/>
        </w:rPr>
        <w:t xml:space="preserve"> для сдачи в аренду»</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Сведения о местонахождении, режиме работы и контактных номерах телефонов Управления по земельным отношениям, собственности и сельскому хозяйству АМСУ Алагирского района</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4051"/>
        <w:gridCol w:w="5520"/>
      </w:tblGrid>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Наименование органа, представляющего муниципальную услугу</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Управление по земельным отношениям, собственности и сельскому хозяйству АМСУ Алагирского района</w:t>
            </w:r>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Адрес места нахождения</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362025, Республика Северная Осетия-Алания, </w:t>
            </w:r>
            <w:proofErr w:type="spellStart"/>
            <w:r w:rsidRPr="00A80A03">
              <w:rPr>
                <w:rFonts w:ascii="Arial" w:eastAsia="Times New Roman" w:hAnsi="Arial" w:cs="Arial"/>
                <w:sz w:val="24"/>
                <w:szCs w:val="24"/>
                <w:lang w:eastAsia="ru-RU"/>
              </w:rPr>
              <w:t>Алагирскоий</w:t>
            </w:r>
            <w:proofErr w:type="spellEnd"/>
            <w:r w:rsidRPr="00A80A03">
              <w:rPr>
                <w:rFonts w:ascii="Arial" w:eastAsia="Times New Roman" w:hAnsi="Arial" w:cs="Arial"/>
                <w:sz w:val="24"/>
                <w:szCs w:val="24"/>
                <w:lang w:eastAsia="ru-RU"/>
              </w:rPr>
              <w:t> район, г</w:t>
            </w:r>
            <w:proofErr w:type="gramStart"/>
            <w:r w:rsidRPr="00A80A03">
              <w:rPr>
                <w:rFonts w:ascii="Arial" w:eastAsia="Times New Roman" w:hAnsi="Arial" w:cs="Arial"/>
                <w:sz w:val="24"/>
                <w:szCs w:val="24"/>
                <w:lang w:eastAsia="ru-RU"/>
              </w:rPr>
              <w:t>.А</w:t>
            </w:r>
            <w:proofErr w:type="gramEnd"/>
            <w:r w:rsidRPr="00A80A03">
              <w:rPr>
                <w:rFonts w:ascii="Arial" w:eastAsia="Times New Roman" w:hAnsi="Arial" w:cs="Arial"/>
                <w:sz w:val="24"/>
                <w:szCs w:val="24"/>
                <w:lang w:eastAsia="ru-RU"/>
              </w:rPr>
              <w:t xml:space="preserve">лагир, </w:t>
            </w:r>
            <w:proofErr w:type="spellStart"/>
            <w:r w:rsidRPr="00A80A03">
              <w:rPr>
                <w:rFonts w:ascii="Arial" w:eastAsia="Times New Roman" w:hAnsi="Arial" w:cs="Arial"/>
                <w:sz w:val="24"/>
                <w:szCs w:val="24"/>
                <w:lang w:eastAsia="ru-RU"/>
              </w:rPr>
              <w:t>ул.С.Кодоева</w:t>
            </w:r>
            <w:proofErr w:type="spellEnd"/>
            <w:r w:rsidRPr="00A80A03">
              <w:rPr>
                <w:rFonts w:ascii="Arial" w:eastAsia="Times New Roman" w:hAnsi="Arial" w:cs="Arial"/>
                <w:sz w:val="24"/>
                <w:szCs w:val="24"/>
                <w:lang w:eastAsia="ru-RU"/>
              </w:rPr>
              <w:t>, 45.</w:t>
            </w:r>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Начальник Управления</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2-ой этаж, тел. 2-38-31</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Прием заявителей: среда</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14.00-17.30</w:t>
            </w:r>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Заместитель начальника Управления</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2-ой этаж, тел. 2,38-31</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Прием заявителей: понедельник-пятница </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14.00-17.30</w:t>
            </w:r>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Отдел собственности Управления</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2-ой этаж, тел. 2-45-20</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Прием заявителей: понедельник-пятница </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14.00-17.30</w:t>
            </w:r>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Перерыв</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13.00-14.00</w:t>
            </w:r>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Выходные дни</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Суббота, воскресенье</w:t>
            </w:r>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xml:space="preserve">Адрес официального </w:t>
            </w:r>
            <w:proofErr w:type="gramStart"/>
            <w:r w:rsidRPr="00A80A03">
              <w:rPr>
                <w:rFonts w:ascii="Arial" w:eastAsia="Times New Roman" w:hAnsi="Arial" w:cs="Arial"/>
                <w:sz w:val="24"/>
                <w:szCs w:val="24"/>
                <w:lang w:eastAsia="ru-RU"/>
              </w:rPr>
              <w:t>сайта администрации местного самоуправления города Владикавказа</w:t>
            </w:r>
            <w:proofErr w:type="gramEnd"/>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hyperlink r:id="rId11" w:history="1">
              <w:r w:rsidRPr="00A80A03">
                <w:rPr>
                  <w:rFonts w:ascii="Arial" w:eastAsia="Times New Roman" w:hAnsi="Arial" w:cs="Arial"/>
                  <w:color w:val="000000"/>
                  <w:sz w:val="24"/>
                  <w:szCs w:val="24"/>
                  <w:lang w:eastAsia="ru-RU"/>
                </w:rPr>
                <w:t>www.alagir.ru</w:t>
              </w:r>
            </w:hyperlink>
          </w:p>
        </w:tc>
      </w:tr>
      <w:tr w:rsidR="00A80A03" w:rsidRPr="00A80A03" w:rsidTr="00A80A03">
        <w:tc>
          <w:tcPr>
            <w:tcW w:w="33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Официальное печатное издание</w:t>
            </w:r>
          </w:p>
        </w:tc>
        <w:tc>
          <w:tcPr>
            <w:tcW w:w="69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Районная газета «Заря»</w:t>
            </w:r>
          </w:p>
        </w:tc>
      </w:tr>
    </w:tbl>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Приложение №2</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к административному регламенту</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xml:space="preserve">«Предоставление информации </w:t>
      </w:r>
      <w:proofErr w:type="gramStart"/>
      <w:r w:rsidRPr="00A80A03">
        <w:rPr>
          <w:rFonts w:ascii="Arial" w:eastAsia="Times New Roman" w:hAnsi="Arial" w:cs="Arial"/>
          <w:b/>
          <w:bCs/>
          <w:color w:val="000000"/>
          <w:sz w:val="24"/>
          <w:szCs w:val="24"/>
          <w:lang w:eastAsia="ru-RU"/>
        </w:rPr>
        <w:t>об</w:t>
      </w:r>
      <w:proofErr w:type="gramEnd"/>
    </w:p>
    <w:p w:rsidR="00A80A03" w:rsidRPr="00A80A03" w:rsidRDefault="00A80A03" w:rsidP="00A80A03">
      <w:pPr>
        <w:spacing w:after="0" w:line="240" w:lineRule="auto"/>
        <w:jc w:val="right"/>
        <w:rPr>
          <w:rFonts w:ascii="Arial" w:eastAsia="Times New Roman" w:hAnsi="Arial" w:cs="Arial"/>
          <w:color w:val="000000"/>
          <w:sz w:val="24"/>
          <w:szCs w:val="24"/>
          <w:lang w:eastAsia="ru-RU"/>
        </w:rPr>
      </w:pPr>
      <w:proofErr w:type="gramStart"/>
      <w:r w:rsidRPr="00A80A03">
        <w:rPr>
          <w:rFonts w:ascii="Arial" w:eastAsia="Times New Roman" w:hAnsi="Arial" w:cs="Arial"/>
          <w:b/>
          <w:bCs/>
          <w:color w:val="000000"/>
          <w:sz w:val="24"/>
          <w:szCs w:val="24"/>
          <w:lang w:eastAsia="ru-RU"/>
        </w:rPr>
        <w:t>объектах</w:t>
      </w:r>
      <w:proofErr w:type="gramEnd"/>
      <w:r w:rsidRPr="00A80A03">
        <w:rPr>
          <w:rFonts w:ascii="Arial" w:eastAsia="Times New Roman" w:hAnsi="Arial" w:cs="Arial"/>
          <w:b/>
          <w:bCs/>
          <w:color w:val="000000"/>
          <w:sz w:val="24"/>
          <w:szCs w:val="24"/>
          <w:lang w:eastAsia="ru-RU"/>
        </w:rPr>
        <w:t> недвижимого имущества,</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находящихся в муниципальной</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xml:space="preserve">собственности и </w:t>
      </w:r>
      <w:proofErr w:type="gramStart"/>
      <w:r w:rsidRPr="00A80A03">
        <w:rPr>
          <w:rFonts w:ascii="Arial" w:eastAsia="Times New Roman" w:hAnsi="Arial" w:cs="Arial"/>
          <w:b/>
          <w:bCs/>
          <w:color w:val="000000"/>
          <w:sz w:val="24"/>
          <w:szCs w:val="24"/>
          <w:lang w:eastAsia="ru-RU"/>
        </w:rPr>
        <w:t>предназначенных</w:t>
      </w:r>
      <w:proofErr w:type="gramEnd"/>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для сдачи в аренду»</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БЛОК-СХЕМА</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общей структуры по представлению муниципальной услуги</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lastRenderedPageBreak/>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Приложение №3</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к административному регламенту</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«Предоставление информации</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об объектах недвижимого имущества,</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находящихся в муниципальной</w:t>
      </w:r>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 xml:space="preserve">собственности и </w:t>
      </w:r>
      <w:proofErr w:type="gramStart"/>
      <w:r w:rsidRPr="00A80A03">
        <w:rPr>
          <w:rFonts w:ascii="Arial" w:eastAsia="Times New Roman" w:hAnsi="Arial" w:cs="Arial"/>
          <w:b/>
          <w:bCs/>
          <w:color w:val="000000"/>
          <w:sz w:val="24"/>
          <w:szCs w:val="24"/>
          <w:lang w:eastAsia="ru-RU"/>
        </w:rPr>
        <w:t>предназначенных</w:t>
      </w:r>
      <w:proofErr w:type="gramEnd"/>
    </w:p>
    <w:p w:rsidR="00A80A03" w:rsidRPr="00A80A03" w:rsidRDefault="00A80A03" w:rsidP="00A80A03">
      <w:pPr>
        <w:spacing w:after="0" w:line="240" w:lineRule="auto"/>
        <w:jc w:val="right"/>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для сдачи в аренду»</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ОБРАЗЕЦ</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заявления о предоставление муниципальной услуги</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945"/>
        <w:gridCol w:w="8626"/>
      </w:tblGrid>
      <w:tr w:rsidR="00A80A03" w:rsidRPr="00A80A03" w:rsidTr="00A80A03">
        <w:tc>
          <w:tcPr>
            <w:tcW w:w="2988" w:type="dxa"/>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c>
          <w:tcPr>
            <w:tcW w:w="6583" w:type="dxa"/>
            <w:vMerge w:val="restart"/>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Главе администрации местного самоуправления</w:t>
            </w:r>
            <w:r w:rsidRPr="00A80A03">
              <w:rPr>
                <w:rFonts w:ascii="Arial" w:eastAsia="Times New Roman" w:hAnsi="Arial" w:cs="Arial"/>
                <w:sz w:val="24"/>
                <w:szCs w:val="24"/>
                <w:lang w:eastAsia="ru-RU"/>
              </w:rPr>
              <w:br/>
            </w:r>
            <w:r w:rsidRPr="00A80A03">
              <w:rPr>
                <w:rFonts w:ascii="Arial" w:eastAsia="Times New Roman" w:hAnsi="Arial" w:cs="Arial"/>
                <w:sz w:val="24"/>
                <w:szCs w:val="24"/>
                <w:lang w:eastAsia="ru-RU"/>
              </w:rPr>
              <w:lastRenderedPageBreak/>
              <w:t>Алагирского района</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____________________________________________________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Заявитель____________________________________________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(ФИО, организация, ИП)</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_____________________________________________________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Паспортные данные___________________________________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(серия, номер)</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_______________________________________________________________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xml:space="preserve">(кем и когда </w:t>
            </w:r>
            <w:proofErr w:type="gramStart"/>
            <w:r w:rsidRPr="00A80A03">
              <w:rPr>
                <w:rFonts w:ascii="Arial" w:eastAsia="Times New Roman" w:hAnsi="Arial" w:cs="Arial"/>
                <w:sz w:val="24"/>
                <w:szCs w:val="24"/>
                <w:lang w:eastAsia="ru-RU"/>
              </w:rPr>
              <w:t>выдан</w:t>
            </w:r>
            <w:proofErr w:type="gramEnd"/>
            <w:r w:rsidRPr="00A80A03">
              <w:rPr>
                <w:rFonts w:ascii="Arial" w:eastAsia="Times New Roman" w:hAnsi="Arial" w:cs="Arial"/>
                <w:sz w:val="24"/>
                <w:szCs w:val="24"/>
                <w:lang w:eastAsia="ru-RU"/>
              </w:rPr>
              <w:t>)</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Адрес_______________________________________________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____________________________________________________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____________________________________________________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(номер и дата государственной  регистрации)</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телефон (факс)________________________________________</w:t>
            </w:r>
          </w:p>
          <w:p w:rsidR="00A80A03" w:rsidRPr="00A80A03" w:rsidRDefault="00A80A03" w:rsidP="00A80A03">
            <w:pPr>
              <w:spacing w:after="0" w:line="240" w:lineRule="auto"/>
              <w:jc w:val="both"/>
              <w:rPr>
                <w:rFonts w:ascii="Arial" w:eastAsia="Times New Roman" w:hAnsi="Arial" w:cs="Arial"/>
                <w:sz w:val="24"/>
                <w:szCs w:val="24"/>
                <w:lang w:eastAsia="ru-RU"/>
              </w:rPr>
            </w:pPr>
            <w:proofErr w:type="spellStart"/>
            <w:r w:rsidRPr="00A80A03">
              <w:rPr>
                <w:rFonts w:ascii="Arial" w:eastAsia="Times New Roman" w:hAnsi="Arial" w:cs="Arial"/>
                <w:sz w:val="24"/>
                <w:szCs w:val="24"/>
                <w:lang w:eastAsia="ru-RU"/>
              </w:rPr>
              <w:t>e-mail</w:t>
            </w:r>
            <w:proofErr w:type="spellEnd"/>
            <w:r w:rsidRPr="00A80A03">
              <w:rPr>
                <w:rFonts w:ascii="Arial" w:eastAsia="Times New Roman" w:hAnsi="Arial" w:cs="Arial"/>
                <w:sz w:val="24"/>
                <w:szCs w:val="24"/>
                <w:lang w:eastAsia="ru-RU"/>
              </w:rPr>
              <w:t xml:space="preserve"> ______________________________ (при наличии)</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2988" w:type="dxa"/>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c>
          <w:tcPr>
            <w:tcW w:w="0" w:type="auto"/>
            <w:vMerge/>
            <w:vAlign w:val="center"/>
            <w:hideMark/>
          </w:tcPr>
          <w:p w:rsidR="00A80A03" w:rsidRPr="00A80A03" w:rsidRDefault="00A80A03" w:rsidP="00A80A03">
            <w:pPr>
              <w:spacing w:after="0" w:line="240" w:lineRule="auto"/>
              <w:rPr>
                <w:rFonts w:ascii="Arial" w:eastAsia="Times New Roman" w:hAnsi="Arial" w:cs="Arial"/>
                <w:sz w:val="24"/>
                <w:szCs w:val="24"/>
                <w:lang w:eastAsia="ru-RU"/>
              </w:rPr>
            </w:pPr>
          </w:p>
        </w:tc>
      </w:tr>
    </w:tbl>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 </w:t>
      </w:r>
    </w:p>
    <w:p w:rsidR="00A80A03" w:rsidRPr="00A80A03" w:rsidRDefault="00A80A03" w:rsidP="00A80A03">
      <w:pPr>
        <w:spacing w:after="0" w:line="240" w:lineRule="auto"/>
        <w:jc w:val="center"/>
        <w:rPr>
          <w:rFonts w:ascii="Arial" w:eastAsia="Times New Roman" w:hAnsi="Arial" w:cs="Arial"/>
          <w:color w:val="000000"/>
          <w:sz w:val="24"/>
          <w:szCs w:val="24"/>
          <w:lang w:eastAsia="ru-RU"/>
        </w:rPr>
      </w:pPr>
      <w:r w:rsidRPr="00A80A03">
        <w:rPr>
          <w:rFonts w:ascii="Arial" w:eastAsia="Times New Roman" w:hAnsi="Arial" w:cs="Arial"/>
          <w:b/>
          <w:bCs/>
          <w:color w:val="000000"/>
          <w:sz w:val="24"/>
          <w:szCs w:val="24"/>
          <w:lang w:eastAsia="ru-RU"/>
        </w:rPr>
        <w:t>ЗАЯВЛЕНИЕ</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ind w:firstLine="708"/>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Прошу Вас предоставить информацию об объекте недвижимого имущества, а именно: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tbl>
      <w:tblPr>
        <w:tblW w:w="10031" w:type="dxa"/>
        <w:tblCellMar>
          <w:left w:w="0" w:type="dxa"/>
          <w:right w:w="0" w:type="dxa"/>
        </w:tblCellMar>
        <w:tblLook w:val="04A0"/>
      </w:tblPr>
      <w:tblGrid>
        <w:gridCol w:w="3652"/>
        <w:gridCol w:w="6379"/>
      </w:tblGrid>
      <w:tr w:rsidR="00A80A03" w:rsidRPr="00A80A03" w:rsidTr="00A80A03">
        <w:tc>
          <w:tcPr>
            <w:tcW w:w="100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Сведения об объекте недвижимого имущества, предназначенного для сдачи в аренду, информация по которому запрашивается</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Вид</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нежилое</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Наименование</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xml:space="preserve">(отдельно </w:t>
            </w:r>
            <w:proofErr w:type="gramStart"/>
            <w:r w:rsidRPr="00A80A03">
              <w:rPr>
                <w:rFonts w:ascii="Arial" w:eastAsia="Times New Roman" w:hAnsi="Arial" w:cs="Arial"/>
                <w:sz w:val="24"/>
                <w:szCs w:val="24"/>
                <w:lang w:eastAsia="ru-RU"/>
              </w:rPr>
              <w:t>стоящее</w:t>
            </w:r>
            <w:proofErr w:type="gramEnd"/>
            <w:r w:rsidRPr="00A80A03">
              <w:rPr>
                <w:rFonts w:ascii="Arial" w:eastAsia="Times New Roman" w:hAnsi="Arial" w:cs="Arial"/>
                <w:sz w:val="24"/>
                <w:szCs w:val="24"/>
                <w:lang w:eastAsia="ru-RU"/>
              </w:rPr>
              <w:t>, встроенное, пристроенное, встроенно-пристроенное, подвальное, наземное, этаж)</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Местонахождение (адрес):</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Улица</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Дом</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Корпус</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Литера</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Иное описание местоположения</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36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Площадь, кв. м.</w:t>
            </w:r>
          </w:p>
        </w:tc>
        <w:tc>
          <w:tcPr>
            <w:tcW w:w="637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r w:rsidR="00A80A03" w:rsidRPr="00A80A03" w:rsidTr="00A80A03">
        <w:tc>
          <w:tcPr>
            <w:tcW w:w="1003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xml:space="preserve">Информацию следует (выбрать </w:t>
            </w:r>
            <w:proofErr w:type="gramStart"/>
            <w:r w:rsidRPr="00A80A03">
              <w:rPr>
                <w:rFonts w:ascii="Arial" w:eastAsia="Times New Roman" w:hAnsi="Arial" w:cs="Arial"/>
                <w:sz w:val="24"/>
                <w:szCs w:val="24"/>
                <w:lang w:eastAsia="ru-RU"/>
              </w:rPr>
              <w:t>нужное</w:t>
            </w:r>
            <w:proofErr w:type="gramEnd"/>
            <w:r w:rsidRPr="00A80A03">
              <w:rPr>
                <w:rFonts w:ascii="Arial" w:eastAsia="Times New Roman" w:hAnsi="Arial" w:cs="Arial"/>
                <w:sz w:val="24"/>
                <w:szCs w:val="24"/>
                <w:lang w:eastAsia="ru-RU"/>
              </w:rPr>
              <w:t>):</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⁮выдать на руки, ⁮отправить по почте, ⁮электронной почте по адресу:_____________</w:t>
            </w:r>
          </w:p>
          <w:p w:rsidR="00A80A03" w:rsidRPr="00A80A03" w:rsidRDefault="00A80A03" w:rsidP="00A80A03">
            <w:pPr>
              <w:spacing w:after="0" w:line="240" w:lineRule="auto"/>
              <w:jc w:val="both"/>
              <w:rPr>
                <w:rFonts w:ascii="Arial" w:eastAsia="Times New Roman" w:hAnsi="Arial" w:cs="Arial"/>
                <w:sz w:val="24"/>
                <w:szCs w:val="24"/>
                <w:lang w:eastAsia="ru-RU"/>
              </w:rPr>
            </w:pPr>
            <w:r w:rsidRPr="00A80A03">
              <w:rPr>
                <w:rFonts w:ascii="Arial" w:eastAsia="Times New Roman" w:hAnsi="Arial" w:cs="Arial"/>
                <w:sz w:val="24"/>
                <w:szCs w:val="24"/>
                <w:lang w:eastAsia="ru-RU"/>
              </w:rPr>
              <w:t> </w:t>
            </w:r>
          </w:p>
        </w:tc>
      </w:tr>
    </w:tbl>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находящегося в муниципальной собственности Алагирского района и предназначенного для сдачи в аренду.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Информация необходима-</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________________________________________________________________</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w:t>
      </w:r>
      <w:proofErr w:type="gramStart"/>
      <w:r w:rsidRPr="00A80A03">
        <w:rPr>
          <w:rFonts w:ascii="Arial" w:eastAsia="Times New Roman" w:hAnsi="Arial" w:cs="Arial"/>
          <w:color w:val="000000"/>
          <w:sz w:val="24"/>
          <w:szCs w:val="24"/>
          <w:lang w:eastAsia="ru-RU"/>
        </w:rPr>
        <w:t>указать для чего нужна</w:t>
      </w:r>
      <w:proofErr w:type="gramEnd"/>
      <w:r w:rsidRPr="00A80A03">
        <w:rPr>
          <w:rFonts w:ascii="Arial" w:eastAsia="Times New Roman" w:hAnsi="Arial" w:cs="Arial"/>
          <w:color w:val="000000"/>
          <w:sz w:val="24"/>
          <w:szCs w:val="24"/>
          <w:lang w:eastAsia="ru-RU"/>
        </w:rPr>
        <w:t xml:space="preserve"> информация)</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________________________________________________________________</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lastRenderedPageBreak/>
        <w:t>________________________________________________________________</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____________________</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(собственноручная подпись физического лица, подпись представителя юридического лица)</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 </w:t>
      </w:r>
    </w:p>
    <w:p w:rsidR="00A80A03" w:rsidRPr="00A80A03" w:rsidRDefault="00A80A03" w:rsidP="00A80A03">
      <w:pPr>
        <w:spacing w:after="0" w:line="240" w:lineRule="auto"/>
        <w:jc w:val="both"/>
        <w:rPr>
          <w:rFonts w:ascii="Arial" w:eastAsia="Times New Roman" w:hAnsi="Arial" w:cs="Arial"/>
          <w:color w:val="000000"/>
          <w:sz w:val="24"/>
          <w:szCs w:val="24"/>
          <w:lang w:eastAsia="ru-RU"/>
        </w:rPr>
      </w:pPr>
      <w:r w:rsidRPr="00A80A03">
        <w:rPr>
          <w:rFonts w:ascii="Arial" w:eastAsia="Times New Roman" w:hAnsi="Arial" w:cs="Arial"/>
          <w:color w:val="000000"/>
          <w:sz w:val="24"/>
          <w:szCs w:val="24"/>
          <w:lang w:eastAsia="ru-RU"/>
        </w:rPr>
        <w:t>Дата подачи заявления «_____» _____________20___ г.</w:t>
      </w:r>
    </w:p>
    <w:p w:rsidR="00EE6B41" w:rsidRDefault="00EE6B41"/>
    <w:sectPr w:rsidR="00EE6B41" w:rsidSect="00EE6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0A03"/>
    <w:rsid w:val="00A80A03"/>
    <w:rsid w:val="00EE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A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A80A03"/>
  </w:style>
</w:styles>
</file>

<file path=word/webSettings.xml><?xml version="1.0" encoding="utf-8"?>
<w:webSettings xmlns:r="http://schemas.openxmlformats.org/officeDocument/2006/relationships" xmlns:w="http://schemas.openxmlformats.org/wordprocessingml/2006/main">
  <w:divs>
    <w:div w:id="114852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zemlia@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agir.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gir.ru/" TargetMode="External"/><Relationship Id="rId11" Type="http://schemas.openxmlformats.org/officeDocument/2006/relationships/hyperlink" Target="http://www.alagir.ru/" TargetMode="External"/><Relationship Id="rId5" Type="http://schemas.openxmlformats.org/officeDocument/2006/relationships/hyperlink" Target="mailto:zzemlia@mail.ru" TargetMode="External"/><Relationship Id="rId10" Type="http://schemas.openxmlformats.org/officeDocument/2006/relationships/hyperlink" Target="https://pravo-search.minjust.ru/bigs/showDocument.html?id=82F88C25-1A36-4C97-B44D-189F430B7F7F" TargetMode="External"/><Relationship Id="rId4" Type="http://schemas.openxmlformats.org/officeDocument/2006/relationships/hyperlink" Target="https://pravo-search.minjust.ru/bigs/showDocument.html?id=82F88C25-1A36-4C97-B44D-189F430B7F7F" TargetMode="External"/><Relationship Id="rId9" Type="http://schemas.openxmlformats.org/officeDocument/2006/relationships/hyperlink" Target="http://www.alag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7975</Words>
  <Characters>45460</Characters>
  <Application>Microsoft Office Word</Application>
  <DocSecurity>0</DocSecurity>
  <Lines>378</Lines>
  <Paragraphs>106</Paragraphs>
  <ScaleCrop>false</ScaleCrop>
  <Company>SPecialiST RePack</Company>
  <LinksUpToDate>false</LinksUpToDate>
  <CharactersWithSpaces>53329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2023-03-10T08:22:00Z</dcterms:created>
  <dcterms:modified xsi:type="dcterms:W3CDTF">2023-03-10T08:25:00Z</dcterms:modified>
</cp:coreProperties>
</file>