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B6C" w:rsidRDefault="00A80570" w:rsidP="00B91B6C">
      <w:pPr>
        <w:pStyle w:val="a3"/>
        <w:ind w:firstLine="709"/>
        <w:jc w:val="right"/>
        <w:rPr>
          <w:rFonts w:ascii="Times New Roman" w:hAnsi="Times New Roman" w:cs="Times New Roman"/>
          <w:sz w:val="28"/>
          <w:szCs w:val="28"/>
        </w:rPr>
      </w:pPr>
      <w:r>
        <w:rPr>
          <w:rFonts w:ascii="Times New Roman" w:hAnsi="Times New Roman" w:cs="Times New Roman"/>
          <w:sz w:val="28"/>
          <w:szCs w:val="28"/>
        </w:rPr>
        <w:t>П</w:t>
      </w:r>
      <w:r w:rsidR="00B91B6C">
        <w:rPr>
          <w:rFonts w:ascii="Times New Roman" w:hAnsi="Times New Roman" w:cs="Times New Roman"/>
          <w:sz w:val="28"/>
          <w:szCs w:val="28"/>
        </w:rPr>
        <w:t xml:space="preserve">риложение </w:t>
      </w:r>
    </w:p>
    <w:p w:rsidR="00B91B6C" w:rsidRDefault="00B91B6C" w:rsidP="00B91B6C">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АМС Цейского сельского поселения  </w:t>
      </w:r>
    </w:p>
    <w:p w:rsidR="00B91B6C" w:rsidRDefault="00B91B6C" w:rsidP="00B91B6C">
      <w:pPr>
        <w:pStyle w:val="a3"/>
        <w:ind w:firstLine="709"/>
        <w:jc w:val="right"/>
        <w:rPr>
          <w:rFonts w:ascii="Times New Roman" w:hAnsi="Times New Roman" w:cs="Times New Roman"/>
          <w:sz w:val="28"/>
          <w:szCs w:val="28"/>
        </w:rPr>
      </w:pPr>
      <w:r w:rsidRPr="00597B7A">
        <w:rPr>
          <w:rFonts w:ascii="Times New Roman" w:hAnsi="Times New Roman" w:cs="Times New Roman"/>
          <w:sz w:val="28"/>
          <w:szCs w:val="28"/>
        </w:rPr>
        <w:t xml:space="preserve">Об утверждении аукционной документации </w:t>
      </w:r>
    </w:p>
    <w:p w:rsidR="00DB213D" w:rsidRDefault="00B91B6C" w:rsidP="00B91B6C">
      <w:pPr>
        <w:pStyle w:val="a3"/>
        <w:ind w:firstLine="709"/>
        <w:jc w:val="right"/>
        <w:rPr>
          <w:rFonts w:ascii="Times New Roman" w:hAnsi="Times New Roman" w:cs="Times New Roman"/>
          <w:sz w:val="28"/>
          <w:szCs w:val="28"/>
        </w:rPr>
      </w:pPr>
      <w:proofErr w:type="gramStart"/>
      <w:r w:rsidRPr="00597B7A">
        <w:rPr>
          <w:rFonts w:ascii="Times New Roman" w:hAnsi="Times New Roman" w:cs="Times New Roman"/>
          <w:sz w:val="28"/>
          <w:szCs w:val="28"/>
        </w:rPr>
        <w:t>на</w:t>
      </w:r>
      <w:proofErr w:type="gramEnd"/>
      <w:r w:rsidRPr="00597B7A">
        <w:rPr>
          <w:rFonts w:ascii="Times New Roman" w:hAnsi="Times New Roman" w:cs="Times New Roman"/>
          <w:sz w:val="28"/>
          <w:szCs w:val="28"/>
        </w:rPr>
        <w:t xml:space="preserve"> право заключения договора</w:t>
      </w:r>
      <w:r>
        <w:rPr>
          <w:rFonts w:ascii="Times New Roman" w:hAnsi="Times New Roman" w:cs="Times New Roman"/>
          <w:sz w:val="28"/>
          <w:szCs w:val="28"/>
        </w:rPr>
        <w:t xml:space="preserve"> </w:t>
      </w:r>
      <w:r w:rsidRPr="00597B7A">
        <w:rPr>
          <w:rFonts w:ascii="Times New Roman" w:hAnsi="Times New Roman" w:cs="Times New Roman"/>
          <w:sz w:val="28"/>
          <w:szCs w:val="28"/>
        </w:rPr>
        <w:t>на</w:t>
      </w:r>
    </w:p>
    <w:p w:rsidR="00B91B6C" w:rsidRDefault="00B91B6C" w:rsidP="00B91B6C">
      <w:pPr>
        <w:pStyle w:val="a3"/>
        <w:ind w:firstLine="709"/>
        <w:jc w:val="right"/>
        <w:rPr>
          <w:rFonts w:ascii="Times New Roman" w:hAnsi="Times New Roman" w:cs="Times New Roman"/>
          <w:sz w:val="28"/>
          <w:szCs w:val="28"/>
        </w:rPr>
      </w:pPr>
      <w:proofErr w:type="gramStart"/>
      <w:r w:rsidRPr="00597B7A">
        <w:rPr>
          <w:rFonts w:ascii="Times New Roman" w:hAnsi="Times New Roman" w:cs="Times New Roman"/>
          <w:sz w:val="28"/>
          <w:szCs w:val="28"/>
        </w:rPr>
        <w:t>размещение</w:t>
      </w:r>
      <w:proofErr w:type="gramEnd"/>
      <w:r w:rsidRPr="00597B7A">
        <w:rPr>
          <w:rFonts w:ascii="Times New Roman" w:hAnsi="Times New Roman" w:cs="Times New Roman"/>
          <w:sz w:val="28"/>
          <w:szCs w:val="28"/>
        </w:rPr>
        <w:t xml:space="preserve"> нестационарного торгового объекта</w:t>
      </w:r>
    </w:p>
    <w:p w:rsidR="00DB213D" w:rsidRDefault="00DB213D" w:rsidP="00B91B6C">
      <w:pPr>
        <w:pStyle w:val="a3"/>
        <w:ind w:firstLine="709"/>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65174E">
        <w:rPr>
          <w:rFonts w:ascii="Times New Roman" w:hAnsi="Times New Roman" w:cs="Times New Roman"/>
          <w:sz w:val="28"/>
          <w:szCs w:val="28"/>
        </w:rPr>
        <w:t>21</w:t>
      </w:r>
      <w:r>
        <w:rPr>
          <w:rFonts w:ascii="Times New Roman" w:hAnsi="Times New Roman" w:cs="Times New Roman"/>
          <w:sz w:val="28"/>
          <w:szCs w:val="28"/>
        </w:rPr>
        <w:t xml:space="preserve">» </w:t>
      </w:r>
      <w:r w:rsidR="0065174E">
        <w:rPr>
          <w:rFonts w:ascii="Times New Roman" w:hAnsi="Times New Roman" w:cs="Times New Roman"/>
          <w:sz w:val="28"/>
          <w:szCs w:val="28"/>
        </w:rPr>
        <w:t>дека</w:t>
      </w:r>
      <w:r w:rsidR="0063656A">
        <w:rPr>
          <w:rFonts w:ascii="Times New Roman" w:hAnsi="Times New Roman" w:cs="Times New Roman"/>
          <w:sz w:val="28"/>
          <w:szCs w:val="28"/>
        </w:rPr>
        <w:t>бря</w:t>
      </w:r>
      <w:r w:rsidR="0065174E">
        <w:rPr>
          <w:rFonts w:ascii="Times New Roman" w:hAnsi="Times New Roman" w:cs="Times New Roman"/>
          <w:sz w:val="28"/>
          <w:szCs w:val="28"/>
        </w:rPr>
        <w:t xml:space="preserve"> 2023г. №39</w:t>
      </w:r>
    </w:p>
    <w:p w:rsidR="00B91B6C" w:rsidRDefault="00B91B6C" w:rsidP="00B91B6C">
      <w:pPr>
        <w:pStyle w:val="a3"/>
        <w:ind w:firstLine="709"/>
        <w:jc w:val="right"/>
        <w:rPr>
          <w:rFonts w:ascii="Times New Roman" w:hAnsi="Times New Roman" w:cs="Times New Roman"/>
          <w:sz w:val="28"/>
          <w:szCs w:val="28"/>
        </w:rPr>
      </w:pPr>
    </w:p>
    <w:p w:rsidR="00B91B6C" w:rsidRDefault="00862FF8" w:rsidP="00A30847">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B91B6C">
        <w:rPr>
          <w:rFonts w:ascii="Times New Roman" w:hAnsi="Times New Roman" w:cs="Times New Roman"/>
          <w:sz w:val="28"/>
          <w:szCs w:val="28"/>
        </w:rPr>
        <w:t>укцион прово</w:t>
      </w:r>
      <w:r w:rsidR="00DB213D">
        <w:rPr>
          <w:rFonts w:ascii="Times New Roman" w:hAnsi="Times New Roman" w:cs="Times New Roman"/>
          <w:sz w:val="28"/>
          <w:szCs w:val="28"/>
        </w:rPr>
        <w:t>дится на основании постановлений</w:t>
      </w:r>
      <w:r w:rsidR="00B91B6C">
        <w:rPr>
          <w:rFonts w:ascii="Times New Roman" w:hAnsi="Times New Roman" w:cs="Times New Roman"/>
          <w:sz w:val="28"/>
          <w:szCs w:val="28"/>
        </w:rPr>
        <w:t xml:space="preserve"> АМС </w:t>
      </w:r>
      <w:proofErr w:type="spellStart"/>
      <w:r w:rsidR="00B91B6C">
        <w:rPr>
          <w:rFonts w:ascii="Times New Roman" w:hAnsi="Times New Roman" w:cs="Times New Roman"/>
          <w:sz w:val="28"/>
          <w:szCs w:val="28"/>
        </w:rPr>
        <w:t>Цейского</w:t>
      </w:r>
      <w:proofErr w:type="spellEnd"/>
      <w:r w:rsidR="00B91B6C">
        <w:rPr>
          <w:rFonts w:ascii="Times New Roman" w:hAnsi="Times New Roman" w:cs="Times New Roman"/>
          <w:sz w:val="28"/>
          <w:szCs w:val="28"/>
        </w:rPr>
        <w:t xml:space="preserve"> от </w:t>
      </w:r>
      <w:r w:rsidR="0065174E">
        <w:rPr>
          <w:rFonts w:ascii="Times New Roman" w:hAnsi="Times New Roman" w:cs="Times New Roman"/>
          <w:sz w:val="28"/>
          <w:szCs w:val="28"/>
        </w:rPr>
        <w:t>21</w:t>
      </w:r>
      <w:r w:rsidR="0063656A">
        <w:rPr>
          <w:rFonts w:ascii="Times New Roman" w:hAnsi="Times New Roman" w:cs="Times New Roman"/>
          <w:sz w:val="28"/>
          <w:szCs w:val="28"/>
        </w:rPr>
        <w:t>.1</w:t>
      </w:r>
      <w:r w:rsidR="0065174E">
        <w:rPr>
          <w:rFonts w:ascii="Times New Roman" w:hAnsi="Times New Roman" w:cs="Times New Roman"/>
          <w:sz w:val="28"/>
          <w:szCs w:val="28"/>
        </w:rPr>
        <w:t>2</w:t>
      </w:r>
      <w:r w:rsidR="0063656A">
        <w:rPr>
          <w:rFonts w:ascii="Times New Roman" w:hAnsi="Times New Roman" w:cs="Times New Roman"/>
          <w:sz w:val="28"/>
          <w:szCs w:val="28"/>
        </w:rPr>
        <w:t>.2023г.</w:t>
      </w:r>
      <w:r w:rsidR="00A80570">
        <w:rPr>
          <w:rFonts w:ascii="Times New Roman" w:hAnsi="Times New Roman" w:cs="Times New Roman"/>
          <w:sz w:val="28"/>
          <w:szCs w:val="28"/>
        </w:rPr>
        <w:t xml:space="preserve"> </w:t>
      </w:r>
      <w:r w:rsidR="00B91B6C">
        <w:rPr>
          <w:rFonts w:ascii="Times New Roman" w:hAnsi="Times New Roman" w:cs="Times New Roman"/>
          <w:sz w:val="28"/>
          <w:szCs w:val="28"/>
        </w:rPr>
        <w:t>№</w:t>
      </w:r>
      <w:r w:rsidR="0065174E">
        <w:rPr>
          <w:rFonts w:ascii="Times New Roman" w:hAnsi="Times New Roman" w:cs="Times New Roman"/>
          <w:sz w:val="28"/>
          <w:szCs w:val="28"/>
        </w:rPr>
        <w:t>38</w:t>
      </w:r>
      <w:r w:rsidR="00DB213D">
        <w:rPr>
          <w:rFonts w:ascii="Times New Roman" w:hAnsi="Times New Roman" w:cs="Times New Roman"/>
          <w:sz w:val="28"/>
          <w:szCs w:val="28"/>
        </w:rPr>
        <w:t xml:space="preserve"> и </w:t>
      </w:r>
      <w:r w:rsidR="0065174E">
        <w:rPr>
          <w:rFonts w:ascii="Times New Roman" w:hAnsi="Times New Roman" w:cs="Times New Roman"/>
          <w:sz w:val="28"/>
          <w:szCs w:val="28"/>
        </w:rPr>
        <w:t>от 21.12</w:t>
      </w:r>
      <w:r w:rsidR="0063656A">
        <w:rPr>
          <w:rFonts w:ascii="Times New Roman" w:hAnsi="Times New Roman" w:cs="Times New Roman"/>
          <w:sz w:val="28"/>
          <w:szCs w:val="28"/>
        </w:rPr>
        <w:t xml:space="preserve">.2023г. </w:t>
      </w:r>
      <w:r w:rsidR="0065174E">
        <w:rPr>
          <w:rFonts w:ascii="Times New Roman" w:hAnsi="Times New Roman" w:cs="Times New Roman"/>
          <w:sz w:val="28"/>
          <w:szCs w:val="28"/>
        </w:rPr>
        <w:t>№39</w:t>
      </w:r>
      <w:r>
        <w:rPr>
          <w:rFonts w:ascii="Times New Roman" w:hAnsi="Times New Roman" w:cs="Times New Roman"/>
          <w:sz w:val="28"/>
          <w:szCs w:val="28"/>
        </w:rPr>
        <w:t>.</w:t>
      </w:r>
      <w:r w:rsidR="00B91B6C">
        <w:rPr>
          <w:rFonts w:ascii="Times New Roman" w:hAnsi="Times New Roman" w:cs="Times New Roman"/>
          <w:sz w:val="28"/>
          <w:szCs w:val="28"/>
        </w:rPr>
        <w:t xml:space="preserve"> Для заключения договора </w:t>
      </w:r>
      <w:r w:rsidR="00B91B6C" w:rsidRPr="00822842">
        <w:rPr>
          <w:rFonts w:ascii="Times New Roman" w:hAnsi="Times New Roman" w:cs="Times New Roman"/>
          <w:sz w:val="28"/>
          <w:szCs w:val="28"/>
        </w:rPr>
        <w:t>на право размещения нестационарного торгового объекта на территории Цейского сельского поселения</w:t>
      </w:r>
      <w:r w:rsidR="00B91B6C">
        <w:rPr>
          <w:rFonts w:ascii="Times New Roman" w:hAnsi="Times New Roman" w:cs="Times New Roman"/>
          <w:sz w:val="28"/>
          <w:szCs w:val="28"/>
        </w:rPr>
        <w:t xml:space="preserve"> в отношении </w:t>
      </w:r>
      <w:r w:rsidR="00B91B6C" w:rsidRPr="00B91B6C">
        <w:rPr>
          <w:rFonts w:ascii="Times New Roman" w:hAnsi="Times New Roman" w:cs="Times New Roman"/>
          <w:sz w:val="28"/>
          <w:szCs w:val="28"/>
        </w:rPr>
        <w:t>нестационарного торгового объекта (киоска), находящегося по адресу: РСО-Алания, Алагирский район, в ра</w:t>
      </w:r>
      <w:r w:rsidR="00A80570">
        <w:rPr>
          <w:rFonts w:ascii="Times New Roman" w:hAnsi="Times New Roman" w:cs="Times New Roman"/>
          <w:sz w:val="28"/>
          <w:szCs w:val="28"/>
        </w:rPr>
        <w:t xml:space="preserve">йоне с. Верхний </w:t>
      </w:r>
      <w:proofErr w:type="spellStart"/>
      <w:r w:rsidR="00A80570">
        <w:rPr>
          <w:rFonts w:ascii="Times New Roman" w:hAnsi="Times New Roman" w:cs="Times New Roman"/>
          <w:sz w:val="28"/>
          <w:szCs w:val="28"/>
        </w:rPr>
        <w:t>Цей</w:t>
      </w:r>
      <w:proofErr w:type="spellEnd"/>
      <w:r w:rsidR="00A80570">
        <w:rPr>
          <w:rFonts w:ascii="Times New Roman" w:hAnsi="Times New Roman" w:cs="Times New Roman"/>
          <w:sz w:val="28"/>
          <w:szCs w:val="28"/>
        </w:rPr>
        <w:t xml:space="preserve"> (позиция</w:t>
      </w:r>
      <w:r w:rsidR="00B91B6C" w:rsidRPr="00B91B6C">
        <w:rPr>
          <w:rFonts w:ascii="Times New Roman" w:hAnsi="Times New Roman" w:cs="Times New Roman"/>
          <w:sz w:val="28"/>
          <w:szCs w:val="28"/>
        </w:rPr>
        <w:t xml:space="preserve"> </w:t>
      </w:r>
      <w:r w:rsidRPr="00B91B6C">
        <w:rPr>
          <w:rFonts w:ascii="Times New Roman" w:hAnsi="Times New Roman" w:cs="Times New Roman"/>
          <w:sz w:val="28"/>
          <w:szCs w:val="28"/>
        </w:rPr>
        <w:t>1</w:t>
      </w:r>
      <w:r>
        <w:rPr>
          <w:rFonts w:ascii="Times New Roman" w:hAnsi="Times New Roman" w:cs="Times New Roman"/>
          <w:sz w:val="28"/>
          <w:szCs w:val="28"/>
        </w:rPr>
        <w:t>39</w:t>
      </w:r>
      <w:r w:rsidRPr="00B91B6C">
        <w:rPr>
          <w:rFonts w:ascii="Times New Roman" w:hAnsi="Times New Roman" w:cs="Times New Roman"/>
          <w:sz w:val="28"/>
          <w:szCs w:val="28"/>
        </w:rPr>
        <w:t xml:space="preserve"> </w:t>
      </w:r>
      <w:r>
        <w:rPr>
          <w:rFonts w:ascii="Times New Roman" w:hAnsi="Times New Roman" w:cs="Times New Roman"/>
          <w:color w:val="000000"/>
          <w:sz w:val="28"/>
          <w:szCs w:val="28"/>
        </w:rPr>
        <w:t xml:space="preserve">Схемы размещения нестационарных торговых объектов на территории </w:t>
      </w:r>
      <w:proofErr w:type="spellStart"/>
      <w:r>
        <w:rPr>
          <w:rFonts w:ascii="Times New Roman" w:hAnsi="Times New Roman" w:cs="Times New Roman"/>
          <w:color w:val="000000"/>
          <w:sz w:val="28"/>
          <w:szCs w:val="28"/>
        </w:rPr>
        <w:t>Алагирского</w:t>
      </w:r>
      <w:proofErr w:type="spellEnd"/>
      <w:r>
        <w:rPr>
          <w:rFonts w:ascii="Times New Roman" w:hAnsi="Times New Roman" w:cs="Times New Roman"/>
          <w:color w:val="000000"/>
          <w:sz w:val="28"/>
          <w:szCs w:val="28"/>
        </w:rPr>
        <w:t xml:space="preserve"> муниципального района </w:t>
      </w:r>
      <w:r>
        <w:rPr>
          <w:rFonts w:ascii="Times New Roman" w:hAnsi="Times New Roman" w:cs="Times New Roman"/>
          <w:sz w:val="28"/>
          <w:szCs w:val="28"/>
        </w:rPr>
        <w:t>Республики С</w:t>
      </w:r>
      <w:r w:rsidRPr="00822842">
        <w:rPr>
          <w:rFonts w:ascii="Times New Roman" w:hAnsi="Times New Roman" w:cs="Times New Roman"/>
          <w:sz w:val="28"/>
          <w:szCs w:val="28"/>
        </w:rPr>
        <w:t xml:space="preserve">еверная </w:t>
      </w:r>
      <w:r>
        <w:rPr>
          <w:rFonts w:ascii="Times New Roman" w:hAnsi="Times New Roman" w:cs="Times New Roman"/>
          <w:sz w:val="28"/>
          <w:szCs w:val="28"/>
        </w:rPr>
        <w:t>Осетия-А</w:t>
      </w:r>
      <w:r w:rsidRPr="00822842">
        <w:rPr>
          <w:rFonts w:ascii="Times New Roman" w:hAnsi="Times New Roman" w:cs="Times New Roman"/>
          <w:sz w:val="28"/>
          <w:szCs w:val="28"/>
        </w:rPr>
        <w:t>лания</w:t>
      </w:r>
      <w:r w:rsidR="00B91B6C" w:rsidRPr="00B91B6C">
        <w:rPr>
          <w:rFonts w:ascii="Times New Roman" w:hAnsi="Times New Roman" w:cs="Times New Roman"/>
          <w:sz w:val="28"/>
          <w:szCs w:val="28"/>
        </w:rPr>
        <w:t>)</w:t>
      </w:r>
      <w:r w:rsidR="00B91B6C">
        <w:rPr>
          <w:rFonts w:ascii="Times New Roman" w:hAnsi="Times New Roman" w:cs="Times New Roman"/>
          <w:sz w:val="28"/>
          <w:szCs w:val="28"/>
        </w:rPr>
        <w:t>.</w:t>
      </w:r>
    </w:p>
    <w:p w:rsidR="00C12160" w:rsidRPr="0063656A" w:rsidRDefault="00862FF8" w:rsidP="00C12160">
      <w:pPr>
        <w:pStyle w:val="a3"/>
        <w:numPr>
          <w:ilvl w:val="0"/>
          <w:numId w:val="3"/>
        </w:numPr>
        <w:jc w:val="center"/>
        <w:rPr>
          <w:rFonts w:ascii="Times New Roman" w:hAnsi="Times New Roman" w:cs="Times New Roman"/>
          <w:b/>
          <w:sz w:val="28"/>
          <w:szCs w:val="28"/>
        </w:rPr>
      </w:pPr>
      <w:r w:rsidRPr="0063656A">
        <w:rPr>
          <w:rFonts w:ascii="Times New Roman" w:hAnsi="Times New Roman" w:cs="Times New Roman"/>
          <w:b/>
          <w:sz w:val="28"/>
          <w:szCs w:val="28"/>
        </w:rPr>
        <w:t>О</w:t>
      </w:r>
      <w:r w:rsidR="00C12160" w:rsidRPr="0063656A">
        <w:rPr>
          <w:rFonts w:ascii="Times New Roman" w:hAnsi="Times New Roman" w:cs="Times New Roman"/>
          <w:b/>
          <w:sz w:val="28"/>
          <w:szCs w:val="28"/>
        </w:rPr>
        <w:t>бщие положения</w:t>
      </w:r>
    </w:p>
    <w:p w:rsidR="00C12160" w:rsidRDefault="00C12160" w:rsidP="00C12160">
      <w:pPr>
        <w:pStyle w:val="a3"/>
        <w:ind w:left="1069"/>
        <w:rPr>
          <w:rFonts w:ascii="Times New Roman" w:hAnsi="Times New Roman" w:cs="Times New Roman"/>
          <w:sz w:val="28"/>
          <w:szCs w:val="28"/>
        </w:rPr>
      </w:pPr>
    </w:p>
    <w:p w:rsidR="00B91B6C" w:rsidRPr="00822842" w:rsidRDefault="00C12160"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Аукцион проводится в открытой форме. П</w:t>
      </w:r>
      <w:r w:rsidRPr="00822842">
        <w:rPr>
          <w:rFonts w:ascii="Times New Roman" w:hAnsi="Times New Roman" w:cs="Times New Roman"/>
          <w:sz w:val="28"/>
          <w:szCs w:val="28"/>
        </w:rPr>
        <w:t>обедителем</w:t>
      </w:r>
      <w:r>
        <w:rPr>
          <w:rFonts w:ascii="Times New Roman" w:hAnsi="Times New Roman" w:cs="Times New Roman"/>
          <w:sz w:val="28"/>
          <w:szCs w:val="28"/>
        </w:rPr>
        <w:t xml:space="preserve"> аукциона</w:t>
      </w:r>
      <w:r w:rsidR="00B91B6C" w:rsidRPr="00822842">
        <w:rPr>
          <w:rFonts w:ascii="Times New Roman" w:hAnsi="Times New Roman" w:cs="Times New Roman"/>
          <w:sz w:val="28"/>
          <w:szCs w:val="28"/>
        </w:rPr>
        <w:t xml:space="preserve"> признается лицо, предложившее наиболее высокую цену на право заключения договора на размещение нестационарного торгового объекта на территории Цейского сельского поселения.</w:t>
      </w:r>
    </w:p>
    <w:p w:rsidR="00B91B6C" w:rsidRPr="00822842" w:rsidRDefault="00B91B6C" w:rsidP="00B91B6C">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Организатор аукциона - администрации местного самоуправления Цейского сельского поселения Алагирского муниципального района РСО-Алания.</w:t>
      </w:r>
    </w:p>
    <w:p w:rsidR="00B91B6C" w:rsidRPr="00822842" w:rsidRDefault="00B91B6C" w:rsidP="00B91B6C">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Заявитель - любое юридическое лицо, индивидуальный предприниматель или </w:t>
      </w:r>
      <w:r w:rsidRPr="004C3411">
        <w:rPr>
          <w:rFonts w:ascii="Times New Roman" w:hAnsi="Times New Roman" w:cs="Times New Roman"/>
          <w:sz w:val="28"/>
          <w:szCs w:val="28"/>
        </w:rPr>
        <w:t>физическое лицо, не являющееся индивидуальным предпринимателем и применяющий специальный налоговый режим «Налог на профессиональный доход»</w:t>
      </w:r>
      <w:r w:rsidRPr="00822842">
        <w:rPr>
          <w:rFonts w:ascii="Times New Roman" w:hAnsi="Times New Roman" w:cs="Times New Roman"/>
          <w:sz w:val="28"/>
          <w:szCs w:val="28"/>
        </w:rPr>
        <w:t>.</w:t>
      </w:r>
    </w:p>
    <w:p w:rsidR="00B91B6C" w:rsidRPr="00822842" w:rsidRDefault="00B91B6C" w:rsidP="00B91B6C">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Документация об аукционе - документация, утвержденная Организатором аукциона.</w:t>
      </w:r>
    </w:p>
    <w:p w:rsidR="00B91B6C" w:rsidRPr="00822842" w:rsidRDefault="00B91B6C" w:rsidP="00B91B6C">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Заявка на участие в аукционе - письменное подтверждение согласия заяви</w:t>
      </w:r>
      <w:r w:rsidR="00C12160">
        <w:rPr>
          <w:rFonts w:ascii="Times New Roman" w:hAnsi="Times New Roman" w:cs="Times New Roman"/>
          <w:sz w:val="28"/>
          <w:szCs w:val="28"/>
        </w:rPr>
        <w:t>теля принять участие в аукционе.</w:t>
      </w:r>
    </w:p>
    <w:p w:rsidR="00B91B6C" w:rsidRPr="00822842" w:rsidRDefault="00B91B6C" w:rsidP="00B91B6C">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Участник аукциона - заявитель, подавший заявку на участие в аукционе и допущенный к участию в аукционе.</w:t>
      </w:r>
    </w:p>
    <w:p w:rsidR="00B91B6C" w:rsidRPr="007D2878" w:rsidRDefault="00B91B6C" w:rsidP="00B91B6C">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Победитель аукциона - участник аукциона, предложивший наиболее высокую цену на право заключить договор на размещение нестационарного торгового объекта на территории Цейского сельского поселения и не уклонившийся от подписания протокола о результатах аукциона.</w:t>
      </w:r>
    </w:p>
    <w:p w:rsidR="00B91B6C" w:rsidRDefault="00B91B6C" w:rsidP="00B91B6C">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Предмет аукциона - право заключения договора на размещение </w:t>
      </w:r>
      <w:r w:rsidR="00C12160">
        <w:rPr>
          <w:rFonts w:ascii="Times New Roman" w:hAnsi="Times New Roman" w:cs="Times New Roman"/>
          <w:sz w:val="28"/>
          <w:szCs w:val="28"/>
        </w:rPr>
        <w:t xml:space="preserve">следующего </w:t>
      </w:r>
      <w:r w:rsidRPr="00822842">
        <w:rPr>
          <w:rFonts w:ascii="Times New Roman" w:hAnsi="Times New Roman" w:cs="Times New Roman"/>
          <w:sz w:val="28"/>
          <w:szCs w:val="28"/>
        </w:rPr>
        <w:t>нестационарного торгового объекта</w:t>
      </w:r>
      <w:r w:rsidR="00C12160">
        <w:rPr>
          <w:rFonts w:ascii="Times New Roman" w:hAnsi="Times New Roman" w:cs="Times New Roman"/>
          <w:sz w:val="28"/>
          <w:szCs w:val="28"/>
        </w:rPr>
        <w:t xml:space="preserve"> </w:t>
      </w:r>
      <w:r w:rsidRPr="00822842">
        <w:rPr>
          <w:rFonts w:ascii="Times New Roman" w:hAnsi="Times New Roman" w:cs="Times New Roman"/>
          <w:sz w:val="28"/>
          <w:szCs w:val="28"/>
        </w:rPr>
        <w:t>на территории Цейского сельского поселения</w:t>
      </w:r>
      <w:r w:rsidR="00C12160">
        <w:rPr>
          <w:rFonts w:ascii="Times New Roman" w:hAnsi="Times New Roman" w:cs="Times New Roman"/>
          <w:sz w:val="28"/>
          <w:szCs w:val="28"/>
        </w:rPr>
        <w:t xml:space="preserve">: нестационарный торговый объект (киоск), находящийся по адресу: РСО-Алания, Алагирский район, в районе с. Верхний </w:t>
      </w:r>
      <w:proofErr w:type="spellStart"/>
      <w:r w:rsidR="00C12160">
        <w:rPr>
          <w:rFonts w:ascii="Times New Roman" w:hAnsi="Times New Roman" w:cs="Times New Roman"/>
          <w:sz w:val="28"/>
          <w:szCs w:val="28"/>
        </w:rPr>
        <w:t>Цей</w:t>
      </w:r>
      <w:proofErr w:type="spellEnd"/>
      <w:r w:rsidR="00C12160">
        <w:rPr>
          <w:rFonts w:ascii="Times New Roman" w:hAnsi="Times New Roman" w:cs="Times New Roman"/>
          <w:sz w:val="28"/>
          <w:szCs w:val="28"/>
        </w:rPr>
        <w:t xml:space="preserve"> (позиция </w:t>
      </w:r>
      <w:proofErr w:type="gramStart"/>
      <w:r w:rsidR="00C12160">
        <w:rPr>
          <w:rFonts w:ascii="Times New Roman" w:hAnsi="Times New Roman" w:cs="Times New Roman"/>
          <w:sz w:val="28"/>
          <w:szCs w:val="28"/>
        </w:rPr>
        <w:t>1</w:t>
      </w:r>
      <w:r w:rsidR="00862FF8">
        <w:rPr>
          <w:rFonts w:ascii="Times New Roman" w:hAnsi="Times New Roman" w:cs="Times New Roman"/>
          <w:sz w:val="28"/>
          <w:szCs w:val="28"/>
        </w:rPr>
        <w:t>39</w:t>
      </w:r>
      <w:r w:rsidR="00C12160">
        <w:rPr>
          <w:rFonts w:ascii="Times New Roman" w:hAnsi="Times New Roman" w:cs="Times New Roman"/>
          <w:sz w:val="28"/>
          <w:szCs w:val="28"/>
        </w:rPr>
        <w:t xml:space="preserve"> </w:t>
      </w:r>
      <w:r w:rsidR="00862FF8">
        <w:rPr>
          <w:rFonts w:ascii="Times New Roman" w:hAnsi="Times New Roman" w:cs="Times New Roman"/>
          <w:sz w:val="28"/>
          <w:szCs w:val="28"/>
        </w:rPr>
        <w:t xml:space="preserve"> </w:t>
      </w:r>
      <w:r w:rsidR="00862FF8">
        <w:rPr>
          <w:rFonts w:ascii="Times New Roman" w:hAnsi="Times New Roman" w:cs="Times New Roman"/>
          <w:color w:val="000000"/>
          <w:sz w:val="28"/>
          <w:szCs w:val="28"/>
        </w:rPr>
        <w:t>Схемы</w:t>
      </w:r>
      <w:proofErr w:type="gramEnd"/>
      <w:r w:rsidR="00862FF8">
        <w:rPr>
          <w:rFonts w:ascii="Times New Roman" w:hAnsi="Times New Roman" w:cs="Times New Roman"/>
          <w:color w:val="000000"/>
          <w:sz w:val="28"/>
          <w:szCs w:val="28"/>
        </w:rPr>
        <w:t xml:space="preserve"> размещения нестационарных торговых объектов на территории </w:t>
      </w:r>
      <w:proofErr w:type="spellStart"/>
      <w:r w:rsidR="00862FF8">
        <w:rPr>
          <w:rFonts w:ascii="Times New Roman" w:hAnsi="Times New Roman" w:cs="Times New Roman"/>
          <w:color w:val="000000"/>
          <w:sz w:val="28"/>
          <w:szCs w:val="28"/>
        </w:rPr>
        <w:t>Алагирского</w:t>
      </w:r>
      <w:proofErr w:type="spellEnd"/>
      <w:r w:rsidR="00862FF8">
        <w:rPr>
          <w:rFonts w:ascii="Times New Roman" w:hAnsi="Times New Roman" w:cs="Times New Roman"/>
          <w:color w:val="000000"/>
          <w:sz w:val="28"/>
          <w:szCs w:val="28"/>
        </w:rPr>
        <w:t xml:space="preserve"> муниципального района </w:t>
      </w:r>
      <w:r w:rsidR="00862FF8">
        <w:rPr>
          <w:rFonts w:ascii="Times New Roman" w:hAnsi="Times New Roman" w:cs="Times New Roman"/>
          <w:sz w:val="28"/>
          <w:szCs w:val="28"/>
        </w:rPr>
        <w:t>Республики С</w:t>
      </w:r>
      <w:r w:rsidR="00862FF8" w:rsidRPr="00822842">
        <w:rPr>
          <w:rFonts w:ascii="Times New Roman" w:hAnsi="Times New Roman" w:cs="Times New Roman"/>
          <w:sz w:val="28"/>
          <w:szCs w:val="28"/>
        </w:rPr>
        <w:t xml:space="preserve">еверная </w:t>
      </w:r>
      <w:r w:rsidR="00862FF8">
        <w:rPr>
          <w:rFonts w:ascii="Times New Roman" w:hAnsi="Times New Roman" w:cs="Times New Roman"/>
          <w:sz w:val="28"/>
          <w:szCs w:val="28"/>
        </w:rPr>
        <w:t>Осетия-А</w:t>
      </w:r>
      <w:r w:rsidR="00862FF8" w:rsidRPr="00822842">
        <w:rPr>
          <w:rFonts w:ascii="Times New Roman" w:hAnsi="Times New Roman" w:cs="Times New Roman"/>
          <w:sz w:val="28"/>
          <w:szCs w:val="28"/>
        </w:rPr>
        <w:t>лания</w:t>
      </w:r>
      <w:r w:rsidR="00862FF8" w:rsidRPr="00B91B6C">
        <w:rPr>
          <w:rFonts w:ascii="Times New Roman" w:hAnsi="Times New Roman" w:cs="Times New Roman"/>
          <w:sz w:val="28"/>
          <w:szCs w:val="28"/>
        </w:rPr>
        <w:t>)</w:t>
      </w:r>
      <w:r w:rsidR="00862FF8">
        <w:rPr>
          <w:rFonts w:ascii="Times New Roman" w:hAnsi="Times New Roman" w:cs="Times New Roman"/>
          <w:sz w:val="28"/>
          <w:szCs w:val="28"/>
        </w:rPr>
        <w:t>.</w:t>
      </w:r>
    </w:p>
    <w:p w:rsidR="00DB213D" w:rsidRDefault="00DB213D" w:rsidP="00B91B6C">
      <w:pPr>
        <w:pStyle w:val="a3"/>
        <w:ind w:firstLine="709"/>
        <w:jc w:val="both"/>
        <w:rPr>
          <w:rFonts w:ascii="Times New Roman" w:hAnsi="Times New Roman" w:cs="Times New Roman"/>
          <w:sz w:val="28"/>
          <w:szCs w:val="28"/>
        </w:rPr>
      </w:pPr>
    </w:p>
    <w:p w:rsidR="0063656A" w:rsidRDefault="0063656A" w:rsidP="00B91B6C">
      <w:pPr>
        <w:pStyle w:val="a3"/>
        <w:ind w:firstLine="709"/>
        <w:jc w:val="both"/>
        <w:rPr>
          <w:rFonts w:ascii="Times New Roman" w:hAnsi="Times New Roman" w:cs="Times New Roman"/>
          <w:sz w:val="28"/>
          <w:szCs w:val="28"/>
        </w:rPr>
      </w:pPr>
    </w:p>
    <w:p w:rsidR="00DB213D" w:rsidRPr="00822842" w:rsidRDefault="00DB213D" w:rsidP="00DB213D">
      <w:pPr>
        <w:pStyle w:val="a3"/>
        <w:ind w:firstLine="709"/>
        <w:jc w:val="right"/>
        <w:rPr>
          <w:rFonts w:ascii="Times New Roman" w:hAnsi="Times New Roman" w:cs="Times New Roman"/>
          <w:sz w:val="28"/>
          <w:szCs w:val="28"/>
        </w:rPr>
      </w:pPr>
      <w:r>
        <w:rPr>
          <w:rFonts w:ascii="Times New Roman" w:hAnsi="Times New Roman" w:cs="Times New Roman"/>
          <w:sz w:val="28"/>
          <w:szCs w:val="28"/>
        </w:rPr>
        <w:t>1</w:t>
      </w:r>
    </w:p>
    <w:p w:rsidR="00B91B6C" w:rsidRPr="00DB213D" w:rsidRDefault="00B91B6C" w:rsidP="00B91B6C">
      <w:pPr>
        <w:pStyle w:val="a3"/>
        <w:ind w:firstLine="709"/>
        <w:jc w:val="both"/>
        <w:rPr>
          <w:rFonts w:ascii="Times New Roman" w:hAnsi="Times New Roman" w:cs="Times New Roman"/>
          <w:color w:val="000000" w:themeColor="text1"/>
          <w:sz w:val="28"/>
          <w:szCs w:val="28"/>
        </w:rPr>
      </w:pPr>
      <w:r w:rsidRPr="00822842">
        <w:rPr>
          <w:rFonts w:ascii="Times New Roman" w:hAnsi="Times New Roman" w:cs="Times New Roman"/>
          <w:sz w:val="28"/>
          <w:szCs w:val="28"/>
        </w:rPr>
        <w:lastRenderedPageBreak/>
        <w:t xml:space="preserve">Комиссия по проведению аукциона на право заключения договора на размещение нестационарных торговых объектов на территории Цейского сельского поселения - комиссия, созданная в соответствии с </w:t>
      </w:r>
      <w:r w:rsidRPr="00DB213D">
        <w:rPr>
          <w:rFonts w:ascii="Times New Roman" w:hAnsi="Times New Roman" w:cs="Times New Roman"/>
          <w:color w:val="000000" w:themeColor="text1"/>
          <w:sz w:val="28"/>
          <w:szCs w:val="28"/>
        </w:rPr>
        <w:t xml:space="preserve">Положением о комиссии по проведению аукциона на право заключения договора на размещение нестационарного торгового объекта на территории </w:t>
      </w:r>
      <w:proofErr w:type="spellStart"/>
      <w:r w:rsidRPr="00DB213D">
        <w:rPr>
          <w:rFonts w:ascii="Times New Roman" w:hAnsi="Times New Roman" w:cs="Times New Roman"/>
          <w:color w:val="000000" w:themeColor="text1"/>
          <w:sz w:val="28"/>
          <w:szCs w:val="28"/>
        </w:rPr>
        <w:t>Цейского</w:t>
      </w:r>
      <w:proofErr w:type="spellEnd"/>
      <w:r w:rsidRPr="00DB213D">
        <w:rPr>
          <w:rFonts w:ascii="Times New Roman" w:hAnsi="Times New Roman" w:cs="Times New Roman"/>
          <w:color w:val="000000" w:themeColor="text1"/>
          <w:sz w:val="28"/>
          <w:szCs w:val="28"/>
        </w:rPr>
        <w:t xml:space="preserve"> сельского поселения</w:t>
      </w:r>
      <w:r w:rsidR="00C12160" w:rsidRPr="00DB213D">
        <w:rPr>
          <w:rFonts w:ascii="Times New Roman" w:hAnsi="Times New Roman" w:cs="Times New Roman"/>
          <w:color w:val="000000" w:themeColor="text1"/>
          <w:sz w:val="28"/>
          <w:szCs w:val="28"/>
        </w:rPr>
        <w:t>.</w:t>
      </w:r>
    </w:p>
    <w:p w:rsidR="00862FF8" w:rsidRPr="00822842" w:rsidRDefault="00862FF8" w:rsidP="00B91B6C">
      <w:pPr>
        <w:pStyle w:val="a3"/>
        <w:ind w:firstLine="709"/>
        <w:jc w:val="both"/>
        <w:rPr>
          <w:rFonts w:ascii="Times New Roman" w:hAnsi="Times New Roman" w:cs="Times New Roman"/>
          <w:sz w:val="28"/>
          <w:szCs w:val="28"/>
        </w:rPr>
      </w:pPr>
    </w:p>
    <w:p w:rsidR="00C12160" w:rsidRPr="0063656A" w:rsidRDefault="00C12160" w:rsidP="00C12160">
      <w:pPr>
        <w:pStyle w:val="a3"/>
        <w:numPr>
          <w:ilvl w:val="0"/>
          <w:numId w:val="3"/>
        </w:numPr>
        <w:jc w:val="center"/>
        <w:rPr>
          <w:rFonts w:ascii="Times New Roman" w:hAnsi="Times New Roman" w:cs="Times New Roman"/>
          <w:b/>
          <w:sz w:val="28"/>
          <w:szCs w:val="28"/>
        </w:rPr>
      </w:pPr>
      <w:r w:rsidRPr="0063656A">
        <w:rPr>
          <w:rFonts w:ascii="Times New Roman" w:hAnsi="Times New Roman" w:cs="Times New Roman"/>
          <w:b/>
          <w:sz w:val="28"/>
          <w:szCs w:val="28"/>
        </w:rPr>
        <w:t>Порядок предоставления заявок на участие в аукционе</w:t>
      </w:r>
    </w:p>
    <w:p w:rsidR="00C12160" w:rsidRPr="0063656A" w:rsidRDefault="00C12160" w:rsidP="00C12160">
      <w:pPr>
        <w:pStyle w:val="a3"/>
        <w:ind w:firstLine="709"/>
        <w:jc w:val="both"/>
        <w:rPr>
          <w:rFonts w:ascii="Times New Roman" w:hAnsi="Times New Roman" w:cs="Times New Roman"/>
          <w:b/>
          <w:sz w:val="28"/>
          <w:szCs w:val="28"/>
        </w:rPr>
      </w:pP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 xml:space="preserve">.1. Заявителем может быть любое юридическое лицо, индивидуальный предприниматель и </w:t>
      </w:r>
      <w:r w:rsidR="00C12160" w:rsidRPr="00D72C5D">
        <w:rPr>
          <w:rFonts w:ascii="Times New Roman" w:hAnsi="Times New Roman" w:cs="Times New Roman"/>
          <w:sz w:val="28"/>
          <w:szCs w:val="28"/>
        </w:rPr>
        <w:t>физическое лицо, не являющееся индивидуальным предпринимателем и применяющий специальный налоговый режим «Налог на профессиональный доход»</w:t>
      </w:r>
      <w:r w:rsidR="00C12160" w:rsidRPr="00822842">
        <w:rPr>
          <w:rFonts w:ascii="Times New Roman" w:hAnsi="Times New Roman" w:cs="Times New Roman"/>
          <w:sz w:val="28"/>
          <w:szCs w:val="28"/>
        </w:rPr>
        <w:t>.</w:t>
      </w:r>
    </w:p>
    <w:p w:rsidR="00C12160" w:rsidRPr="00822842" w:rsidRDefault="00862FF8" w:rsidP="00C12160">
      <w:pPr>
        <w:pStyle w:val="a3"/>
        <w:ind w:firstLine="709"/>
        <w:jc w:val="both"/>
        <w:rPr>
          <w:rFonts w:ascii="Times New Roman" w:hAnsi="Times New Roman" w:cs="Times New Roman"/>
          <w:sz w:val="28"/>
          <w:szCs w:val="28"/>
        </w:rPr>
      </w:pPr>
      <w:bookmarkStart w:id="0" w:name="P702"/>
      <w:bookmarkEnd w:id="0"/>
      <w:r>
        <w:rPr>
          <w:rFonts w:ascii="Times New Roman" w:hAnsi="Times New Roman" w:cs="Times New Roman"/>
          <w:sz w:val="28"/>
          <w:szCs w:val="28"/>
        </w:rPr>
        <w:t>2</w:t>
      </w:r>
      <w:r w:rsidR="00C12160" w:rsidRPr="00822842">
        <w:rPr>
          <w:rFonts w:ascii="Times New Roman" w:hAnsi="Times New Roman" w:cs="Times New Roman"/>
          <w:sz w:val="28"/>
          <w:szCs w:val="28"/>
        </w:rPr>
        <w:t>.2. Срок подачи заявки и документов, указанных в настоящем пункте, составляет 30 дней, которые исчисляются с даты официального опубликования извещения о проведении аукциона. Для участия в аукционе заявители представляют в установленный в извещении о проведении аукциона срок следующие документы:</w:t>
      </w:r>
    </w:p>
    <w:p w:rsidR="00C12160" w:rsidRPr="00822842" w:rsidRDefault="00C12160" w:rsidP="00C12160">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t>а</w:t>
      </w:r>
      <w:proofErr w:type="gramEnd"/>
      <w:r w:rsidRPr="00822842">
        <w:rPr>
          <w:rFonts w:ascii="Times New Roman" w:hAnsi="Times New Roman" w:cs="Times New Roman"/>
          <w:sz w:val="28"/>
          <w:szCs w:val="28"/>
        </w:rPr>
        <w:t xml:space="preserve">) </w:t>
      </w:r>
      <w:hyperlink w:anchor="P227">
        <w:r w:rsidRPr="00822842">
          <w:rPr>
            <w:rFonts w:ascii="Times New Roman" w:hAnsi="Times New Roman" w:cs="Times New Roman"/>
            <w:color w:val="0000FF"/>
            <w:sz w:val="28"/>
            <w:szCs w:val="28"/>
          </w:rPr>
          <w:t>заявку</w:t>
        </w:r>
      </w:hyperlink>
      <w:r w:rsidRPr="00822842">
        <w:rPr>
          <w:rFonts w:ascii="Times New Roman" w:hAnsi="Times New Roman" w:cs="Times New Roman"/>
          <w:sz w:val="28"/>
          <w:szCs w:val="28"/>
        </w:rPr>
        <w:t xml:space="preserve"> на участие в аукционе по форме согласно </w:t>
      </w:r>
      <w:r w:rsidRPr="002A50C8">
        <w:rPr>
          <w:rFonts w:ascii="Times New Roman" w:hAnsi="Times New Roman" w:cs="Times New Roman"/>
          <w:color w:val="000000" w:themeColor="text1"/>
          <w:sz w:val="28"/>
          <w:szCs w:val="28"/>
        </w:rPr>
        <w:t xml:space="preserve">приложению </w:t>
      </w:r>
      <w:r w:rsidR="00A80570" w:rsidRPr="002A50C8">
        <w:rPr>
          <w:rFonts w:ascii="Times New Roman" w:hAnsi="Times New Roman" w:cs="Times New Roman"/>
          <w:color w:val="000000" w:themeColor="text1"/>
          <w:sz w:val="28"/>
          <w:szCs w:val="28"/>
        </w:rPr>
        <w:t>№</w:t>
      </w:r>
      <w:r w:rsidRPr="002A50C8">
        <w:rPr>
          <w:rFonts w:ascii="Times New Roman" w:hAnsi="Times New Roman" w:cs="Times New Roman"/>
          <w:color w:val="000000" w:themeColor="text1"/>
          <w:sz w:val="28"/>
          <w:szCs w:val="28"/>
        </w:rPr>
        <w:t>1</w:t>
      </w:r>
      <w:r w:rsidRPr="00DB213D">
        <w:rPr>
          <w:rFonts w:ascii="Times New Roman" w:hAnsi="Times New Roman" w:cs="Times New Roman"/>
          <w:color w:val="FF0000"/>
          <w:sz w:val="28"/>
          <w:szCs w:val="28"/>
        </w:rPr>
        <w:t xml:space="preserve"> </w:t>
      </w:r>
      <w:r w:rsidRPr="00D72C5D">
        <w:rPr>
          <w:rFonts w:ascii="Times New Roman" w:hAnsi="Times New Roman" w:cs="Times New Roman"/>
          <w:sz w:val="28"/>
          <w:szCs w:val="28"/>
        </w:rPr>
        <w:t>к Положению о порядке размещения нестационарных торговых объектов и объектов по оказанию услуг</w:t>
      </w:r>
      <w:r w:rsidRPr="00822842">
        <w:rPr>
          <w:rFonts w:ascii="Times New Roman" w:hAnsi="Times New Roman" w:cs="Times New Roman"/>
          <w:sz w:val="28"/>
          <w:szCs w:val="28"/>
        </w:rPr>
        <w:t>;</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б) документ, подтверждающий полномочия лица на осуществле</w:t>
      </w:r>
      <w:r>
        <w:rPr>
          <w:rFonts w:ascii="Times New Roman" w:hAnsi="Times New Roman" w:cs="Times New Roman"/>
          <w:sz w:val="28"/>
          <w:szCs w:val="28"/>
        </w:rPr>
        <w:t>ние действий от имени заявителя;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копии учредительных документов заявителя (для юридических лиц):</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копия свидетельства о государственной регистрации юридического лица;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копия свидетельства о постановке на учет российской организации в налоговом органе по месту ее нахождения;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копия приказа о назначении руководителя;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копия паспорта руководителя;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выписка из ЕГРЮЛ, полученная не позднее чем за шесть месяцев до даты размещения извещения о проведении аукциона;</w:t>
      </w:r>
    </w:p>
    <w:p w:rsidR="00C12160" w:rsidRPr="00F126D3"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г) </w:t>
      </w:r>
      <w:r w:rsidRPr="00F126D3">
        <w:rPr>
          <w:rFonts w:ascii="Times New Roman" w:hAnsi="Times New Roman" w:cs="Times New Roman"/>
          <w:sz w:val="28"/>
          <w:szCs w:val="28"/>
        </w:rPr>
        <w:t>для индивидуальных предпринимателей - копию паспорта гражданина РФ, копию свидетельства о постановке на налоговый учет в качестве индивидуального предпринимателя, выписку из ЕГРИП, полученную не позднее чем за шесть месяцев до даты размещения извещения о проведении аукциона;</w:t>
      </w:r>
    </w:p>
    <w:p w:rsidR="00C12160" w:rsidRPr="00822842" w:rsidRDefault="00C12160" w:rsidP="00C12160">
      <w:pPr>
        <w:pStyle w:val="a3"/>
        <w:ind w:firstLine="709"/>
        <w:jc w:val="both"/>
        <w:rPr>
          <w:rFonts w:ascii="Times New Roman" w:hAnsi="Times New Roman" w:cs="Times New Roman"/>
          <w:color w:val="FF0000"/>
          <w:sz w:val="28"/>
          <w:szCs w:val="28"/>
        </w:rPr>
      </w:pPr>
      <w:r w:rsidRPr="00F126D3">
        <w:rPr>
          <w:rFonts w:ascii="Times New Roman" w:hAnsi="Times New Roman" w:cs="Times New Roman"/>
          <w:sz w:val="28"/>
          <w:szCs w:val="28"/>
        </w:rPr>
        <w:t xml:space="preserve">д) для </w:t>
      </w:r>
      <w:r w:rsidRPr="00D72C5D">
        <w:rPr>
          <w:rFonts w:ascii="Times New Roman" w:hAnsi="Times New Roman" w:cs="Times New Roman"/>
          <w:sz w:val="28"/>
          <w:szCs w:val="28"/>
        </w:rPr>
        <w:t>физическ</w:t>
      </w:r>
      <w:r>
        <w:rPr>
          <w:rFonts w:ascii="Times New Roman" w:hAnsi="Times New Roman" w:cs="Times New Roman"/>
          <w:sz w:val="28"/>
          <w:szCs w:val="28"/>
        </w:rPr>
        <w:t>их</w:t>
      </w:r>
      <w:r w:rsidRPr="00D72C5D">
        <w:rPr>
          <w:rFonts w:ascii="Times New Roman" w:hAnsi="Times New Roman" w:cs="Times New Roman"/>
          <w:sz w:val="28"/>
          <w:szCs w:val="28"/>
        </w:rPr>
        <w:t xml:space="preserve"> лиц, не являющ</w:t>
      </w:r>
      <w:r>
        <w:rPr>
          <w:rFonts w:ascii="Times New Roman" w:hAnsi="Times New Roman" w:cs="Times New Roman"/>
          <w:sz w:val="28"/>
          <w:szCs w:val="28"/>
        </w:rPr>
        <w:t>их</w:t>
      </w:r>
      <w:r w:rsidRPr="00D72C5D">
        <w:rPr>
          <w:rFonts w:ascii="Times New Roman" w:hAnsi="Times New Roman" w:cs="Times New Roman"/>
          <w:sz w:val="28"/>
          <w:szCs w:val="28"/>
        </w:rPr>
        <w:t>ся индивидуальным</w:t>
      </w:r>
      <w:r>
        <w:rPr>
          <w:rFonts w:ascii="Times New Roman" w:hAnsi="Times New Roman" w:cs="Times New Roman"/>
          <w:sz w:val="28"/>
          <w:szCs w:val="28"/>
        </w:rPr>
        <w:t>и</w:t>
      </w:r>
      <w:r w:rsidRPr="00D72C5D">
        <w:rPr>
          <w:rFonts w:ascii="Times New Roman" w:hAnsi="Times New Roman" w:cs="Times New Roman"/>
          <w:sz w:val="28"/>
          <w:szCs w:val="28"/>
        </w:rPr>
        <w:t xml:space="preserve"> предпринимател</w:t>
      </w:r>
      <w:r>
        <w:rPr>
          <w:rFonts w:ascii="Times New Roman" w:hAnsi="Times New Roman" w:cs="Times New Roman"/>
          <w:sz w:val="28"/>
          <w:szCs w:val="28"/>
        </w:rPr>
        <w:t>ями</w:t>
      </w:r>
      <w:r w:rsidRPr="00D72C5D">
        <w:rPr>
          <w:rFonts w:ascii="Times New Roman" w:hAnsi="Times New Roman" w:cs="Times New Roman"/>
          <w:sz w:val="28"/>
          <w:szCs w:val="28"/>
        </w:rPr>
        <w:t xml:space="preserve"> и применяющи</w:t>
      </w:r>
      <w:r>
        <w:rPr>
          <w:rFonts w:ascii="Times New Roman" w:hAnsi="Times New Roman" w:cs="Times New Roman"/>
          <w:sz w:val="28"/>
          <w:szCs w:val="28"/>
        </w:rPr>
        <w:t>ми</w:t>
      </w:r>
      <w:r w:rsidRPr="00D72C5D">
        <w:rPr>
          <w:rFonts w:ascii="Times New Roman" w:hAnsi="Times New Roman" w:cs="Times New Roman"/>
          <w:sz w:val="28"/>
          <w:szCs w:val="28"/>
        </w:rPr>
        <w:t xml:space="preserve"> специальный налоговый режим «Налог на профессиональный доход»</w:t>
      </w:r>
      <w:r>
        <w:rPr>
          <w:rFonts w:ascii="Times New Roman" w:hAnsi="Times New Roman" w:cs="Times New Roman"/>
          <w:sz w:val="28"/>
          <w:szCs w:val="28"/>
        </w:rPr>
        <w:t xml:space="preserve"> - копия паспорта гражданина РФ, </w:t>
      </w:r>
      <w:r w:rsidRPr="00B76C0B">
        <w:rPr>
          <w:rFonts w:ascii="Times New Roman" w:hAnsi="Times New Roman" w:cs="Times New Roman"/>
          <w:sz w:val="28"/>
          <w:szCs w:val="28"/>
        </w:rPr>
        <w:t>копию с</w:t>
      </w:r>
      <w:r>
        <w:rPr>
          <w:rFonts w:ascii="Times New Roman" w:hAnsi="Times New Roman" w:cs="Times New Roman"/>
          <w:sz w:val="28"/>
          <w:szCs w:val="28"/>
        </w:rPr>
        <w:t>правки о постановке на учет физического лица в качестве налогоплательщика налога на профессиональный доход;</w:t>
      </w:r>
    </w:p>
    <w:p w:rsidR="00DB213D" w:rsidRDefault="00C12160" w:rsidP="00C12160">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proofErr w:type="gramEnd"/>
      <w:r w:rsidRPr="00822842">
        <w:rPr>
          <w:rFonts w:ascii="Times New Roman" w:hAnsi="Times New Roman" w:cs="Times New Roman"/>
          <w:sz w:val="28"/>
          <w:szCs w:val="28"/>
        </w:rPr>
        <w:t xml:space="preserve">) архитектурное решение (эскизный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w:t>
      </w:r>
    </w:p>
    <w:p w:rsidR="00DB213D" w:rsidRDefault="00DB213D" w:rsidP="00C12160">
      <w:pPr>
        <w:pStyle w:val="a3"/>
        <w:ind w:firstLine="709"/>
        <w:jc w:val="both"/>
        <w:rPr>
          <w:rFonts w:ascii="Times New Roman" w:hAnsi="Times New Roman" w:cs="Times New Roman"/>
          <w:sz w:val="28"/>
          <w:szCs w:val="28"/>
        </w:rPr>
      </w:pPr>
    </w:p>
    <w:p w:rsidR="00DB213D" w:rsidRDefault="00DB213D" w:rsidP="00DB213D">
      <w:pPr>
        <w:pStyle w:val="a3"/>
        <w:ind w:firstLine="709"/>
        <w:jc w:val="right"/>
        <w:rPr>
          <w:rFonts w:ascii="Times New Roman" w:hAnsi="Times New Roman" w:cs="Times New Roman"/>
          <w:sz w:val="28"/>
          <w:szCs w:val="28"/>
        </w:rPr>
      </w:pPr>
      <w:r>
        <w:rPr>
          <w:rFonts w:ascii="Times New Roman" w:hAnsi="Times New Roman" w:cs="Times New Roman"/>
          <w:sz w:val="28"/>
          <w:szCs w:val="28"/>
        </w:rPr>
        <w:t>2</w:t>
      </w:r>
    </w:p>
    <w:p w:rsidR="00DB213D" w:rsidRDefault="00DB213D" w:rsidP="00C12160">
      <w:pPr>
        <w:pStyle w:val="a3"/>
        <w:ind w:firstLine="709"/>
        <w:jc w:val="both"/>
        <w:rPr>
          <w:rFonts w:ascii="Times New Roman" w:hAnsi="Times New Roman" w:cs="Times New Roman"/>
          <w:sz w:val="28"/>
          <w:szCs w:val="28"/>
        </w:rPr>
      </w:pPr>
    </w:p>
    <w:p w:rsidR="00C12160" w:rsidRPr="00822842" w:rsidRDefault="00C12160" w:rsidP="00C12160">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t>существующую</w:t>
      </w:r>
      <w:proofErr w:type="gramEnd"/>
      <w:r w:rsidRPr="00822842">
        <w:rPr>
          <w:rFonts w:ascii="Times New Roman" w:hAnsi="Times New Roman" w:cs="Times New Roman"/>
          <w:sz w:val="28"/>
          <w:szCs w:val="28"/>
        </w:rPr>
        <w:t xml:space="preserve"> местность, также указываются требования к НТО: размеры, материал стен, кровли, фасадные решения);</w:t>
      </w:r>
    </w:p>
    <w:p w:rsidR="00C12160" w:rsidRPr="00822842" w:rsidRDefault="00C12160"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r w:rsidRPr="00822842">
        <w:rPr>
          <w:rFonts w:ascii="Times New Roman" w:hAnsi="Times New Roman" w:cs="Times New Roman"/>
          <w:sz w:val="28"/>
          <w:szCs w:val="28"/>
        </w:rP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.3. Заявка является документом, выражающим намерение заявителя принять участие в Аукционе.</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 xml:space="preserve">.4. Заявитель имеет право отозвать поданную заявку не позднее чем за 5 календарных дней до дня проведения аукциона, уведомив </w:t>
      </w:r>
      <w:r w:rsidR="00C12160">
        <w:rPr>
          <w:rFonts w:ascii="Times New Roman" w:hAnsi="Times New Roman" w:cs="Times New Roman"/>
          <w:sz w:val="28"/>
          <w:szCs w:val="28"/>
        </w:rPr>
        <w:t>Администрацию</w:t>
      </w:r>
      <w:r w:rsidR="00C12160" w:rsidRPr="00822842">
        <w:rPr>
          <w:rFonts w:ascii="Times New Roman" w:hAnsi="Times New Roman" w:cs="Times New Roman"/>
          <w:sz w:val="28"/>
          <w:szCs w:val="28"/>
        </w:rPr>
        <w:t xml:space="preserve"> в письменной форме.</w:t>
      </w:r>
    </w:p>
    <w:p w:rsidR="00C12160" w:rsidRPr="00822842" w:rsidRDefault="00862FF8" w:rsidP="00C12160">
      <w:pPr>
        <w:pStyle w:val="a3"/>
        <w:ind w:firstLine="709"/>
        <w:jc w:val="both"/>
        <w:rPr>
          <w:rFonts w:ascii="Times New Roman" w:hAnsi="Times New Roman" w:cs="Times New Roman"/>
          <w:sz w:val="28"/>
          <w:szCs w:val="28"/>
        </w:rPr>
      </w:pPr>
      <w:bookmarkStart w:id="1" w:name="P718"/>
      <w:bookmarkEnd w:id="1"/>
      <w:r>
        <w:rPr>
          <w:rFonts w:ascii="Times New Roman" w:hAnsi="Times New Roman" w:cs="Times New Roman"/>
          <w:sz w:val="28"/>
          <w:szCs w:val="28"/>
        </w:rPr>
        <w:t>2</w:t>
      </w:r>
      <w:r w:rsidR="00C12160" w:rsidRPr="00822842">
        <w:rPr>
          <w:rFonts w:ascii="Times New Roman" w:hAnsi="Times New Roman" w:cs="Times New Roman"/>
          <w:sz w:val="28"/>
          <w:szCs w:val="28"/>
        </w:rPr>
        <w:t>.5.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физического лица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индивидуальным предпринимателем или физическим лицом.</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Документы представляются в запечатанном конверте, на котором указываются: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наименование Аукциона;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номер лота;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адреса размещения НТО, по которым подается заявка, в соответствии со Схемой, актуальной на дату проведения Аукциона.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На конверте не допускается наличие признаков повреждений. В случае их выявления заявка и конверт с документами подлежат возврату.</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Представленные на участие в Аукционе документы заявителю не возвращаются.</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 xml:space="preserve">.6. Участник Аукциона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Аукционе не должна быть приостановлена (в порядке, предусмотренном </w:t>
      </w:r>
      <w:hyperlink r:id="rId6">
        <w:r w:rsidR="00C12160" w:rsidRPr="00822842">
          <w:rPr>
            <w:rFonts w:ascii="Times New Roman" w:hAnsi="Times New Roman" w:cs="Times New Roman"/>
            <w:color w:val="0000FF"/>
            <w:sz w:val="28"/>
            <w:szCs w:val="28"/>
          </w:rPr>
          <w:t>Кодексом</w:t>
        </w:r>
      </w:hyperlink>
      <w:r w:rsidR="00C12160" w:rsidRPr="00822842">
        <w:rPr>
          <w:rFonts w:ascii="Times New Roman" w:hAnsi="Times New Roman" w:cs="Times New Roman"/>
          <w:sz w:val="28"/>
          <w:szCs w:val="28"/>
        </w:rPr>
        <w:t xml:space="preserve"> Российской Федерации об административных правонарушениях).</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.7. Аукцион проводится путем проведения аукционной комиссией следующих процедур:</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вскрытие конвертов с документами на участие в Аукционе;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рассмотрение заявок на участие в Аукционе и принятие решения о допуске к участию в Аукционе и признании участником Аукциона или об отказе в допуске к участию в Аукционе;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определение победителей Аукциона и принятие решения по единственным заявкам на участие в Аукционе.</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.8. В день, время и месте, указанных в информационном сообщении о проведении Аукциона, аукционная комиссия:</w:t>
      </w:r>
    </w:p>
    <w:p w:rsidR="00441BCF" w:rsidRDefault="00441BCF" w:rsidP="00441BCF">
      <w:pPr>
        <w:pStyle w:val="a3"/>
        <w:ind w:firstLine="709"/>
        <w:jc w:val="right"/>
        <w:rPr>
          <w:rFonts w:ascii="Times New Roman" w:hAnsi="Times New Roman" w:cs="Times New Roman"/>
          <w:sz w:val="28"/>
          <w:szCs w:val="28"/>
        </w:rPr>
      </w:pPr>
      <w:r>
        <w:rPr>
          <w:rFonts w:ascii="Times New Roman" w:hAnsi="Times New Roman" w:cs="Times New Roman"/>
          <w:sz w:val="28"/>
          <w:szCs w:val="28"/>
        </w:rPr>
        <w:t>3</w:t>
      </w:r>
    </w:p>
    <w:p w:rsidR="00C12160" w:rsidRPr="00822842" w:rsidRDefault="00C12160" w:rsidP="00C12160">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lastRenderedPageBreak/>
        <w:t>вскрывает</w:t>
      </w:r>
      <w:proofErr w:type="gramEnd"/>
      <w:r w:rsidRPr="00822842">
        <w:rPr>
          <w:rFonts w:ascii="Times New Roman" w:hAnsi="Times New Roman" w:cs="Times New Roman"/>
          <w:sz w:val="28"/>
          <w:szCs w:val="28"/>
        </w:rPr>
        <w:t xml:space="preserve"> конверты с заявками на участие в Аукционе;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рассматривает заявки на участие в Аукционе и на основании результатов рассмотрения заявок на участие в Аукционе принимает решение: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о допуске к участию в Аукционе и признании участниками Аукциона;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об отказе в допуске к участию в Аукционе.</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.9. Заявителю отказывается в допуске к участию в Аукционе в случае: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наличия ложных данных в документах, представленных для участия в Аукционе;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неисполнения требований, предъявляемых к оформлению документации, установленных </w:t>
      </w:r>
      <w:hyperlink w:anchor="P718">
        <w:r w:rsidRPr="00822842">
          <w:rPr>
            <w:rFonts w:ascii="Times New Roman" w:hAnsi="Times New Roman" w:cs="Times New Roman"/>
            <w:color w:val="0000FF"/>
            <w:sz w:val="28"/>
            <w:szCs w:val="28"/>
          </w:rPr>
          <w:t xml:space="preserve">пунктом </w:t>
        </w:r>
        <w:r w:rsidR="00862FF8">
          <w:rPr>
            <w:rFonts w:ascii="Times New Roman" w:hAnsi="Times New Roman" w:cs="Times New Roman"/>
            <w:color w:val="0000FF"/>
            <w:sz w:val="28"/>
            <w:szCs w:val="28"/>
          </w:rPr>
          <w:t>2</w:t>
        </w:r>
        <w:r w:rsidRPr="00822842">
          <w:rPr>
            <w:rFonts w:ascii="Times New Roman" w:hAnsi="Times New Roman" w:cs="Times New Roman"/>
            <w:color w:val="0000FF"/>
            <w:sz w:val="28"/>
            <w:szCs w:val="28"/>
          </w:rPr>
          <w:t>.5</w:t>
        </w:r>
      </w:hyperlink>
      <w:r w:rsidRPr="00822842">
        <w:rPr>
          <w:rFonts w:ascii="Times New Roman" w:hAnsi="Times New Roman" w:cs="Times New Roman"/>
          <w:sz w:val="28"/>
          <w:szCs w:val="28"/>
        </w:rPr>
        <w:t xml:space="preserve"> настоящего Положения;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w:t>
      </w:r>
      <w:proofErr w:type="spellStart"/>
      <w:r w:rsidRPr="00822842">
        <w:rPr>
          <w:rFonts w:ascii="Times New Roman" w:hAnsi="Times New Roman" w:cs="Times New Roman"/>
          <w:sz w:val="28"/>
          <w:szCs w:val="28"/>
        </w:rPr>
        <w:t>непредоставления</w:t>
      </w:r>
      <w:proofErr w:type="spellEnd"/>
      <w:r w:rsidRPr="00822842">
        <w:rPr>
          <w:rFonts w:ascii="Times New Roman" w:hAnsi="Times New Roman" w:cs="Times New Roman"/>
          <w:sz w:val="28"/>
          <w:szCs w:val="28"/>
        </w:rPr>
        <w:t xml:space="preserve"> документов, указанных в </w:t>
      </w:r>
      <w:hyperlink w:anchor="P702">
        <w:r w:rsidRPr="00822842">
          <w:rPr>
            <w:rFonts w:ascii="Times New Roman" w:hAnsi="Times New Roman" w:cs="Times New Roman"/>
            <w:color w:val="0000FF"/>
            <w:sz w:val="28"/>
            <w:szCs w:val="28"/>
          </w:rPr>
          <w:t xml:space="preserve">п. </w:t>
        </w:r>
        <w:r w:rsidR="00862FF8">
          <w:rPr>
            <w:rFonts w:ascii="Times New Roman" w:hAnsi="Times New Roman" w:cs="Times New Roman"/>
            <w:color w:val="0000FF"/>
            <w:sz w:val="28"/>
            <w:szCs w:val="28"/>
          </w:rPr>
          <w:t>2</w:t>
        </w:r>
        <w:r w:rsidRPr="00822842">
          <w:rPr>
            <w:rFonts w:ascii="Times New Roman" w:hAnsi="Times New Roman" w:cs="Times New Roman"/>
            <w:color w:val="0000FF"/>
            <w:sz w:val="28"/>
            <w:szCs w:val="28"/>
          </w:rPr>
          <w:t>.2</w:t>
        </w:r>
      </w:hyperlink>
      <w:r w:rsidRPr="00822842">
        <w:rPr>
          <w:rFonts w:ascii="Times New Roman" w:hAnsi="Times New Roman" w:cs="Times New Roman"/>
          <w:sz w:val="28"/>
          <w:szCs w:val="28"/>
        </w:rPr>
        <w:t xml:space="preserve"> настоящего Положения;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несоответствия архитектурного решения, представленного Заявителем, типовым архитектурным решениям нестац</w:t>
      </w:r>
      <w:r w:rsidR="0063656A">
        <w:rPr>
          <w:rFonts w:ascii="Times New Roman" w:hAnsi="Times New Roman" w:cs="Times New Roman"/>
          <w:sz w:val="28"/>
          <w:szCs w:val="28"/>
        </w:rPr>
        <w:t>ионарных торговых объектов</w:t>
      </w:r>
      <w:r w:rsidRPr="00822842">
        <w:rPr>
          <w:rFonts w:ascii="Times New Roman" w:hAnsi="Times New Roman" w:cs="Times New Roman"/>
          <w:sz w:val="28"/>
          <w:szCs w:val="28"/>
        </w:rPr>
        <w:t>;</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несоответствия заявки на участие в аукционе требованиям документации об аукционе;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наличия решения о ликвидации заявителя, наличия решения арбитражного суда о признании заявителя банкротом и об открытии конкурсного производства;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w:t>
      </w:r>
      <w:proofErr w:type="spellStart"/>
      <w:r w:rsidRPr="00822842">
        <w:rPr>
          <w:rFonts w:ascii="Times New Roman" w:hAnsi="Times New Roman" w:cs="Times New Roman"/>
          <w:sz w:val="28"/>
          <w:szCs w:val="28"/>
        </w:rPr>
        <w:t>непоступления</w:t>
      </w:r>
      <w:proofErr w:type="spellEnd"/>
      <w:r w:rsidRPr="00822842">
        <w:rPr>
          <w:rFonts w:ascii="Times New Roman" w:hAnsi="Times New Roman" w:cs="Times New Roman"/>
          <w:sz w:val="28"/>
          <w:szCs w:val="28"/>
        </w:rPr>
        <w:t xml:space="preserve"> задатка на счет, указанный в извещении о проведении аукциона, до дня рассмотрения заявок и составления протокола приема заявок на участие в аукционе.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Решение о допуске к участию в Аукционе или об отказе в допуске к участию в Аукционе оформляется протоколом рассмотрения заявок на участие в Аукционе.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Протокол рассмотрения заявок на участие в Аукционе размещается </w:t>
      </w:r>
      <w:r>
        <w:rPr>
          <w:rFonts w:ascii="Times New Roman" w:hAnsi="Times New Roman" w:cs="Times New Roman"/>
          <w:sz w:val="28"/>
          <w:szCs w:val="28"/>
        </w:rPr>
        <w:t xml:space="preserve">на </w:t>
      </w:r>
      <w:r w:rsidRPr="00822842">
        <w:rPr>
          <w:rFonts w:ascii="Times New Roman" w:hAnsi="Times New Roman" w:cs="Times New Roman"/>
          <w:sz w:val="28"/>
          <w:szCs w:val="28"/>
        </w:rPr>
        <w:t>официальном сайте (</w:t>
      </w:r>
      <w:r>
        <w:rPr>
          <w:rFonts w:ascii="Times New Roman" w:hAnsi="Times New Roman" w:cs="Times New Roman"/>
          <w:sz w:val="28"/>
          <w:szCs w:val="28"/>
        </w:rPr>
        <w:t xml:space="preserve">официальной </w:t>
      </w:r>
      <w:r w:rsidRPr="00822842">
        <w:rPr>
          <w:rFonts w:ascii="Times New Roman" w:hAnsi="Times New Roman" w:cs="Times New Roman"/>
          <w:sz w:val="28"/>
          <w:szCs w:val="28"/>
        </w:rPr>
        <w:t>странице) Цейского сельского поселения в течение 5 рабочих дней со дня проведения Аукциона.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.10.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.11. Заявка с прилагаемыми к ней документами регистрируются организатором аукциона в журнале регистрации заявок, с присвоением каждой заявке номера.</w:t>
      </w:r>
    </w:p>
    <w:p w:rsidR="00C12160"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 xml:space="preserve">.12. Для участия в аукционе заявитель вносит задаток на </w:t>
      </w:r>
      <w:r w:rsidR="00C12160">
        <w:rPr>
          <w:rFonts w:ascii="Times New Roman" w:hAnsi="Times New Roman" w:cs="Times New Roman"/>
          <w:sz w:val="28"/>
          <w:szCs w:val="28"/>
        </w:rPr>
        <w:t>следующие счет организатора аукциона:</w:t>
      </w:r>
    </w:p>
    <w:p w:rsidR="00441BCF" w:rsidRDefault="00441BCF" w:rsidP="00C12160">
      <w:pPr>
        <w:pStyle w:val="a3"/>
        <w:ind w:firstLine="709"/>
        <w:jc w:val="both"/>
        <w:rPr>
          <w:rFonts w:ascii="Times New Roman" w:hAnsi="Times New Roman" w:cs="Times New Roman"/>
          <w:sz w:val="28"/>
          <w:szCs w:val="28"/>
        </w:rPr>
      </w:pPr>
    </w:p>
    <w:p w:rsidR="00441BCF" w:rsidRDefault="00441BCF" w:rsidP="00C12160">
      <w:pPr>
        <w:pStyle w:val="a3"/>
        <w:ind w:firstLine="709"/>
        <w:jc w:val="both"/>
        <w:rPr>
          <w:rFonts w:ascii="Times New Roman" w:hAnsi="Times New Roman" w:cs="Times New Roman"/>
          <w:sz w:val="28"/>
          <w:szCs w:val="28"/>
        </w:rPr>
      </w:pPr>
    </w:p>
    <w:p w:rsidR="00441BCF" w:rsidRDefault="00441BCF" w:rsidP="00C12160">
      <w:pPr>
        <w:pStyle w:val="a3"/>
        <w:ind w:firstLine="709"/>
        <w:jc w:val="both"/>
        <w:rPr>
          <w:rFonts w:ascii="Times New Roman" w:hAnsi="Times New Roman" w:cs="Times New Roman"/>
          <w:sz w:val="28"/>
          <w:szCs w:val="28"/>
        </w:rPr>
      </w:pPr>
    </w:p>
    <w:p w:rsidR="00441BCF" w:rsidRDefault="00441BCF" w:rsidP="00C12160">
      <w:pPr>
        <w:pStyle w:val="a3"/>
        <w:ind w:firstLine="709"/>
        <w:jc w:val="both"/>
        <w:rPr>
          <w:rFonts w:ascii="Times New Roman" w:hAnsi="Times New Roman" w:cs="Times New Roman"/>
          <w:sz w:val="28"/>
          <w:szCs w:val="28"/>
        </w:rPr>
      </w:pPr>
    </w:p>
    <w:p w:rsidR="0063656A" w:rsidRDefault="0063656A" w:rsidP="00C12160">
      <w:pPr>
        <w:pStyle w:val="a3"/>
        <w:ind w:firstLine="709"/>
        <w:jc w:val="both"/>
        <w:rPr>
          <w:rFonts w:ascii="Times New Roman" w:hAnsi="Times New Roman" w:cs="Times New Roman"/>
          <w:sz w:val="28"/>
          <w:szCs w:val="28"/>
        </w:rPr>
      </w:pPr>
    </w:p>
    <w:p w:rsidR="0063656A" w:rsidRDefault="0063656A" w:rsidP="00C12160">
      <w:pPr>
        <w:pStyle w:val="a3"/>
        <w:ind w:firstLine="709"/>
        <w:jc w:val="both"/>
        <w:rPr>
          <w:rFonts w:ascii="Times New Roman" w:hAnsi="Times New Roman" w:cs="Times New Roman"/>
          <w:sz w:val="28"/>
          <w:szCs w:val="28"/>
        </w:rPr>
      </w:pPr>
    </w:p>
    <w:p w:rsidR="0063656A" w:rsidRDefault="0063656A" w:rsidP="00C12160">
      <w:pPr>
        <w:pStyle w:val="a3"/>
        <w:ind w:firstLine="709"/>
        <w:jc w:val="both"/>
        <w:rPr>
          <w:rFonts w:ascii="Times New Roman" w:hAnsi="Times New Roman" w:cs="Times New Roman"/>
          <w:sz w:val="28"/>
          <w:szCs w:val="28"/>
        </w:rPr>
      </w:pPr>
    </w:p>
    <w:p w:rsidR="00441BCF" w:rsidRDefault="00441BCF" w:rsidP="00C12160">
      <w:pPr>
        <w:pStyle w:val="a3"/>
        <w:ind w:firstLine="709"/>
        <w:jc w:val="both"/>
        <w:rPr>
          <w:rFonts w:ascii="Times New Roman" w:hAnsi="Times New Roman" w:cs="Times New Roman"/>
          <w:sz w:val="28"/>
          <w:szCs w:val="28"/>
        </w:rPr>
      </w:pPr>
    </w:p>
    <w:p w:rsidR="00441BCF" w:rsidRDefault="00441BCF" w:rsidP="00C12160">
      <w:pPr>
        <w:pStyle w:val="a3"/>
        <w:ind w:firstLine="709"/>
        <w:jc w:val="both"/>
        <w:rPr>
          <w:rFonts w:ascii="Times New Roman" w:hAnsi="Times New Roman" w:cs="Times New Roman"/>
          <w:sz w:val="28"/>
          <w:szCs w:val="28"/>
        </w:rPr>
      </w:pPr>
    </w:p>
    <w:p w:rsidR="00441BCF" w:rsidRDefault="00441BCF" w:rsidP="00441BCF">
      <w:pPr>
        <w:pStyle w:val="a3"/>
        <w:ind w:firstLine="709"/>
        <w:jc w:val="right"/>
        <w:rPr>
          <w:rFonts w:ascii="Times New Roman" w:hAnsi="Times New Roman" w:cs="Times New Roman"/>
          <w:sz w:val="28"/>
          <w:szCs w:val="28"/>
        </w:rPr>
      </w:pPr>
      <w:r>
        <w:rPr>
          <w:rFonts w:ascii="Times New Roman" w:hAnsi="Times New Roman" w:cs="Times New Roman"/>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5896"/>
      </w:tblGrid>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lastRenderedPageBreak/>
              <w:t>Получатель:</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 xml:space="preserve">УФК по РСО-Алания (АМС </w:t>
            </w:r>
            <w:proofErr w:type="spellStart"/>
            <w:r w:rsidRPr="007711EA">
              <w:rPr>
                <w:rFonts w:ascii="Times New Roman" w:hAnsi="Times New Roman" w:cs="Times New Roman"/>
                <w:sz w:val="28"/>
                <w:szCs w:val="28"/>
              </w:rPr>
              <w:t>Цейского</w:t>
            </w:r>
            <w:proofErr w:type="spellEnd"/>
            <w:r w:rsidRPr="007711EA">
              <w:rPr>
                <w:rFonts w:ascii="Times New Roman" w:hAnsi="Times New Roman" w:cs="Times New Roman"/>
                <w:sz w:val="28"/>
                <w:szCs w:val="28"/>
              </w:rPr>
              <w:t xml:space="preserve"> сельского поселения </w:t>
            </w:r>
            <w:proofErr w:type="spellStart"/>
            <w:r w:rsidRPr="007711EA">
              <w:rPr>
                <w:rFonts w:ascii="Times New Roman" w:hAnsi="Times New Roman" w:cs="Times New Roman"/>
                <w:sz w:val="28"/>
                <w:szCs w:val="28"/>
              </w:rPr>
              <w:t>Алагирского</w:t>
            </w:r>
            <w:proofErr w:type="spellEnd"/>
            <w:r w:rsidRPr="007711EA">
              <w:rPr>
                <w:rFonts w:ascii="Times New Roman" w:hAnsi="Times New Roman" w:cs="Times New Roman"/>
                <w:sz w:val="28"/>
                <w:szCs w:val="28"/>
              </w:rPr>
              <w:t xml:space="preserve"> района РСО-Алания)</w:t>
            </w:r>
          </w:p>
        </w:tc>
      </w:tr>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Р/счет:</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40102810945370000077 в Отделение - НБ Республика Северная Осетия-Алания</w:t>
            </w:r>
          </w:p>
        </w:tc>
      </w:tr>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БИК</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019033001</w:t>
            </w:r>
          </w:p>
        </w:tc>
      </w:tr>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proofErr w:type="gramStart"/>
            <w:r w:rsidRPr="007711EA">
              <w:rPr>
                <w:rFonts w:ascii="Times New Roman" w:hAnsi="Times New Roman" w:cs="Times New Roman"/>
                <w:sz w:val="28"/>
                <w:szCs w:val="28"/>
              </w:rPr>
              <w:t>л</w:t>
            </w:r>
            <w:proofErr w:type="gramEnd"/>
            <w:r w:rsidRPr="007711EA">
              <w:rPr>
                <w:rFonts w:ascii="Times New Roman" w:hAnsi="Times New Roman" w:cs="Times New Roman"/>
                <w:sz w:val="28"/>
                <w:szCs w:val="28"/>
              </w:rPr>
              <w:t>/счет</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03003003190</w:t>
            </w:r>
          </w:p>
        </w:tc>
      </w:tr>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ИНН</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1505005725</w:t>
            </w:r>
          </w:p>
        </w:tc>
      </w:tr>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КПП</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150501001</w:t>
            </w:r>
          </w:p>
        </w:tc>
      </w:tr>
      <w:tr w:rsidR="00A80570" w:rsidRPr="00822842" w:rsidTr="002D1938">
        <w:tc>
          <w:tcPr>
            <w:tcW w:w="2940" w:type="dxa"/>
          </w:tcPr>
          <w:p w:rsidR="00A80570" w:rsidRPr="007711EA" w:rsidRDefault="0065174E" w:rsidP="002D1938">
            <w:pPr>
              <w:pStyle w:val="a3"/>
              <w:ind w:firstLine="709"/>
              <w:jc w:val="both"/>
              <w:rPr>
                <w:rFonts w:ascii="Times New Roman" w:hAnsi="Times New Roman" w:cs="Times New Roman"/>
                <w:sz w:val="28"/>
                <w:szCs w:val="28"/>
              </w:rPr>
            </w:pPr>
            <w:hyperlink r:id="rId7">
              <w:r w:rsidR="00A80570" w:rsidRPr="007711EA">
                <w:rPr>
                  <w:rFonts w:ascii="Times New Roman" w:hAnsi="Times New Roman" w:cs="Times New Roman"/>
                  <w:color w:val="0000FF"/>
                  <w:sz w:val="28"/>
                  <w:szCs w:val="28"/>
                </w:rPr>
                <w:t>ОКТМО</w:t>
              </w:r>
            </w:hyperlink>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90605450</w:t>
            </w:r>
          </w:p>
        </w:tc>
      </w:tr>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Код бюджетной классификации</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45311705040040000180</w:t>
            </w:r>
          </w:p>
        </w:tc>
      </w:tr>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Наименование КБК</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Прочие неналоговые доходы</w:t>
            </w:r>
          </w:p>
        </w:tc>
      </w:tr>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Назначение платежа:</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 xml:space="preserve">Плата за право размещения НТО на территории </w:t>
            </w:r>
            <w:proofErr w:type="spellStart"/>
            <w:r w:rsidRPr="007711EA">
              <w:rPr>
                <w:rFonts w:ascii="Times New Roman" w:hAnsi="Times New Roman" w:cs="Times New Roman"/>
                <w:sz w:val="28"/>
                <w:szCs w:val="28"/>
              </w:rPr>
              <w:t>Цейского</w:t>
            </w:r>
            <w:proofErr w:type="spellEnd"/>
            <w:r w:rsidRPr="007711EA">
              <w:rPr>
                <w:rFonts w:ascii="Times New Roman" w:hAnsi="Times New Roman" w:cs="Times New Roman"/>
                <w:sz w:val="28"/>
                <w:szCs w:val="28"/>
              </w:rPr>
              <w:t xml:space="preserve"> сельского поселения</w:t>
            </w:r>
          </w:p>
        </w:tc>
      </w:tr>
    </w:tbl>
    <w:p w:rsidR="00C12160" w:rsidRDefault="00C12160" w:rsidP="00C12160">
      <w:pPr>
        <w:pStyle w:val="a3"/>
        <w:ind w:firstLine="709"/>
        <w:jc w:val="both"/>
        <w:rPr>
          <w:rFonts w:ascii="Times New Roman" w:hAnsi="Times New Roman" w:cs="Times New Roman"/>
          <w:sz w:val="28"/>
          <w:szCs w:val="28"/>
        </w:rPr>
      </w:pPr>
    </w:p>
    <w:p w:rsidR="00C12160" w:rsidRPr="00822842" w:rsidRDefault="00C12160" w:rsidP="00C12160">
      <w:pPr>
        <w:pStyle w:val="a3"/>
        <w:ind w:firstLine="709"/>
        <w:jc w:val="both"/>
        <w:rPr>
          <w:rFonts w:ascii="Times New Roman" w:hAnsi="Times New Roman" w:cs="Times New Roman"/>
          <w:sz w:val="28"/>
          <w:szCs w:val="28"/>
        </w:rPr>
      </w:pP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.13. Организатор аукциона обязан вернуть внесенный задаток заявителю, не допущенному к участию в аукционе, в течение тридцати рабочих дней со дня оформления (опубликования на официальном сайте) протокола приема заявок на участие в аукционе.</w:t>
      </w:r>
    </w:p>
    <w:p w:rsidR="00C12160" w:rsidRPr="00822842" w:rsidRDefault="00C12160" w:rsidP="00C12160">
      <w:pPr>
        <w:pStyle w:val="a3"/>
        <w:ind w:firstLine="709"/>
        <w:jc w:val="both"/>
        <w:rPr>
          <w:rFonts w:ascii="Times New Roman" w:hAnsi="Times New Roman" w:cs="Times New Roman"/>
          <w:sz w:val="28"/>
          <w:szCs w:val="28"/>
        </w:rPr>
      </w:pPr>
    </w:p>
    <w:p w:rsidR="00C12160" w:rsidRPr="0063656A" w:rsidRDefault="00C12160" w:rsidP="00C12160">
      <w:pPr>
        <w:pStyle w:val="a3"/>
        <w:numPr>
          <w:ilvl w:val="0"/>
          <w:numId w:val="3"/>
        </w:numPr>
        <w:jc w:val="center"/>
        <w:rPr>
          <w:rFonts w:ascii="Times New Roman" w:hAnsi="Times New Roman" w:cs="Times New Roman"/>
          <w:b/>
          <w:sz w:val="28"/>
          <w:szCs w:val="28"/>
        </w:rPr>
      </w:pPr>
      <w:r w:rsidRPr="0063656A">
        <w:rPr>
          <w:rFonts w:ascii="Times New Roman" w:hAnsi="Times New Roman" w:cs="Times New Roman"/>
          <w:b/>
          <w:sz w:val="28"/>
          <w:szCs w:val="28"/>
        </w:rPr>
        <w:t xml:space="preserve"> Порядок проведения аукциона</w:t>
      </w:r>
    </w:p>
    <w:p w:rsidR="00C12160" w:rsidRPr="00822842" w:rsidRDefault="00C12160" w:rsidP="00C12160">
      <w:pPr>
        <w:pStyle w:val="a3"/>
        <w:ind w:firstLine="709"/>
        <w:jc w:val="both"/>
        <w:rPr>
          <w:rFonts w:ascii="Times New Roman" w:hAnsi="Times New Roman" w:cs="Times New Roman"/>
          <w:sz w:val="28"/>
          <w:szCs w:val="28"/>
        </w:rPr>
      </w:pP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Участник, не прошедший регистрацию в установленное время, к участию в аукционе не допускается.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При регистрации участникам аукциона (их представителям) выдаются пронумерованные карточки.</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.2. 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FF79DA">
        <w:rPr>
          <w:rFonts w:ascii="Times New Roman" w:hAnsi="Times New Roman" w:cs="Times New Roman"/>
          <w:sz w:val="28"/>
          <w:szCs w:val="28"/>
        </w:rPr>
        <w:t>.3. Организатор аукциона может вести аудиозапись процедуры</w:t>
      </w:r>
      <w:r w:rsidR="00C12160" w:rsidRPr="00822842">
        <w:rPr>
          <w:rFonts w:ascii="Times New Roman" w:hAnsi="Times New Roman" w:cs="Times New Roman"/>
          <w:sz w:val="28"/>
          <w:szCs w:val="28"/>
        </w:rPr>
        <w:t xml:space="preserve"> аукциона.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.4. Аукцион ведет аукционист. Процедура хода аукциона определяется председателем комиссии.</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.5. После открытия аукциона аукционист:</w:t>
      </w:r>
    </w:p>
    <w:p w:rsidR="00441BCF" w:rsidRDefault="00441BCF" w:rsidP="00441BCF">
      <w:pPr>
        <w:pStyle w:val="a3"/>
        <w:ind w:firstLine="709"/>
        <w:jc w:val="right"/>
        <w:rPr>
          <w:rFonts w:ascii="Times New Roman" w:hAnsi="Times New Roman" w:cs="Times New Roman"/>
          <w:sz w:val="28"/>
          <w:szCs w:val="28"/>
        </w:rPr>
      </w:pPr>
      <w:r>
        <w:rPr>
          <w:rFonts w:ascii="Times New Roman" w:hAnsi="Times New Roman" w:cs="Times New Roman"/>
          <w:sz w:val="28"/>
          <w:szCs w:val="28"/>
        </w:rPr>
        <w:t>5</w:t>
      </w:r>
    </w:p>
    <w:p w:rsidR="00441BCF" w:rsidRDefault="00441BCF" w:rsidP="00C12160">
      <w:pPr>
        <w:pStyle w:val="a3"/>
        <w:ind w:firstLine="709"/>
        <w:jc w:val="both"/>
        <w:rPr>
          <w:rFonts w:ascii="Times New Roman" w:hAnsi="Times New Roman" w:cs="Times New Roman"/>
          <w:sz w:val="28"/>
          <w:szCs w:val="28"/>
        </w:rPr>
      </w:pP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объявляет правила и порядок проведения аукциона;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оглашает номер (наименование) лота, его краткую ха</w:t>
      </w:r>
      <w:r>
        <w:rPr>
          <w:rFonts w:ascii="Times New Roman" w:hAnsi="Times New Roman" w:cs="Times New Roman"/>
          <w:sz w:val="28"/>
          <w:szCs w:val="28"/>
        </w:rPr>
        <w:t>рактеристику, начальную цену и «шаг аукциона»</w:t>
      </w:r>
      <w:r w:rsidRPr="00822842">
        <w:rPr>
          <w:rFonts w:ascii="Times New Roman" w:hAnsi="Times New Roman" w:cs="Times New Roman"/>
          <w:sz w:val="28"/>
          <w:szCs w:val="28"/>
        </w:rPr>
        <w:t>, а также номера карточек участников аукциона по данному лоту.</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 xml:space="preserve">.6. В ходе проведения аукциона по предложению аукциониста и с согласия всех участников аукциона </w:t>
      </w:r>
      <w:r w:rsidR="00C12160">
        <w:rPr>
          <w:rFonts w:ascii="Times New Roman" w:hAnsi="Times New Roman" w:cs="Times New Roman"/>
          <w:sz w:val="28"/>
          <w:szCs w:val="28"/>
        </w:rPr>
        <w:t>«</w:t>
      </w:r>
      <w:r w:rsidR="00C12160" w:rsidRPr="00822842">
        <w:rPr>
          <w:rFonts w:ascii="Times New Roman" w:hAnsi="Times New Roman" w:cs="Times New Roman"/>
          <w:sz w:val="28"/>
          <w:szCs w:val="28"/>
        </w:rPr>
        <w:t>шаг аукциона</w:t>
      </w:r>
      <w:r w:rsidR="00C12160">
        <w:rPr>
          <w:rFonts w:ascii="Times New Roman" w:hAnsi="Times New Roman" w:cs="Times New Roman"/>
          <w:sz w:val="28"/>
          <w:szCs w:val="28"/>
        </w:rPr>
        <w:t>»</w:t>
      </w:r>
      <w:r w:rsidR="00C12160" w:rsidRPr="00822842">
        <w:rPr>
          <w:rFonts w:ascii="Times New Roman" w:hAnsi="Times New Roman" w:cs="Times New Roman"/>
          <w:sz w:val="28"/>
          <w:szCs w:val="28"/>
        </w:rPr>
        <w:t xml:space="preserve"> может быть </w:t>
      </w:r>
      <w:r w:rsidR="00C12160">
        <w:rPr>
          <w:rFonts w:ascii="Times New Roman" w:hAnsi="Times New Roman" w:cs="Times New Roman"/>
          <w:sz w:val="28"/>
          <w:szCs w:val="28"/>
        </w:rPr>
        <w:t>увеличен на кратное количество «</w:t>
      </w:r>
      <w:r w:rsidR="00C12160" w:rsidRPr="00822842">
        <w:rPr>
          <w:rFonts w:ascii="Times New Roman" w:hAnsi="Times New Roman" w:cs="Times New Roman"/>
          <w:sz w:val="28"/>
          <w:szCs w:val="28"/>
        </w:rPr>
        <w:t>шагов аукциона</w:t>
      </w:r>
      <w:r w:rsidR="00C12160">
        <w:rPr>
          <w:rFonts w:ascii="Times New Roman" w:hAnsi="Times New Roman" w:cs="Times New Roman"/>
          <w:sz w:val="28"/>
          <w:szCs w:val="28"/>
        </w:rPr>
        <w:t>»</w:t>
      </w:r>
      <w:r w:rsidR="00C12160" w:rsidRPr="00822842">
        <w:rPr>
          <w:rFonts w:ascii="Times New Roman" w:hAnsi="Times New Roman" w:cs="Times New Roman"/>
          <w:sz w:val="28"/>
          <w:szCs w:val="28"/>
        </w:rPr>
        <w:t>.</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.7. Во время проведения аукциона его участникам запрещается покидать зал проведения аукциона.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.8.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 xml:space="preserve">.9. Аукционист называет номер карточки участника аукциона, который первым заявил начальную или последующую (увеличенную </w:t>
      </w:r>
      <w:r w:rsidR="00C12160">
        <w:rPr>
          <w:rFonts w:ascii="Times New Roman" w:hAnsi="Times New Roman" w:cs="Times New Roman"/>
          <w:sz w:val="28"/>
          <w:szCs w:val="28"/>
        </w:rPr>
        <w:t>на один или кратное количество «</w:t>
      </w:r>
      <w:r w:rsidR="00C12160" w:rsidRPr="00822842">
        <w:rPr>
          <w:rFonts w:ascii="Times New Roman" w:hAnsi="Times New Roman" w:cs="Times New Roman"/>
          <w:sz w:val="28"/>
          <w:szCs w:val="28"/>
        </w:rPr>
        <w:t>шагов аукциона</w:t>
      </w:r>
      <w:r w:rsidR="00C12160">
        <w:rPr>
          <w:rFonts w:ascii="Times New Roman" w:hAnsi="Times New Roman" w:cs="Times New Roman"/>
          <w:sz w:val="28"/>
          <w:szCs w:val="28"/>
        </w:rPr>
        <w:t>»</w:t>
      </w:r>
      <w:r w:rsidR="00C12160" w:rsidRPr="00822842">
        <w:rPr>
          <w:rFonts w:ascii="Times New Roman" w:hAnsi="Times New Roman" w:cs="Times New Roman"/>
          <w:sz w:val="28"/>
          <w:szCs w:val="28"/>
        </w:rPr>
        <w:t>)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аукцион по данному лоту объявляется аукционистом завершенным.</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Окончание аукциона фиксируется объявлением аукциониста.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Победителем аукциона признается участник, номер карточки которого и заявленная им цена лота были названы аукционистом последними.</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.10. Результаты аукциона оформляются протоколом аукциона.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.11. Цена лота, предложенная победителем аукциона, заносится в протокол аукциона.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пяти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41BCF"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 xml:space="preserve">.12.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w:t>
      </w:r>
    </w:p>
    <w:p w:rsidR="00441BCF" w:rsidRDefault="00441BCF" w:rsidP="00441BCF">
      <w:pPr>
        <w:pStyle w:val="a3"/>
        <w:ind w:firstLine="709"/>
        <w:jc w:val="right"/>
        <w:rPr>
          <w:rFonts w:ascii="Times New Roman" w:hAnsi="Times New Roman" w:cs="Times New Roman"/>
          <w:sz w:val="28"/>
          <w:szCs w:val="28"/>
        </w:rPr>
      </w:pPr>
    </w:p>
    <w:p w:rsidR="00441BCF" w:rsidRDefault="00441BCF" w:rsidP="00441BCF">
      <w:pPr>
        <w:pStyle w:val="a3"/>
        <w:ind w:firstLine="709"/>
        <w:jc w:val="right"/>
        <w:rPr>
          <w:rFonts w:ascii="Times New Roman" w:hAnsi="Times New Roman" w:cs="Times New Roman"/>
          <w:sz w:val="28"/>
          <w:szCs w:val="28"/>
        </w:rPr>
      </w:pPr>
      <w:r>
        <w:rPr>
          <w:rFonts w:ascii="Times New Roman" w:hAnsi="Times New Roman" w:cs="Times New Roman"/>
          <w:sz w:val="28"/>
          <w:szCs w:val="28"/>
        </w:rPr>
        <w:t>6</w:t>
      </w:r>
    </w:p>
    <w:p w:rsidR="00C12160" w:rsidRPr="00822842" w:rsidRDefault="00C12160" w:rsidP="00C12160">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lastRenderedPageBreak/>
        <w:t>лицо</w:t>
      </w:r>
      <w:proofErr w:type="gramEnd"/>
      <w:r w:rsidRPr="00822842">
        <w:rPr>
          <w:rFonts w:ascii="Times New Roman" w:hAnsi="Times New Roman" w:cs="Times New Roman"/>
          <w:sz w:val="28"/>
          <w:szCs w:val="28"/>
        </w:rPr>
        <w:t>, чья заявка на участие в аукционе поступила первой.</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Протокол аукциона подписывается в течение пяти рабочих дней после проведения аукциона членами Комиссии. Протокол аукциона подлежит хранению организатором аукциона не менее одного года.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индивидуального предпринимателя, </w:t>
      </w:r>
      <w:r w:rsidRPr="002E6E4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822842">
        <w:rPr>
          <w:rFonts w:ascii="Times New Roman" w:hAnsi="Times New Roman" w:cs="Times New Roman"/>
          <w:sz w:val="28"/>
          <w:szCs w:val="28"/>
        </w:rPr>
        <w:t>) победителя аукциона и участника аукциона, сделавшего предпоследнее предложение о цене аукциона.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а подлежит зачислению в бюджет Цейского сельского поселения. Победитель утрачивает право на заключение договора на размещение нестационарного торгового объекта.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 согласия такового участника), сделавший лучшее предложение по цене после отказавшегося участника.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C12160">
        <w:rPr>
          <w:rFonts w:ascii="Times New Roman" w:hAnsi="Times New Roman" w:cs="Times New Roman"/>
          <w:sz w:val="28"/>
          <w:szCs w:val="28"/>
        </w:rPr>
        <w:t>ая) цена договора (цена лота), «</w:t>
      </w:r>
      <w:r w:rsidR="00C12160" w:rsidRPr="00822842">
        <w:rPr>
          <w:rFonts w:ascii="Times New Roman" w:hAnsi="Times New Roman" w:cs="Times New Roman"/>
          <w:sz w:val="28"/>
          <w:szCs w:val="28"/>
        </w:rPr>
        <w:t>шаг аукциона</w:t>
      </w:r>
      <w:r w:rsidR="00C12160">
        <w:rPr>
          <w:rFonts w:ascii="Times New Roman" w:hAnsi="Times New Roman" w:cs="Times New Roman"/>
          <w:sz w:val="28"/>
          <w:szCs w:val="28"/>
        </w:rPr>
        <w:t>»</w:t>
      </w:r>
      <w:r w:rsidR="00C12160" w:rsidRPr="00822842">
        <w:rPr>
          <w:rFonts w:ascii="Times New Roman" w:hAnsi="Times New Roman" w:cs="Times New Roman"/>
          <w:sz w:val="28"/>
          <w:szCs w:val="28"/>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41BCF" w:rsidRDefault="00862FF8" w:rsidP="00441BCF">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 xml:space="preserve">.14.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w:t>
      </w:r>
      <w:r w:rsidR="00441BCF">
        <w:rPr>
          <w:rFonts w:ascii="Times New Roman" w:hAnsi="Times New Roman" w:cs="Times New Roman"/>
          <w:sz w:val="28"/>
          <w:szCs w:val="28"/>
        </w:rPr>
        <w:t xml:space="preserve">                        </w:t>
      </w:r>
    </w:p>
    <w:p w:rsidR="00441BCF" w:rsidRDefault="00441BCF" w:rsidP="00441BC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7</w:t>
      </w:r>
    </w:p>
    <w:p w:rsidR="00C12160" w:rsidRPr="00822842" w:rsidRDefault="00C12160" w:rsidP="00C12160">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lastRenderedPageBreak/>
        <w:t>аукциона</w:t>
      </w:r>
      <w:proofErr w:type="gramEnd"/>
      <w:r w:rsidRPr="00822842">
        <w:rPr>
          <w:rFonts w:ascii="Times New Roman" w:hAnsi="Times New Roman" w:cs="Times New Roman"/>
          <w:sz w:val="28"/>
          <w:szCs w:val="28"/>
        </w:rPr>
        <w:t xml:space="preserve">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.15. Задатки на участие в состоявшемся аукционе возвращаются участникам аукциона, которые не были признаны победителем, в течение 20 (двадцати) рабочих дней со дня подписания протокола о результатах аукциона, а также письменного заявления участника аукциона о возврате задатка.</w:t>
      </w:r>
    </w:p>
    <w:p w:rsidR="00C12160" w:rsidRPr="00822842" w:rsidRDefault="00C12160" w:rsidP="00C12160">
      <w:pPr>
        <w:pStyle w:val="a3"/>
        <w:ind w:firstLine="709"/>
        <w:jc w:val="both"/>
        <w:rPr>
          <w:rFonts w:ascii="Times New Roman" w:hAnsi="Times New Roman" w:cs="Times New Roman"/>
          <w:sz w:val="28"/>
          <w:szCs w:val="28"/>
        </w:rPr>
      </w:pPr>
    </w:p>
    <w:p w:rsidR="00C12160" w:rsidRPr="00822842" w:rsidRDefault="00C12160" w:rsidP="00C12160">
      <w:pPr>
        <w:pStyle w:val="a3"/>
        <w:numPr>
          <w:ilvl w:val="0"/>
          <w:numId w:val="3"/>
        </w:numPr>
        <w:jc w:val="center"/>
        <w:rPr>
          <w:rFonts w:ascii="Times New Roman" w:hAnsi="Times New Roman" w:cs="Times New Roman"/>
          <w:sz w:val="28"/>
          <w:szCs w:val="28"/>
        </w:rPr>
      </w:pPr>
      <w:r w:rsidRPr="00822842">
        <w:rPr>
          <w:rFonts w:ascii="Times New Roman" w:hAnsi="Times New Roman" w:cs="Times New Roman"/>
          <w:sz w:val="28"/>
          <w:szCs w:val="28"/>
        </w:rPr>
        <w:t>Порядок заключения договора</w:t>
      </w:r>
    </w:p>
    <w:p w:rsidR="00C12160" w:rsidRPr="00822842" w:rsidRDefault="00C12160" w:rsidP="00C12160">
      <w:pPr>
        <w:pStyle w:val="a3"/>
        <w:ind w:firstLine="709"/>
        <w:jc w:val="both"/>
        <w:rPr>
          <w:rFonts w:ascii="Times New Roman" w:hAnsi="Times New Roman" w:cs="Times New Roman"/>
          <w:sz w:val="28"/>
          <w:szCs w:val="28"/>
        </w:rPr>
      </w:pPr>
    </w:p>
    <w:p w:rsidR="00C12160"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C12160" w:rsidRPr="00822842">
        <w:rPr>
          <w:rFonts w:ascii="Times New Roman" w:hAnsi="Times New Roman" w:cs="Times New Roman"/>
          <w:sz w:val="28"/>
          <w:szCs w:val="28"/>
        </w:rPr>
        <w:t>.1. Договор на право размещения нестационарного торгового объекта на территории Цейского сельского поселения готовится организатором аукциона в течение 20 (двадцать)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 но не ранее чем 10 (десять) дней со дня размещения информации о результатах аукциона на официальном сайте (официальной странице) Цейского сельского поселения.</w:t>
      </w:r>
    </w:p>
    <w:p w:rsidR="009C5346" w:rsidRDefault="009C5346" w:rsidP="002A50C8">
      <w:pPr>
        <w:pStyle w:val="a3"/>
        <w:spacing w:line="276" w:lineRule="auto"/>
        <w:ind w:firstLine="709"/>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 xml:space="preserve">Форма договора </w:t>
      </w:r>
      <w:r w:rsidR="00441BCF">
        <w:rPr>
          <w:rFonts w:ascii="Times New Roman" w:hAnsi="Times New Roman" w:cs="Times New Roman"/>
          <w:sz w:val="28"/>
          <w:szCs w:val="28"/>
        </w:rPr>
        <w:t xml:space="preserve">приведена в приложении к </w:t>
      </w:r>
      <w:r w:rsidR="002A50C8">
        <w:rPr>
          <w:rFonts w:ascii="Times New Roman" w:hAnsi="Times New Roman" w:cs="Times New Roman"/>
          <w:sz w:val="28"/>
          <w:szCs w:val="28"/>
        </w:rPr>
        <w:t>П</w:t>
      </w:r>
      <w:r w:rsidR="00441BCF">
        <w:rPr>
          <w:rFonts w:ascii="Times New Roman" w:hAnsi="Times New Roman" w:cs="Times New Roman"/>
          <w:sz w:val="28"/>
          <w:szCs w:val="28"/>
        </w:rPr>
        <w:t xml:space="preserve">оложению </w:t>
      </w:r>
      <w:r w:rsidR="00441BCF" w:rsidRPr="002A50C8">
        <w:rPr>
          <w:rFonts w:ascii="Times New Roman" w:hAnsi="Times New Roman" w:cs="Times New Roman"/>
          <w:color w:val="000000" w:themeColor="text1"/>
          <w:sz w:val="28"/>
          <w:szCs w:val="28"/>
        </w:rPr>
        <w:t xml:space="preserve">о порядке </w:t>
      </w:r>
      <w:r w:rsidR="00441BCF" w:rsidRPr="002A50C8">
        <w:rPr>
          <w:rFonts w:ascii="Times New Roman" w:eastAsia="Times New Roman" w:hAnsi="Times New Roman" w:cs="Times New Roman"/>
          <w:color w:val="000000" w:themeColor="text1"/>
          <w:sz w:val="28"/>
          <w:szCs w:val="28"/>
          <w:lang w:eastAsia="ru-RU"/>
        </w:rPr>
        <w:t>размещения нестационарного</w:t>
      </w:r>
      <w:r w:rsidR="00441BCF" w:rsidRPr="00441BCF">
        <w:rPr>
          <w:rFonts w:ascii="Times New Roman" w:eastAsia="Times New Roman" w:hAnsi="Times New Roman" w:cs="Times New Roman"/>
          <w:color w:val="FF0000"/>
          <w:sz w:val="28"/>
          <w:szCs w:val="28"/>
          <w:lang w:eastAsia="ru-RU"/>
        </w:rPr>
        <w:t xml:space="preserve"> </w:t>
      </w:r>
      <w:r w:rsidR="002A50C8" w:rsidRPr="00822842">
        <w:rPr>
          <w:rFonts w:ascii="Times New Roman" w:hAnsi="Times New Roman" w:cs="Times New Roman"/>
          <w:sz w:val="28"/>
          <w:szCs w:val="28"/>
        </w:rPr>
        <w:t>торговых объектов</w:t>
      </w:r>
      <w:r w:rsidR="002A50C8">
        <w:rPr>
          <w:rFonts w:ascii="Times New Roman" w:hAnsi="Times New Roman" w:cs="Times New Roman"/>
          <w:sz w:val="28"/>
          <w:szCs w:val="28"/>
        </w:rPr>
        <w:t xml:space="preserve"> </w:t>
      </w:r>
      <w:r w:rsidR="002A50C8" w:rsidRPr="00822842">
        <w:rPr>
          <w:rFonts w:ascii="Times New Roman" w:hAnsi="Times New Roman" w:cs="Times New Roman"/>
          <w:sz w:val="28"/>
          <w:szCs w:val="28"/>
        </w:rPr>
        <w:t>и объектов по оказанию услуг</w:t>
      </w:r>
      <w:r w:rsidR="002A50C8">
        <w:rPr>
          <w:rFonts w:ascii="Times New Roman" w:hAnsi="Times New Roman" w:cs="Times New Roman"/>
          <w:sz w:val="28"/>
          <w:szCs w:val="28"/>
        </w:rPr>
        <w:t xml:space="preserve"> </w:t>
      </w:r>
      <w:r w:rsidR="002A50C8" w:rsidRPr="00822842">
        <w:rPr>
          <w:rFonts w:ascii="Times New Roman" w:hAnsi="Times New Roman" w:cs="Times New Roman"/>
          <w:sz w:val="28"/>
          <w:szCs w:val="28"/>
        </w:rPr>
        <w:t xml:space="preserve">на территории </w:t>
      </w:r>
      <w:proofErr w:type="spellStart"/>
      <w:r w:rsidR="002A50C8" w:rsidRPr="00822842">
        <w:rPr>
          <w:rFonts w:ascii="Times New Roman" w:hAnsi="Times New Roman" w:cs="Times New Roman"/>
          <w:sz w:val="28"/>
          <w:szCs w:val="28"/>
        </w:rPr>
        <w:t>Цейского</w:t>
      </w:r>
      <w:proofErr w:type="spellEnd"/>
      <w:r w:rsidR="002A50C8" w:rsidRPr="00822842">
        <w:rPr>
          <w:rFonts w:ascii="Times New Roman" w:hAnsi="Times New Roman" w:cs="Times New Roman"/>
          <w:sz w:val="28"/>
          <w:szCs w:val="28"/>
        </w:rPr>
        <w:t xml:space="preserve"> сельского поселения</w:t>
      </w:r>
      <w:r w:rsidR="002A50C8">
        <w:rPr>
          <w:rFonts w:ascii="Times New Roman" w:hAnsi="Times New Roman" w:cs="Times New Roman"/>
          <w:sz w:val="28"/>
          <w:szCs w:val="28"/>
        </w:rPr>
        <w:t>.</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C12160" w:rsidRPr="00822842">
        <w:rPr>
          <w:rFonts w:ascii="Times New Roman" w:hAnsi="Times New Roman" w:cs="Times New Roman"/>
          <w:sz w:val="28"/>
          <w:szCs w:val="28"/>
        </w:rPr>
        <w:t>.2. В срок, предусмотренный для заключения Договора, Администрация обязано отказаться от заключения Договора или расторгнуть Договор в случае установления факта: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C12160" w:rsidRPr="00822842">
        <w:rPr>
          <w:rFonts w:ascii="Times New Roman" w:hAnsi="Times New Roman" w:cs="Times New Roman"/>
          <w:sz w:val="28"/>
          <w:szCs w:val="28"/>
        </w:rPr>
        <w:t>.2.1. Проведения ликвидации юридического лица или принятия арбитражным судом решения о введении процедур банкротства.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C12160" w:rsidRPr="00822842">
        <w:rPr>
          <w:rFonts w:ascii="Times New Roman" w:hAnsi="Times New Roman" w:cs="Times New Roman"/>
          <w:sz w:val="28"/>
          <w:szCs w:val="28"/>
        </w:rPr>
        <w:t xml:space="preserve">.2.2. Приостановления деятельности такого лица в порядке, предусмотренном </w:t>
      </w:r>
      <w:hyperlink r:id="rId8">
        <w:r w:rsidR="00C12160" w:rsidRPr="00822842">
          <w:rPr>
            <w:rFonts w:ascii="Times New Roman" w:hAnsi="Times New Roman" w:cs="Times New Roman"/>
            <w:color w:val="0000FF"/>
            <w:sz w:val="28"/>
            <w:szCs w:val="28"/>
          </w:rPr>
          <w:t>Кодексом</w:t>
        </w:r>
      </w:hyperlink>
      <w:r w:rsidR="00C12160" w:rsidRPr="00822842">
        <w:rPr>
          <w:rFonts w:ascii="Times New Roman" w:hAnsi="Times New Roman" w:cs="Times New Roman"/>
          <w:sz w:val="28"/>
          <w:szCs w:val="28"/>
        </w:rPr>
        <w:t xml:space="preserve"> Российской Федерации об административных правонарушениях.</w:t>
      </w:r>
    </w:p>
    <w:p w:rsidR="00C12160"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C12160" w:rsidRPr="00822842">
        <w:rPr>
          <w:rFonts w:ascii="Times New Roman" w:hAnsi="Times New Roman" w:cs="Times New Roman"/>
          <w:sz w:val="28"/>
          <w:szCs w:val="28"/>
        </w:rPr>
        <w:t xml:space="preserve">.2.3. Прекращения деятельности в качестве индивидуального предпринимателя, юридического лица или </w:t>
      </w:r>
      <w:r w:rsidR="00C12160" w:rsidRPr="002E6E4F">
        <w:rPr>
          <w:rFonts w:ascii="Times New Roman" w:hAnsi="Times New Roman" w:cs="Times New Roman"/>
          <w:sz w:val="28"/>
          <w:szCs w:val="28"/>
        </w:rPr>
        <w:t>физического лица, не являющегося индивидуальным предпринимателем и применяющим специальный налоговый режим «Налог на профессиональный доход».</w:t>
      </w:r>
    </w:p>
    <w:p w:rsidR="009C5346" w:rsidRPr="00822842" w:rsidRDefault="009C5346" w:rsidP="00C12160">
      <w:pPr>
        <w:pStyle w:val="a3"/>
        <w:ind w:firstLine="709"/>
        <w:jc w:val="both"/>
        <w:rPr>
          <w:rFonts w:ascii="Times New Roman" w:hAnsi="Times New Roman" w:cs="Times New Roman"/>
          <w:sz w:val="28"/>
          <w:szCs w:val="28"/>
        </w:rPr>
      </w:pPr>
    </w:p>
    <w:p w:rsidR="00C12160" w:rsidRPr="00822842" w:rsidRDefault="00C12160" w:rsidP="00C12160">
      <w:pPr>
        <w:pStyle w:val="a3"/>
        <w:numPr>
          <w:ilvl w:val="0"/>
          <w:numId w:val="3"/>
        </w:numPr>
        <w:jc w:val="center"/>
        <w:rPr>
          <w:rFonts w:ascii="Times New Roman" w:hAnsi="Times New Roman" w:cs="Times New Roman"/>
          <w:sz w:val="28"/>
          <w:szCs w:val="28"/>
        </w:rPr>
      </w:pPr>
      <w:r w:rsidRPr="00822842">
        <w:rPr>
          <w:rFonts w:ascii="Times New Roman" w:hAnsi="Times New Roman" w:cs="Times New Roman"/>
          <w:sz w:val="28"/>
          <w:szCs w:val="28"/>
        </w:rPr>
        <w:t>Аукционная комиссия</w:t>
      </w:r>
    </w:p>
    <w:p w:rsidR="00C12160" w:rsidRPr="00822842" w:rsidRDefault="00C12160" w:rsidP="00C12160">
      <w:pPr>
        <w:pStyle w:val="a3"/>
        <w:ind w:firstLine="709"/>
        <w:jc w:val="both"/>
        <w:rPr>
          <w:rFonts w:ascii="Times New Roman" w:hAnsi="Times New Roman" w:cs="Times New Roman"/>
          <w:sz w:val="28"/>
          <w:szCs w:val="28"/>
        </w:rPr>
      </w:pP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C12160" w:rsidRPr="00822842">
        <w:rPr>
          <w:rFonts w:ascii="Times New Roman" w:hAnsi="Times New Roman" w:cs="Times New Roman"/>
          <w:sz w:val="28"/>
          <w:szCs w:val="28"/>
        </w:rPr>
        <w:t>.1. Комиссия по проведению аукциона на право размещения нестационарных торговых объектов на территории Цейского сельского поселения (далее - Комиссия) создается правовым актом администрации местного самоуправления Цейского сельского поселения.</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C12160" w:rsidRPr="00822842">
        <w:rPr>
          <w:rFonts w:ascii="Times New Roman" w:hAnsi="Times New Roman" w:cs="Times New Roman"/>
          <w:sz w:val="28"/>
          <w:szCs w:val="28"/>
        </w:rPr>
        <w:t>.2. Комиссия создается с целью проведения аукциона на право заключения договора на размещение нестационарных торговых объектов на территории Цейского сельского поселения, определения участников и победителя аукциона.</w:t>
      </w:r>
    </w:p>
    <w:p w:rsidR="002A50C8" w:rsidRDefault="002A50C8" w:rsidP="002A50C8">
      <w:pPr>
        <w:pStyle w:val="a3"/>
        <w:ind w:firstLine="709"/>
        <w:jc w:val="right"/>
        <w:rPr>
          <w:rFonts w:ascii="Times New Roman" w:hAnsi="Times New Roman" w:cs="Times New Roman"/>
          <w:sz w:val="28"/>
          <w:szCs w:val="28"/>
        </w:rPr>
      </w:pPr>
      <w:r>
        <w:rPr>
          <w:rFonts w:ascii="Times New Roman" w:hAnsi="Times New Roman" w:cs="Times New Roman"/>
          <w:sz w:val="28"/>
          <w:szCs w:val="28"/>
        </w:rPr>
        <w:t>8</w:t>
      </w:r>
    </w:p>
    <w:p w:rsidR="00C12160" w:rsidRPr="00822842" w:rsidRDefault="00862FF8" w:rsidP="002A50C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C12160" w:rsidRPr="00822842">
        <w:rPr>
          <w:rFonts w:ascii="Times New Roman" w:hAnsi="Times New Roman" w:cs="Times New Roman"/>
          <w:sz w:val="28"/>
          <w:szCs w:val="28"/>
        </w:rPr>
        <w:t>.3. Комиссия собирается по мере необходимости.</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Комиссией при проведении аукциона осуществляются следующие функции:</w:t>
      </w:r>
      <w:r>
        <w:rPr>
          <w:rFonts w:ascii="Times New Roman" w:hAnsi="Times New Roman" w:cs="Times New Roman"/>
          <w:sz w:val="28"/>
          <w:szCs w:val="28"/>
        </w:rPr>
        <w:t xml:space="preserve"> </w:t>
      </w:r>
      <w:r w:rsidRPr="00822842">
        <w:rPr>
          <w:rFonts w:ascii="Times New Roman" w:hAnsi="Times New Roman" w:cs="Times New Roman"/>
          <w:sz w:val="28"/>
          <w:szCs w:val="28"/>
        </w:rPr>
        <w:t>рассмотрение заявок на участие в аукционе;</w:t>
      </w:r>
      <w:r>
        <w:rPr>
          <w:rFonts w:ascii="Times New Roman" w:hAnsi="Times New Roman" w:cs="Times New Roman"/>
          <w:sz w:val="28"/>
          <w:szCs w:val="28"/>
        </w:rPr>
        <w:t xml:space="preserve"> </w:t>
      </w:r>
      <w:r w:rsidRPr="00822842">
        <w:rPr>
          <w:rFonts w:ascii="Times New Roman" w:hAnsi="Times New Roman" w:cs="Times New Roman"/>
          <w:sz w:val="28"/>
          <w:szCs w:val="28"/>
        </w:rPr>
        <w:t>отбор участников аукциона;</w:t>
      </w:r>
      <w:r>
        <w:rPr>
          <w:rFonts w:ascii="Times New Roman" w:hAnsi="Times New Roman" w:cs="Times New Roman"/>
          <w:sz w:val="28"/>
          <w:szCs w:val="28"/>
        </w:rPr>
        <w:t xml:space="preserve"> </w:t>
      </w:r>
      <w:r w:rsidRPr="00822842">
        <w:rPr>
          <w:rFonts w:ascii="Times New Roman" w:hAnsi="Times New Roman" w:cs="Times New Roman"/>
          <w:sz w:val="28"/>
          <w:szCs w:val="28"/>
        </w:rPr>
        <w:t>ведение протокола аукциона;</w:t>
      </w:r>
      <w:r>
        <w:rPr>
          <w:rFonts w:ascii="Times New Roman" w:hAnsi="Times New Roman" w:cs="Times New Roman"/>
          <w:sz w:val="28"/>
          <w:szCs w:val="28"/>
        </w:rPr>
        <w:t xml:space="preserve"> </w:t>
      </w:r>
      <w:r w:rsidRPr="00822842">
        <w:rPr>
          <w:rFonts w:ascii="Times New Roman" w:hAnsi="Times New Roman" w:cs="Times New Roman"/>
          <w:sz w:val="28"/>
          <w:szCs w:val="28"/>
        </w:rPr>
        <w:t>иные полномочия, предусмотренные законодательством Российской Федерации.</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Работой Комиссии руководит председатель.</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Решения Комиссии принимаются большинством голосов присутствующих на ее заседании членов комиссии.</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Решения Комиссии оформляются в виде протокола, который подписывается председателем и членами Комиссии.</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Председатель Комиссии:</w:t>
      </w:r>
      <w:r>
        <w:rPr>
          <w:rFonts w:ascii="Times New Roman" w:hAnsi="Times New Roman" w:cs="Times New Roman"/>
          <w:sz w:val="28"/>
          <w:szCs w:val="28"/>
        </w:rPr>
        <w:t xml:space="preserve"> организует работу Комиссии; о</w:t>
      </w:r>
      <w:r w:rsidRPr="00822842">
        <w:rPr>
          <w:rFonts w:ascii="Times New Roman" w:hAnsi="Times New Roman" w:cs="Times New Roman"/>
          <w:sz w:val="28"/>
          <w:szCs w:val="28"/>
        </w:rPr>
        <w:t>бъявляет победителя аукциона.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Члены Комиссии имеют право:</w:t>
      </w:r>
      <w:r>
        <w:rPr>
          <w:rFonts w:ascii="Times New Roman" w:hAnsi="Times New Roman" w:cs="Times New Roman"/>
          <w:sz w:val="28"/>
          <w:szCs w:val="28"/>
        </w:rPr>
        <w:t xml:space="preserve"> з</w:t>
      </w:r>
      <w:r w:rsidRPr="00822842">
        <w:rPr>
          <w:rFonts w:ascii="Times New Roman" w:hAnsi="Times New Roman" w:cs="Times New Roman"/>
          <w:sz w:val="28"/>
          <w:szCs w:val="28"/>
        </w:rPr>
        <w:t>накомиться со всеми представленными на ау</w:t>
      </w:r>
      <w:r>
        <w:rPr>
          <w:rFonts w:ascii="Times New Roman" w:hAnsi="Times New Roman" w:cs="Times New Roman"/>
          <w:sz w:val="28"/>
          <w:szCs w:val="28"/>
        </w:rPr>
        <w:t>кционе документами и сведениями; п</w:t>
      </w:r>
      <w:r w:rsidRPr="00822842">
        <w:rPr>
          <w:rFonts w:ascii="Times New Roman" w:hAnsi="Times New Roman" w:cs="Times New Roman"/>
          <w:sz w:val="28"/>
          <w:szCs w:val="28"/>
        </w:rPr>
        <w:t>роверять документы, представленные участниками аукциона, на предм</w:t>
      </w:r>
      <w:r>
        <w:rPr>
          <w:rFonts w:ascii="Times New Roman" w:hAnsi="Times New Roman" w:cs="Times New Roman"/>
          <w:sz w:val="28"/>
          <w:szCs w:val="28"/>
        </w:rPr>
        <w:t>ет их соответствия документации; в</w:t>
      </w:r>
      <w:r w:rsidRPr="00822842">
        <w:rPr>
          <w:rFonts w:ascii="Times New Roman" w:hAnsi="Times New Roman" w:cs="Times New Roman"/>
          <w:sz w:val="28"/>
          <w:szCs w:val="28"/>
        </w:rPr>
        <w:t>ыступать по вопросам повестки дня на заседаниях Комиссии.</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Члены комиссии обязаны:</w:t>
      </w:r>
      <w:r>
        <w:rPr>
          <w:rFonts w:ascii="Times New Roman" w:hAnsi="Times New Roman" w:cs="Times New Roman"/>
          <w:sz w:val="28"/>
          <w:szCs w:val="28"/>
        </w:rPr>
        <w:t xml:space="preserve"> п</w:t>
      </w:r>
      <w:r w:rsidRPr="00822842">
        <w:rPr>
          <w:rFonts w:ascii="Times New Roman" w:hAnsi="Times New Roman" w:cs="Times New Roman"/>
          <w:sz w:val="28"/>
          <w:szCs w:val="28"/>
        </w:rPr>
        <w:t>рисутствовать на заседаниях Комиссии и принимать решения по вопросам, отнесенным к компетенции Комиссии</w:t>
      </w:r>
      <w:r>
        <w:rPr>
          <w:rFonts w:ascii="Times New Roman" w:hAnsi="Times New Roman" w:cs="Times New Roman"/>
          <w:sz w:val="28"/>
          <w:szCs w:val="28"/>
        </w:rPr>
        <w:t>; о</w:t>
      </w:r>
      <w:r w:rsidRPr="00822842">
        <w:rPr>
          <w:rFonts w:ascii="Times New Roman" w:hAnsi="Times New Roman" w:cs="Times New Roman"/>
          <w:sz w:val="28"/>
          <w:szCs w:val="28"/>
        </w:rPr>
        <w:t>существлять рассмотрение, оценку и сопоставление заявок на участие в аукционе, допускать участников к участию в аукционе, рассмотрение, оценку и сопоставление заяво</w:t>
      </w:r>
      <w:r>
        <w:rPr>
          <w:rFonts w:ascii="Times New Roman" w:hAnsi="Times New Roman" w:cs="Times New Roman"/>
          <w:sz w:val="28"/>
          <w:szCs w:val="28"/>
        </w:rPr>
        <w:t>к в соответствии с требованиями; п</w:t>
      </w:r>
      <w:r w:rsidRPr="00822842">
        <w:rPr>
          <w:rFonts w:ascii="Times New Roman" w:hAnsi="Times New Roman" w:cs="Times New Roman"/>
          <w:sz w:val="28"/>
          <w:szCs w:val="28"/>
        </w:rPr>
        <w:t>ринимать участие в определении победителя аукцион</w:t>
      </w:r>
      <w:r>
        <w:rPr>
          <w:rFonts w:ascii="Times New Roman" w:hAnsi="Times New Roman" w:cs="Times New Roman"/>
          <w:sz w:val="28"/>
          <w:szCs w:val="28"/>
        </w:rPr>
        <w:t>а, в том числе путем обсуждения; в</w:t>
      </w:r>
      <w:r w:rsidRPr="00822842">
        <w:rPr>
          <w:rFonts w:ascii="Times New Roman" w:hAnsi="Times New Roman" w:cs="Times New Roman"/>
          <w:sz w:val="28"/>
          <w:szCs w:val="28"/>
        </w:rPr>
        <w:t>ыполнять в установленные сроки поручения председателя Комиссии.</w:t>
      </w:r>
    </w:p>
    <w:p w:rsidR="009C5346"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Секретарь Комиссии:</w:t>
      </w:r>
      <w:r>
        <w:rPr>
          <w:rFonts w:ascii="Times New Roman" w:hAnsi="Times New Roman" w:cs="Times New Roman"/>
          <w:sz w:val="28"/>
          <w:szCs w:val="28"/>
        </w:rPr>
        <w:t xml:space="preserve"> о</w:t>
      </w:r>
      <w:r w:rsidRPr="00822842">
        <w:rPr>
          <w:rFonts w:ascii="Times New Roman" w:hAnsi="Times New Roman" w:cs="Times New Roman"/>
          <w:sz w:val="28"/>
          <w:szCs w:val="28"/>
        </w:rPr>
        <w:t>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w:t>
      </w:r>
      <w:r>
        <w:rPr>
          <w:rFonts w:ascii="Times New Roman" w:hAnsi="Times New Roman" w:cs="Times New Roman"/>
          <w:sz w:val="28"/>
          <w:szCs w:val="28"/>
        </w:rPr>
        <w:t>ни и месте проведения заседаний; оформляет протокол аукциона; о</w:t>
      </w:r>
      <w:r w:rsidRPr="00822842">
        <w:rPr>
          <w:rFonts w:ascii="Times New Roman" w:hAnsi="Times New Roman" w:cs="Times New Roman"/>
          <w:sz w:val="28"/>
          <w:szCs w:val="28"/>
        </w:rPr>
        <w:t>беспечивает сохранность всей документации</w:t>
      </w:r>
      <w:r>
        <w:rPr>
          <w:rFonts w:ascii="Times New Roman" w:hAnsi="Times New Roman" w:cs="Times New Roman"/>
          <w:sz w:val="28"/>
          <w:szCs w:val="28"/>
        </w:rPr>
        <w:t>, относящейся к работе Комиссии; о</w:t>
      </w:r>
      <w:r w:rsidRPr="00822842">
        <w:rPr>
          <w:rFonts w:ascii="Times New Roman" w:hAnsi="Times New Roman" w:cs="Times New Roman"/>
          <w:sz w:val="28"/>
          <w:szCs w:val="28"/>
        </w:rPr>
        <w:t>беспечивает ознакомлени</w:t>
      </w:r>
      <w:r>
        <w:rPr>
          <w:rFonts w:ascii="Times New Roman" w:hAnsi="Times New Roman" w:cs="Times New Roman"/>
          <w:sz w:val="28"/>
          <w:szCs w:val="28"/>
        </w:rPr>
        <w:t>е членов Комиссии с документами; о</w:t>
      </w:r>
      <w:r w:rsidRPr="00822842">
        <w:rPr>
          <w:rFonts w:ascii="Times New Roman" w:hAnsi="Times New Roman" w:cs="Times New Roman"/>
          <w:sz w:val="28"/>
          <w:szCs w:val="28"/>
        </w:rPr>
        <w:t>существляет иные действия организационно-технического характера.</w:t>
      </w: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rsidP="00441BCF">
      <w:pPr>
        <w:jc w:val="right"/>
        <w:rPr>
          <w:rFonts w:ascii="Times New Roman" w:hAnsi="Times New Roman" w:cs="Times New Roman"/>
          <w:sz w:val="28"/>
          <w:szCs w:val="28"/>
        </w:rPr>
      </w:pPr>
      <w:r>
        <w:rPr>
          <w:rFonts w:ascii="Times New Roman" w:hAnsi="Times New Roman" w:cs="Times New Roman"/>
          <w:sz w:val="28"/>
          <w:szCs w:val="28"/>
        </w:rPr>
        <w:t xml:space="preserve"> 9</w:t>
      </w:r>
      <w:r w:rsidR="009C5346">
        <w:rPr>
          <w:rFonts w:ascii="Times New Roman" w:hAnsi="Times New Roman" w:cs="Times New Roman"/>
          <w:sz w:val="28"/>
          <w:szCs w:val="28"/>
        </w:rPr>
        <w:br w:type="page"/>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lastRenderedPageBreak/>
        <w:t xml:space="preserve">Приложение </w:t>
      </w:r>
      <w:r w:rsidR="00862FF8">
        <w:rPr>
          <w:rFonts w:ascii="Times New Roman" w:hAnsi="Times New Roman" w:cs="Times New Roman"/>
          <w:sz w:val="28"/>
          <w:szCs w:val="28"/>
        </w:rPr>
        <w:t>№1</w:t>
      </w:r>
    </w:p>
    <w:p w:rsidR="009C5346" w:rsidRPr="00822842" w:rsidRDefault="009C5346" w:rsidP="009C5346">
      <w:pPr>
        <w:pStyle w:val="a3"/>
        <w:ind w:firstLine="709"/>
        <w:jc w:val="right"/>
        <w:rPr>
          <w:rFonts w:ascii="Times New Roman" w:hAnsi="Times New Roman" w:cs="Times New Roman"/>
          <w:sz w:val="28"/>
          <w:szCs w:val="28"/>
        </w:rPr>
      </w:pPr>
      <w:proofErr w:type="gramStart"/>
      <w:r w:rsidRPr="00822842">
        <w:rPr>
          <w:rFonts w:ascii="Times New Roman" w:hAnsi="Times New Roman" w:cs="Times New Roman"/>
          <w:sz w:val="28"/>
          <w:szCs w:val="28"/>
        </w:rPr>
        <w:t>к</w:t>
      </w:r>
      <w:proofErr w:type="gramEnd"/>
      <w:r w:rsidRPr="00822842">
        <w:rPr>
          <w:rFonts w:ascii="Times New Roman" w:hAnsi="Times New Roman" w:cs="Times New Roman"/>
          <w:sz w:val="28"/>
          <w:szCs w:val="28"/>
        </w:rPr>
        <w:t xml:space="preserve"> Положению о порядке размещения</w:t>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нестационарных торговых объектов</w:t>
      </w:r>
    </w:p>
    <w:p w:rsidR="00862FF8" w:rsidRDefault="00862FF8" w:rsidP="00862FF8">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C5346" w:rsidRPr="00822842">
        <w:rPr>
          <w:rFonts w:ascii="Times New Roman" w:hAnsi="Times New Roman" w:cs="Times New Roman"/>
          <w:sz w:val="28"/>
          <w:szCs w:val="28"/>
        </w:rPr>
        <w:t>и</w:t>
      </w:r>
      <w:proofErr w:type="gramEnd"/>
      <w:r w:rsidR="009C5346" w:rsidRPr="00822842">
        <w:rPr>
          <w:rFonts w:ascii="Times New Roman" w:hAnsi="Times New Roman" w:cs="Times New Roman"/>
          <w:sz w:val="28"/>
          <w:szCs w:val="28"/>
        </w:rPr>
        <w:t xml:space="preserve"> объектов по оказанию услуг</w:t>
      </w:r>
      <w:r>
        <w:rPr>
          <w:rFonts w:ascii="Times New Roman" w:hAnsi="Times New Roman" w:cs="Times New Roman"/>
          <w:sz w:val="28"/>
          <w:szCs w:val="28"/>
        </w:rPr>
        <w:t xml:space="preserve"> </w:t>
      </w:r>
      <w:r w:rsidR="009C5346" w:rsidRPr="00822842">
        <w:rPr>
          <w:rFonts w:ascii="Times New Roman" w:hAnsi="Times New Roman" w:cs="Times New Roman"/>
          <w:sz w:val="28"/>
          <w:szCs w:val="28"/>
        </w:rPr>
        <w:t xml:space="preserve">на </w:t>
      </w:r>
    </w:p>
    <w:p w:rsidR="009C5346" w:rsidRPr="00822842" w:rsidRDefault="00862FF8" w:rsidP="00862FF8">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C5346" w:rsidRPr="00822842">
        <w:rPr>
          <w:rFonts w:ascii="Times New Roman" w:hAnsi="Times New Roman" w:cs="Times New Roman"/>
          <w:sz w:val="28"/>
          <w:szCs w:val="28"/>
        </w:rPr>
        <w:t>территории</w:t>
      </w:r>
      <w:proofErr w:type="gramEnd"/>
      <w:r w:rsidR="009C5346" w:rsidRPr="00822842">
        <w:rPr>
          <w:rFonts w:ascii="Times New Roman" w:hAnsi="Times New Roman" w:cs="Times New Roman"/>
          <w:sz w:val="28"/>
          <w:szCs w:val="28"/>
        </w:rPr>
        <w:t xml:space="preserve"> </w:t>
      </w:r>
      <w:proofErr w:type="spellStart"/>
      <w:r w:rsidR="009C5346" w:rsidRPr="00822842">
        <w:rPr>
          <w:rFonts w:ascii="Times New Roman" w:hAnsi="Times New Roman" w:cs="Times New Roman"/>
          <w:sz w:val="28"/>
          <w:szCs w:val="28"/>
        </w:rPr>
        <w:t>Цейского</w:t>
      </w:r>
      <w:proofErr w:type="spellEnd"/>
      <w:r w:rsidR="009C5346" w:rsidRPr="00822842">
        <w:rPr>
          <w:rFonts w:ascii="Times New Roman" w:hAnsi="Times New Roman" w:cs="Times New Roman"/>
          <w:sz w:val="28"/>
          <w:szCs w:val="28"/>
        </w:rPr>
        <w:t xml:space="preserve"> сельского поселения</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В аукционную комиссию</w:t>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по предоставлению права</w:t>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на размещение НТО на территории</w:t>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Цейского сельского поселения</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center"/>
        <w:rPr>
          <w:rFonts w:ascii="Times New Roman" w:hAnsi="Times New Roman" w:cs="Times New Roman"/>
          <w:sz w:val="28"/>
          <w:szCs w:val="28"/>
        </w:rPr>
      </w:pPr>
      <w:bookmarkStart w:id="2" w:name="P227"/>
      <w:bookmarkEnd w:id="2"/>
      <w:r w:rsidRPr="00822842">
        <w:rPr>
          <w:rFonts w:ascii="Times New Roman" w:hAnsi="Times New Roman" w:cs="Times New Roman"/>
          <w:sz w:val="28"/>
          <w:szCs w:val="28"/>
        </w:rPr>
        <w:t>Заявка (заявление)</w:t>
      </w: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на участие в аукционе по предоставлению права</w:t>
      </w: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на размещение нестационарного торгового объекта</w:t>
      </w: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на территории Цейского сельского поселения</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Заявитель _______________________________________________________________</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Адрес</w:t>
      </w:r>
      <w:r>
        <w:rPr>
          <w:rFonts w:ascii="Times New Roman" w:hAnsi="Times New Roman" w:cs="Times New Roman"/>
          <w:sz w:val="28"/>
          <w:szCs w:val="28"/>
        </w:rPr>
        <w:t xml:space="preserve"> </w:t>
      </w:r>
      <w:r w:rsidRPr="00822842">
        <w:rPr>
          <w:rFonts w:ascii="Times New Roman" w:hAnsi="Times New Roman" w:cs="Times New Roman"/>
          <w:sz w:val="28"/>
          <w:szCs w:val="28"/>
        </w:rPr>
        <w:t>местонахождения ____________________________________________________</w:t>
      </w:r>
      <w:r>
        <w:rPr>
          <w:rFonts w:ascii="Times New Roman" w:hAnsi="Times New Roman" w:cs="Times New Roman"/>
          <w:sz w:val="28"/>
          <w:szCs w:val="28"/>
        </w:rPr>
        <w:t>______________</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Ф.И.О. руководителя предприятия _________________________</w:t>
      </w:r>
      <w:r>
        <w:rPr>
          <w:rFonts w:ascii="Times New Roman" w:hAnsi="Times New Roman" w:cs="Times New Roman"/>
          <w:sz w:val="28"/>
          <w:szCs w:val="28"/>
        </w:rPr>
        <w:t>_______________________</w:t>
      </w:r>
      <w:r w:rsidRPr="00822842">
        <w:rPr>
          <w:rFonts w:ascii="Times New Roman" w:hAnsi="Times New Roman" w:cs="Times New Roman"/>
          <w:sz w:val="28"/>
          <w:szCs w:val="28"/>
        </w:rPr>
        <w:t>__________________</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ИНН заявителя ___________________, контактный телефон ____________________</w:t>
      </w:r>
      <w:r>
        <w:rPr>
          <w:rFonts w:ascii="Times New Roman" w:hAnsi="Times New Roman" w:cs="Times New Roman"/>
          <w:sz w:val="28"/>
          <w:szCs w:val="28"/>
        </w:rPr>
        <w:t>ОГРН</w:t>
      </w:r>
      <w:r w:rsidRPr="00822842">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_________________________________________</w:t>
      </w:r>
      <w:r w:rsidRPr="00822842">
        <w:rPr>
          <w:rFonts w:ascii="Times New Roman" w:hAnsi="Times New Roman" w:cs="Times New Roman"/>
          <w:sz w:val="28"/>
          <w:szCs w:val="28"/>
        </w:rPr>
        <w:t>_</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(номер, дата, кем присвоен)</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Прошу   Вас   рассмотреть   </w:t>
      </w:r>
      <w:r w:rsidRPr="00BD2C6C">
        <w:rPr>
          <w:rFonts w:ascii="Times New Roman" w:hAnsi="Times New Roman" w:cs="Times New Roman"/>
          <w:sz w:val="28"/>
          <w:szCs w:val="28"/>
        </w:rPr>
        <w:t>на   заседании   аукционной</w:t>
      </w:r>
      <w:r w:rsidRPr="00822842">
        <w:rPr>
          <w:rFonts w:ascii="Times New Roman" w:hAnsi="Times New Roman" w:cs="Times New Roman"/>
          <w:sz w:val="28"/>
          <w:szCs w:val="28"/>
        </w:rPr>
        <w:t xml:space="preserve">   комиссии   по</w:t>
      </w:r>
      <w:r>
        <w:rPr>
          <w:rFonts w:ascii="Times New Roman" w:hAnsi="Times New Roman" w:cs="Times New Roman"/>
          <w:sz w:val="28"/>
          <w:szCs w:val="28"/>
        </w:rPr>
        <w:t xml:space="preserve"> </w:t>
      </w:r>
      <w:r w:rsidRPr="00822842">
        <w:rPr>
          <w:rFonts w:ascii="Times New Roman" w:hAnsi="Times New Roman" w:cs="Times New Roman"/>
          <w:sz w:val="28"/>
          <w:szCs w:val="28"/>
        </w:rPr>
        <w:t xml:space="preserve">предоставлению   права   </w:t>
      </w:r>
      <w:proofErr w:type="gramStart"/>
      <w:r w:rsidRPr="00822842">
        <w:rPr>
          <w:rFonts w:ascii="Times New Roman" w:hAnsi="Times New Roman" w:cs="Times New Roman"/>
          <w:sz w:val="28"/>
          <w:szCs w:val="28"/>
        </w:rPr>
        <w:t>размещения  нестационарных</w:t>
      </w:r>
      <w:proofErr w:type="gramEnd"/>
      <w:r w:rsidRPr="00822842">
        <w:rPr>
          <w:rFonts w:ascii="Times New Roman" w:hAnsi="Times New Roman" w:cs="Times New Roman"/>
          <w:sz w:val="28"/>
          <w:szCs w:val="28"/>
        </w:rPr>
        <w:t xml:space="preserve">  торговых  объектов  на</w:t>
      </w:r>
      <w:r>
        <w:rPr>
          <w:rFonts w:ascii="Times New Roman" w:hAnsi="Times New Roman" w:cs="Times New Roman"/>
          <w:sz w:val="28"/>
          <w:szCs w:val="28"/>
        </w:rPr>
        <w:t xml:space="preserve"> </w:t>
      </w:r>
      <w:r w:rsidRPr="00822842">
        <w:rPr>
          <w:rFonts w:ascii="Times New Roman" w:hAnsi="Times New Roman" w:cs="Times New Roman"/>
          <w:sz w:val="28"/>
          <w:szCs w:val="28"/>
        </w:rPr>
        <w:t>территории   Цейского сельского поселения возможность размещения</w:t>
      </w:r>
    </w:p>
    <w:p w:rsidR="009C5346" w:rsidRPr="00822842" w:rsidRDefault="009C5346" w:rsidP="009C5346">
      <w:pPr>
        <w:pStyle w:val="a3"/>
        <w:jc w:val="both"/>
        <w:rPr>
          <w:rFonts w:ascii="Times New Roman" w:hAnsi="Times New Roman" w:cs="Times New Roman"/>
          <w:sz w:val="28"/>
          <w:szCs w:val="28"/>
        </w:rPr>
      </w:pPr>
      <w:r w:rsidRPr="00822842">
        <w:rPr>
          <w:rFonts w:ascii="Times New Roman" w:hAnsi="Times New Roman" w:cs="Times New Roman"/>
          <w:sz w:val="28"/>
          <w:szCs w:val="28"/>
        </w:rPr>
        <w:t>__________________________________________________________________</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(тип нестационарного торгового объекта: лоток, бахчевой развал, киоск,</w:t>
      </w:r>
      <w:r>
        <w:rPr>
          <w:rFonts w:ascii="Times New Roman" w:hAnsi="Times New Roman" w:cs="Times New Roman"/>
          <w:sz w:val="28"/>
          <w:szCs w:val="28"/>
        </w:rPr>
        <w:t xml:space="preserve"> </w:t>
      </w:r>
      <w:r w:rsidRPr="00822842">
        <w:rPr>
          <w:rFonts w:ascii="Times New Roman" w:hAnsi="Times New Roman" w:cs="Times New Roman"/>
          <w:sz w:val="28"/>
          <w:szCs w:val="28"/>
        </w:rPr>
        <w:t>павильон и т.д.)</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для осуществления торговой деятельности</w:t>
      </w:r>
    </w:p>
    <w:p w:rsidR="009C5346" w:rsidRPr="00822842" w:rsidRDefault="009C5346" w:rsidP="009C5346">
      <w:pPr>
        <w:pStyle w:val="a3"/>
        <w:jc w:val="both"/>
        <w:rPr>
          <w:rFonts w:ascii="Times New Roman" w:hAnsi="Times New Roman" w:cs="Times New Roman"/>
          <w:sz w:val="28"/>
          <w:szCs w:val="28"/>
        </w:rPr>
      </w:pPr>
      <w:r w:rsidRPr="00822842">
        <w:rPr>
          <w:rFonts w:ascii="Times New Roman" w:hAnsi="Times New Roman" w:cs="Times New Roman"/>
          <w:sz w:val="28"/>
          <w:szCs w:val="28"/>
        </w:rPr>
        <w:t>__________________________________________________________________</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(специализация: смешанный ассортимент, фрукты, бахчевые культуры т.д.)</w:t>
      </w:r>
      <w:r>
        <w:rPr>
          <w:rFonts w:ascii="Times New Roman" w:hAnsi="Times New Roman" w:cs="Times New Roman"/>
          <w:sz w:val="28"/>
          <w:szCs w:val="28"/>
        </w:rPr>
        <w:t xml:space="preserve"> </w:t>
      </w:r>
      <w:r w:rsidRPr="00822842">
        <w:rPr>
          <w:rFonts w:ascii="Times New Roman" w:hAnsi="Times New Roman" w:cs="Times New Roman"/>
          <w:sz w:val="28"/>
          <w:szCs w:val="28"/>
        </w:rPr>
        <w:t>по адресу</w:t>
      </w:r>
      <w:r>
        <w:rPr>
          <w:rFonts w:ascii="Times New Roman" w:hAnsi="Times New Roman" w:cs="Times New Roman"/>
          <w:sz w:val="28"/>
          <w:szCs w:val="28"/>
        </w:rPr>
        <w:t xml:space="preserve"> </w:t>
      </w:r>
      <w:r w:rsidRPr="0082284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(адрес месторасположения объекта)</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С   положением   о   </w:t>
      </w:r>
      <w:proofErr w:type="gramStart"/>
      <w:r w:rsidRPr="00822842">
        <w:rPr>
          <w:rFonts w:ascii="Times New Roman" w:hAnsi="Times New Roman" w:cs="Times New Roman"/>
          <w:sz w:val="28"/>
          <w:szCs w:val="28"/>
        </w:rPr>
        <w:t>размещении  нестационарных</w:t>
      </w:r>
      <w:proofErr w:type="gramEnd"/>
      <w:r w:rsidRPr="00822842">
        <w:rPr>
          <w:rFonts w:ascii="Times New Roman" w:hAnsi="Times New Roman" w:cs="Times New Roman"/>
          <w:sz w:val="28"/>
          <w:szCs w:val="28"/>
        </w:rPr>
        <w:t xml:space="preserve">  торговых  объектов  на</w:t>
      </w:r>
      <w:r>
        <w:rPr>
          <w:rFonts w:ascii="Times New Roman" w:hAnsi="Times New Roman" w:cs="Times New Roman"/>
          <w:sz w:val="28"/>
          <w:szCs w:val="28"/>
        </w:rPr>
        <w:t xml:space="preserve"> </w:t>
      </w:r>
      <w:r w:rsidRPr="00822842">
        <w:rPr>
          <w:rFonts w:ascii="Times New Roman" w:hAnsi="Times New Roman" w:cs="Times New Roman"/>
          <w:sz w:val="28"/>
          <w:szCs w:val="28"/>
        </w:rPr>
        <w:t>территории Цейского сельского поселения ознакомлен(на).</w:t>
      </w:r>
    </w:p>
    <w:p w:rsidR="00441BCF"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Настоящим   заявлением   </w:t>
      </w:r>
      <w:proofErr w:type="gramStart"/>
      <w:r w:rsidRPr="00822842">
        <w:rPr>
          <w:rFonts w:ascii="Times New Roman" w:hAnsi="Times New Roman" w:cs="Times New Roman"/>
          <w:sz w:val="28"/>
          <w:szCs w:val="28"/>
        </w:rPr>
        <w:t>подтверждаю,  что</w:t>
      </w:r>
      <w:proofErr w:type="gramEnd"/>
      <w:r w:rsidRPr="00822842">
        <w:rPr>
          <w:rFonts w:ascii="Times New Roman" w:hAnsi="Times New Roman" w:cs="Times New Roman"/>
          <w:sz w:val="28"/>
          <w:szCs w:val="28"/>
        </w:rPr>
        <w:t xml:space="preserve">  в  отношении  заявителя  не</w:t>
      </w:r>
      <w:r>
        <w:rPr>
          <w:rFonts w:ascii="Times New Roman" w:hAnsi="Times New Roman" w:cs="Times New Roman"/>
          <w:sz w:val="28"/>
          <w:szCs w:val="28"/>
        </w:rPr>
        <w:t xml:space="preserve"> </w:t>
      </w:r>
      <w:r w:rsidRPr="00822842">
        <w:rPr>
          <w:rFonts w:ascii="Times New Roman" w:hAnsi="Times New Roman" w:cs="Times New Roman"/>
          <w:sz w:val="28"/>
          <w:szCs w:val="28"/>
        </w:rPr>
        <w:t>проводится    процедура   ликвидации   и   банкротства,   деятельность   не</w:t>
      </w:r>
      <w:r>
        <w:rPr>
          <w:rFonts w:ascii="Times New Roman" w:hAnsi="Times New Roman" w:cs="Times New Roman"/>
          <w:sz w:val="28"/>
          <w:szCs w:val="28"/>
        </w:rPr>
        <w:t xml:space="preserve"> </w:t>
      </w:r>
      <w:r w:rsidRPr="00822842">
        <w:rPr>
          <w:rFonts w:ascii="Times New Roman" w:hAnsi="Times New Roman" w:cs="Times New Roman"/>
          <w:sz w:val="28"/>
          <w:szCs w:val="28"/>
        </w:rPr>
        <w:t>приостановлена,  вся  информация,  содержащаяся в представленных документах</w:t>
      </w:r>
      <w:r>
        <w:rPr>
          <w:rFonts w:ascii="Times New Roman" w:hAnsi="Times New Roman" w:cs="Times New Roman"/>
          <w:sz w:val="28"/>
          <w:szCs w:val="28"/>
        </w:rPr>
        <w:t xml:space="preserve"> </w:t>
      </w:r>
      <w:r w:rsidRPr="00822842">
        <w:rPr>
          <w:rFonts w:ascii="Times New Roman" w:hAnsi="Times New Roman" w:cs="Times New Roman"/>
          <w:sz w:val="28"/>
          <w:szCs w:val="28"/>
        </w:rPr>
        <w:t>или  их копиях, является подлинной, и не возражаю против доступа к ней всех</w:t>
      </w:r>
      <w:r>
        <w:rPr>
          <w:rFonts w:ascii="Times New Roman" w:hAnsi="Times New Roman" w:cs="Times New Roman"/>
          <w:sz w:val="28"/>
          <w:szCs w:val="28"/>
        </w:rPr>
        <w:t xml:space="preserve"> </w:t>
      </w:r>
      <w:r w:rsidRPr="00822842">
        <w:rPr>
          <w:rFonts w:ascii="Times New Roman" w:hAnsi="Times New Roman" w:cs="Times New Roman"/>
          <w:sz w:val="28"/>
          <w:szCs w:val="28"/>
        </w:rPr>
        <w:t xml:space="preserve">заинтересованных  лиц  и  размещения  необходимой </w:t>
      </w:r>
    </w:p>
    <w:p w:rsidR="00441BCF" w:rsidRDefault="00441BCF" w:rsidP="00441BCF">
      <w:pPr>
        <w:pStyle w:val="a3"/>
        <w:ind w:firstLine="709"/>
        <w:jc w:val="right"/>
        <w:rPr>
          <w:rFonts w:ascii="Times New Roman" w:hAnsi="Times New Roman" w:cs="Times New Roman"/>
          <w:sz w:val="28"/>
          <w:szCs w:val="28"/>
        </w:rPr>
      </w:pPr>
      <w:r>
        <w:rPr>
          <w:rFonts w:ascii="Times New Roman" w:hAnsi="Times New Roman" w:cs="Times New Roman"/>
          <w:sz w:val="28"/>
          <w:szCs w:val="28"/>
        </w:rPr>
        <w:t>10</w:t>
      </w:r>
    </w:p>
    <w:p w:rsidR="009C5346" w:rsidRPr="00822842" w:rsidRDefault="009C5346" w:rsidP="009C5346">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lastRenderedPageBreak/>
        <w:t>информации</w:t>
      </w:r>
      <w:proofErr w:type="gramEnd"/>
      <w:r w:rsidRPr="00822842">
        <w:rPr>
          <w:rFonts w:ascii="Times New Roman" w:hAnsi="Times New Roman" w:cs="Times New Roman"/>
          <w:sz w:val="28"/>
          <w:szCs w:val="28"/>
        </w:rPr>
        <w:t xml:space="preserve"> на официальном</w:t>
      </w:r>
      <w:r>
        <w:rPr>
          <w:rFonts w:ascii="Times New Roman" w:hAnsi="Times New Roman" w:cs="Times New Roman"/>
          <w:sz w:val="28"/>
          <w:szCs w:val="28"/>
        </w:rPr>
        <w:t xml:space="preserve"> </w:t>
      </w:r>
      <w:r w:rsidRPr="00822842">
        <w:rPr>
          <w:rFonts w:ascii="Times New Roman" w:hAnsi="Times New Roman" w:cs="Times New Roman"/>
          <w:sz w:val="28"/>
          <w:szCs w:val="28"/>
        </w:rPr>
        <w:t xml:space="preserve">сайте </w:t>
      </w:r>
      <w:r>
        <w:rPr>
          <w:rFonts w:ascii="Times New Roman" w:hAnsi="Times New Roman" w:cs="Times New Roman"/>
          <w:sz w:val="28"/>
          <w:szCs w:val="28"/>
        </w:rPr>
        <w:t>(официальной странице) Администрации</w:t>
      </w:r>
      <w:r w:rsidRPr="00822842">
        <w:rPr>
          <w:rFonts w:ascii="Times New Roman" w:hAnsi="Times New Roman" w:cs="Times New Roman"/>
          <w:sz w:val="28"/>
          <w:szCs w:val="28"/>
        </w:rPr>
        <w:t>.</w:t>
      </w:r>
    </w:p>
    <w:p w:rsidR="009C5346" w:rsidRPr="00822842" w:rsidRDefault="00A80570" w:rsidP="009C534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К </w:t>
      </w:r>
      <w:proofErr w:type="gramStart"/>
      <w:r w:rsidR="009C5346" w:rsidRPr="00822842">
        <w:rPr>
          <w:rFonts w:ascii="Times New Roman" w:hAnsi="Times New Roman" w:cs="Times New Roman"/>
          <w:sz w:val="28"/>
          <w:szCs w:val="28"/>
        </w:rPr>
        <w:t>заявлению  прилагаю</w:t>
      </w:r>
      <w:proofErr w:type="gramEnd"/>
      <w:r w:rsidR="009C5346" w:rsidRPr="00822842">
        <w:rPr>
          <w:rFonts w:ascii="Times New Roman" w:hAnsi="Times New Roman" w:cs="Times New Roman"/>
          <w:sz w:val="28"/>
          <w:szCs w:val="28"/>
        </w:rPr>
        <w:t xml:space="preserve">  пакет  </w:t>
      </w:r>
      <w:r w:rsidR="009C5346" w:rsidRPr="00BD2C6C">
        <w:rPr>
          <w:rFonts w:ascii="Times New Roman" w:hAnsi="Times New Roman" w:cs="Times New Roman"/>
          <w:sz w:val="28"/>
          <w:szCs w:val="28"/>
        </w:rPr>
        <w:t>(запечатанный  конверт)</w:t>
      </w:r>
      <w:r w:rsidR="009C5346" w:rsidRPr="00822842">
        <w:rPr>
          <w:rFonts w:ascii="Times New Roman" w:hAnsi="Times New Roman" w:cs="Times New Roman"/>
          <w:sz w:val="28"/>
          <w:szCs w:val="28"/>
        </w:rPr>
        <w:t xml:space="preserve">  с  документами,</w:t>
      </w:r>
      <w:r w:rsidR="009C5346">
        <w:rPr>
          <w:rFonts w:ascii="Times New Roman" w:hAnsi="Times New Roman" w:cs="Times New Roman"/>
          <w:sz w:val="28"/>
          <w:szCs w:val="28"/>
        </w:rPr>
        <w:t xml:space="preserve"> </w:t>
      </w:r>
      <w:r w:rsidR="009C5346" w:rsidRPr="00822842">
        <w:rPr>
          <w:rFonts w:ascii="Times New Roman" w:hAnsi="Times New Roman" w:cs="Times New Roman"/>
          <w:sz w:val="28"/>
          <w:szCs w:val="28"/>
        </w:rPr>
        <w:t>оформленными   в   соответствии   с  требованиями  положения  о  размещении</w:t>
      </w:r>
      <w:r w:rsidR="009C5346">
        <w:rPr>
          <w:rFonts w:ascii="Times New Roman" w:hAnsi="Times New Roman" w:cs="Times New Roman"/>
          <w:sz w:val="28"/>
          <w:szCs w:val="28"/>
        </w:rPr>
        <w:t xml:space="preserve"> </w:t>
      </w:r>
      <w:r w:rsidR="009C5346" w:rsidRPr="00822842">
        <w:rPr>
          <w:rFonts w:ascii="Times New Roman" w:hAnsi="Times New Roman" w:cs="Times New Roman"/>
          <w:sz w:val="28"/>
          <w:szCs w:val="28"/>
        </w:rPr>
        <w:t>нестационарных  торговых  объектов на территории Цейского сельского поселения.</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М.П.</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822842">
        <w:rPr>
          <w:rFonts w:ascii="Times New Roman" w:hAnsi="Times New Roman" w:cs="Times New Roman"/>
          <w:sz w:val="28"/>
          <w:szCs w:val="28"/>
        </w:rPr>
        <w:t>____</w:t>
      </w:r>
      <w:r>
        <w:rPr>
          <w:rFonts w:ascii="Times New Roman" w:hAnsi="Times New Roman" w:cs="Times New Roman"/>
          <w:sz w:val="28"/>
          <w:szCs w:val="28"/>
        </w:rPr>
        <w:t>»</w:t>
      </w:r>
      <w:r w:rsidRPr="00822842">
        <w:rPr>
          <w:rFonts w:ascii="Times New Roman" w:hAnsi="Times New Roman" w:cs="Times New Roman"/>
          <w:sz w:val="28"/>
          <w:szCs w:val="28"/>
        </w:rPr>
        <w:t>___________20___г.    __________________________________________</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w:t>
      </w:r>
      <w:proofErr w:type="gramStart"/>
      <w:r w:rsidRPr="00822842">
        <w:rPr>
          <w:rFonts w:ascii="Times New Roman" w:hAnsi="Times New Roman" w:cs="Times New Roman"/>
          <w:sz w:val="28"/>
          <w:szCs w:val="28"/>
        </w:rPr>
        <w:t>дата</w:t>
      </w:r>
      <w:proofErr w:type="gramEnd"/>
      <w:r w:rsidRPr="00822842">
        <w:rPr>
          <w:rFonts w:ascii="Times New Roman" w:hAnsi="Times New Roman" w:cs="Times New Roman"/>
          <w:sz w:val="28"/>
          <w:szCs w:val="28"/>
        </w:rPr>
        <w:t xml:space="preserve"> подачи заявления)</w:t>
      </w:r>
      <w:r>
        <w:rPr>
          <w:rFonts w:ascii="Times New Roman" w:hAnsi="Times New Roman" w:cs="Times New Roman"/>
          <w:sz w:val="28"/>
          <w:szCs w:val="28"/>
        </w:rPr>
        <w:t xml:space="preserve"> </w:t>
      </w:r>
      <w:r w:rsidRPr="00822842">
        <w:rPr>
          <w:rFonts w:ascii="Times New Roman" w:hAnsi="Times New Roman" w:cs="Times New Roman"/>
          <w:sz w:val="28"/>
          <w:szCs w:val="28"/>
        </w:rPr>
        <w:t>(Ф.И.О., подпись предприним</w:t>
      </w:r>
      <w:r>
        <w:rPr>
          <w:rFonts w:ascii="Times New Roman" w:hAnsi="Times New Roman" w:cs="Times New Roman"/>
          <w:sz w:val="28"/>
          <w:szCs w:val="28"/>
        </w:rPr>
        <w:t xml:space="preserve">ателя, </w:t>
      </w:r>
      <w:r w:rsidRPr="00822842">
        <w:rPr>
          <w:rFonts w:ascii="Times New Roman" w:hAnsi="Times New Roman" w:cs="Times New Roman"/>
          <w:sz w:val="28"/>
          <w:szCs w:val="28"/>
        </w:rPr>
        <w:t xml:space="preserve"> руководителя предприятия</w:t>
      </w:r>
      <w:r>
        <w:rPr>
          <w:rFonts w:ascii="Times New Roman" w:hAnsi="Times New Roman" w:cs="Times New Roman"/>
          <w:sz w:val="28"/>
          <w:szCs w:val="28"/>
        </w:rPr>
        <w:t xml:space="preserve"> или физического лица</w:t>
      </w:r>
      <w:r w:rsidRPr="00822842">
        <w:rPr>
          <w:rFonts w:ascii="Times New Roman" w:hAnsi="Times New Roman" w:cs="Times New Roman"/>
          <w:sz w:val="28"/>
          <w:szCs w:val="28"/>
        </w:rPr>
        <w:t>)</w:t>
      </w: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9C5346" w:rsidRDefault="00441BCF" w:rsidP="00441BCF">
      <w:pPr>
        <w:jc w:val="right"/>
        <w:rPr>
          <w:rFonts w:ascii="Times New Roman" w:hAnsi="Times New Roman" w:cs="Times New Roman"/>
          <w:sz w:val="28"/>
          <w:szCs w:val="28"/>
        </w:rPr>
      </w:pPr>
      <w:r>
        <w:rPr>
          <w:rFonts w:ascii="Times New Roman" w:hAnsi="Times New Roman" w:cs="Times New Roman"/>
          <w:sz w:val="28"/>
          <w:szCs w:val="28"/>
        </w:rPr>
        <w:t>11</w:t>
      </w:r>
      <w:r w:rsidR="009C5346">
        <w:rPr>
          <w:rFonts w:ascii="Times New Roman" w:hAnsi="Times New Roman" w:cs="Times New Roman"/>
          <w:sz w:val="28"/>
          <w:szCs w:val="28"/>
        </w:rPr>
        <w:br w:type="page"/>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lastRenderedPageBreak/>
        <w:t xml:space="preserve">Приложение </w:t>
      </w:r>
      <w:r w:rsidR="00A80570">
        <w:rPr>
          <w:rFonts w:ascii="Times New Roman" w:hAnsi="Times New Roman" w:cs="Times New Roman"/>
          <w:sz w:val="28"/>
          <w:szCs w:val="28"/>
        </w:rPr>
        <w:t>№</w:t>
      </w:r>
      <w:r>
        <w:rPr>
          <w:rFonts w:ascii="Times New Roman" w:hAnsi="Times New Roman" w:cs="Times New Roman"/>
          <w:sz w:val="28"/>
          <w:szCs w:val="28"/>
        </w:rPr>
        <w:t>2</w:t>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к Положению о порядке размещения</w:t>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нестационарных торговых объектов</w:t>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и объектов по оказанию услуг</w:t>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на </w:t>
      </w:r>
      <w:r>
        <w:rPr>
          <w:rFonts w:ascii="Times New Roman" w:hAnsi="Times New Roman" w:cs="Times New Roman"/>
          <w:sz w:val="28"/>
          <w:szCs w:val="28"/>
        </w:rPr>
        <w:t>т</w:t>
      </w:r>
      <w:r w:rsidRPr="00822842">
        <w:rPr>
          <w:rFonts w:ascii="Times New Roman" w:hAnsi="Times New Roman" w:cs="Times New Roman"/>
          <w:sz w:val="28"/>
          <w:szCs w:val="28"/>
        </w:rPr>
        <w:t>ерритории Цейского сельского поселения</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center"/>
        <w:rPr>
          <w:rFonts w:ascii="Times New Roman" w:hAnsi="Times New Roman" w:cs="Times New Roman"/>
          <w:sz w:val="28"/>
          <w:szCs w:val="28"/>
        </w:rPr>
      </w:pPr>
    </w:p>
    <w:p w:rsidR="009C5346" w:rsidRPr="00822842" w:rsidRDefault="009C5346" w:rsidP="009C5346">
      <w:pPr>
        <w:pStyle w:val="a3"/>
        <w:ind w:firstLine="709"/>
        <w:jc w:val="center"/>
        <w:rPr>
          <w:rFonts w:ascii="Times New Roman" w:hAnsi="Times New Roman" w:cs="Times New Roman"/>
          <w:sz w:val="28"/>
          <w:szCs w:val="28"/>
        </w:rPr>
      </w:pPr>
      <w:bookmarkStart w:id="3" w:name="P369"/>
      <w:bookmarkEnd w:id="3"/>
      <w:r w:rsidRPr="00822842">
        <w:rPr>
          <w:rFonts w:ascii="Times New Roman" w:hAnsi="Times New Roman" w:cs="Times New Roman"/>
          <w:sz w:val="28"/>
          <w:szCs w:val="28"/>
        </w:rPr>
        <w:t xml:space="preserve">Договор </w:t>
      </w:r>
      <w:r w:rsidR="00862FF8">
        <w:rPr>
          <w:rFonts w:ascii="Times New Roman" w:hAnsi="Times New Roman" w:cs="Times New Roman"/>
          <w:sz w:val="28"/>
          <w:szCs w:val="28"/>
        </w:rPr>
        <w:t>№</w:t>
      </w:r>
      <w:r w:rsidRPr="00822842">
        <w:rPr>
          <w:rFonts w:ascii="Times New Roman" w:hAnsi="Times New Roman" w:cs="Times New Roman"/>
          <w:sz w:val="28"/>
          <w:szCs w:val="28"/>
        </w:rPr>
        <w:t xml:space="preserve"> ___</w:t>
      </w: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о предоставлении права на размещение нестационарного</w:t>
      </w: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торгового объекта на территории Цейского сельского поселения</w:t>
      </w:r>
    </w:p>
    <w:p w:rsidR="009C5346" w:rsidRPr="00822842" w:rsidRDefault="009C5346" w:rsidP="009C5346">
      <w:pPr>
        <w:pStyle w:val="a3"/>
        <w:ind w:firstLine="709"/>
        <w:jc w:val="center"/>
        <w:rPr>
          <w:rFonts w:ascii="Times New Roman" w:hAnsi="Times New Roman" w:cs="Times New Roman"/>
          <w:sz w:val="28"/>
          <w:szCs w:val="28"/>
        </w:rPr>
      </w:pPr>
    </w:p>
    <w:p w:rsidR="009C5346" w:rsidRPr="00822842" w:rsidRDefault="009C5346" w:rsidP="009C5346">
      <w:pPr>
        <w:pStyle w:val="a3"/>
        <w:ind w:firstLine="709"/>
        <w:jc w:val="center"/>
        <w:rPr>
          <w:rFonts w:ascii="Times New Roman" w:hAnsi="Times New Roman" w:cs="Times New Roman"/>
          <w:sz w:val="28"/>
          <w:szCs w:val="28"/>
        </w:rPr>
      </w:pPr>
      <w:r>
        <w:rPr>
          <w:rFonts w:ascii="Times New Roman" w:hAnsi="Times New Roman" w:cs="Times New Roman"/>
          <w:sz w:val="28"/>
          <w:szCs w:val="28"/>
        </w:rPr>
        <w:t>«___»</w:t>
      </w:r>
      <w:r w:rsidRPr="00822842">
        <w:rPr>
          <w:rFonts w:ascii="Times New Roman" w:hAnsi="Times New Roman" w:cs="Times New Roman"/>
          <w:sz w:val="28"/>
          <w:szCs w:val="28"/>
        </w:rPr>
        <w:t xml:space="preserve"> _______________ 20__ года</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Администрация местного самоуправления Цейского сельского поселения</w:t>
      </w:r>
      <w:r>
        <w:rPr>
          <w:rFonts w:ascii="Times New Roman" w:hAnsi="Times New Roman" w:cs="Times New Roman"/>
          <w:sz w:val="28"/>
          <w:szCs w:val="28"/>
        </w:rPr>
        <w:t>, именуемая в дальнейшем «Администрация»</w:t>
      </w:r>
      <w:r w:rsidRPr="00822842">
        <w:rPr>
          <w:rFonts w:ascii="Times New Roman" w:hAnsi="Times New Roman" w:cs="Times New Roman"/>
          <w:sz w:val="28"/>
          <w:szCs w:val="28"/>
        </w:rPr>
        <w:t>, в лице ________________________________, действующего на основании _______________________, с одной стороны и _________________________________________________, именуем</w:t>
      </w:r>
      <w:r>
        <w:rPr>
          <w:rFonts w:ascii="Times New Roman" w:hAnsi="Times New Roman" w:cs="Times New Roman"/>
          <w:sz w:val="28"/>
          <w:szCs w:val="28"/>
        </w:rPr>
        <w:t>___</w:t>
      </w:r>
      <w:r w:rsidRPr="00822842">
        <w:rPr>
          <w:rFonts w:ascii="Times New Roman" w:hAnsi="Times New Roman" w:cs="Times New Roman"/>
          <w:sz w:val="28"/>
          <w:szCs w:val="28"/>
        </w:rPr>
        <w:t xml:space="preserve"> в дальнейшем «Участник», действующий на основании ____________________________ , с друг</w:t>
      </w:r>
      <w:r>
        <w:rPr>
          <w:rFonts w:ascii="Times New Roman" w:hAnsi="Times New Roman" w:cs="Times New Roman"/>
          <w:sz w:val="28"/>
          <w:szCs w:val="28"/>
        </w:rPr>
        <w:t>ой стороны, а вместе именуемые «</w:t>
      </w:r>
      <w:r w:rsidRPr="00822842">
        <w:rPr>
          <w:rFonts w:ascii="Times New Roman" w:hAnsi="Times New Roman" w:cs="Times New Roman"/>
          <w:sz w:val="28"/>
          <w:szCs w:val="28"/>
        </w:rPr>
        <w:t>Стороны</w:t>
      </w:r>
      <w:r>
        <w:rPr>
          <w:rFonts w:ascii="Times New Roman" w:hAnsi="Times New Roman" w:cs="Times New Roman"/>
          <w:sz w:val="28"/>
          <w:szCs w:val="28"/>
        </w:rPr>
        <w:t>»</w:t>
      </w:r>
      <w:r w:rsidRPr="00822842">
        <w:rPr>
          <w:rFonts w:ascii="Times New Roman" w:hAnsi="Times New Roman" w:cs="Times New Roman"/>
          <w:sz w:val="28"/>
          <w:szCs w:val="28"/>
        </w:rPr>
        <w:t>, заключили настоящий договор</w:t>
      </w:r>
      <w:r w:rsidRPr="00CE64ED">
        <w:rPr>
          <w:rFonts w:ascii="Times New Roman" w:hAnsi="Times New Roman" w:cs="Times New Roman"/>
          <w:sz w:val="28"/>
          <w:szCs w:val="28"/>
        </w:rPr>
        <w:t xml:space="preserve"> </w:t>
      </w:r>
      <w:r w:rsidRPr="00822842">
        <w:rPr>
          <w:rFonts w:ascii="Times New Roman" w:hAnsi="Times New Roman" w:cs="Times New Roman"/>
          <w:sz w:val="28"/>
          <w:szCs w:val="28"/>
        </w:rPr>
        <w:t>о предоставлении права на размещение нестационарного</w:t>
      </w:r>
      <w:r>
        <w:rPr>
          <w:rFonts w:ascii="Times New Roman" w:hAnsi="Times New Roman" w:cs="Times New Roman"/>
          <w:sz w:val="28"/>
          <w:szCs w:val="28"/>
        </w:rPr>
        <w:t xml:space="preserve"> </w:t>
      </w:r>
      <w:r w:rsidRPr="00822842">
        <w:rPr>
          <w:rFonts w:ascii="Times New Roman" w:hAnsi="Times New Roman" w:cs="Times New Roman"/>
          <w:sz w:val="28"/>
          <w:szCs w:val="28"/>
        </w:rPr>
        <w:t>торгового объекта на территории Цейского сельского поселения</w:t>
      </w:r>
      <w:r>
        <w:rPr>
          <w:rFonts w:ascii="Times New Roman" w:hAnsi="Times New Roman" w:cs="Times New Roman"/>
          <w:sz w:val="28"/>
          <w:szCs w:val="28"/>
        </w:rPr>
        <w:t xml:space="preserve"> </w:t>
      </w:r>
      <w:r w:rsidRPr="00822842">
        <w:rPr>
          <w:rFonts w:ascii="Times New Roman" w:hAnsi="Times New Roman" w:cs="Times New Roman"/>
          <w:sz w:val="28"/>
          <w:szCs w:val="28"/>
        </w:rPr>
        <w:t xml:space="preserve"> (далее - Договор) о нижеследующем:</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1. Предмет Договора:</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bookmarkStart w:id="4" w:name="P381"/>
      <w:bookmarkEnd w:id="4"/>
      <w:r w:rsidRPr="00822842">
        <w:rPr>
          <w:rFonts w:ascii="Times New Roman" w:hAnsi="Times New Roman" w:cs="Times New Roman"/>
          <w:sz w:val="28"/>
          <w:szCs w:val="28"/>
        </w:rPr>
        <w:t>1.1. В соответствии с _____________________________ Администрация предоставляет Участнику право на размещение нестационарного торгового объекта (далее - НТО): ____________</w:t>
      </w:r>
      <w:r w:rsidR="00A80570">
        <w:rPr>
          <w:rFonts w:ascii="Times New Roman" w:hAnsi="Times New Roman" w:cs="Times New Roman"/>
          <w:sz w:val="28"/>
          <w:szCs w:val="28"/>
        </w:rPr>
        <w:t xml:space="preserve"> </w:t>
      </w:r>
      <w:r w:rsidRPr="00822842">
        <w:rPr>
          <w:rFonts w:ascii="Times New Roman" w:hAnsi="Times New Roman" w:cs="Times New Roman"/>
          <w:sz w:val="28"/>
          <w:szCs w:val="28"/>
        </w:rPr>
        <w:t xml:space="preserve">(далее - Объект), площадью ______ </w:t>
      </w:r>
      <w:proofErr w:type="spellStart"/>
      <w:r w:rsidRPr="00822842">
        <w:rPr>
          <w:rFonts w:ascii="Times New Roman" w:hAnsi="Times New Roman" w:cs="Times New Roman"/>
          <w:sz w:val="28"/>
          <w:szCs w:val="28"/>
        </w:rPr>
        <w:t>кв.м</w:t>
      </w:r>
      <w:proofErr w:type="spellEnd"/>
      <w:r w:rsidRPr="00822842">
        <w:rPr>
          <w:rFonts w:ascii="Times New Roman" w:hAnsi="Times New Roman" w:cs="Times New Roman"/>
          <w:sz w:val="28"/>
          <w:szCs w:val="28"/>
        </w:rPr>
        <w:t xml:space="preserve">, для осуществления торговой деятельности по _____________ </w:t>
      </w:r>
      <w:proofErr w:type="spellStart"/>
      <w:r w:rsidRPr="00822842">
        <w:rPr>
          <w:rFonts w:ascii="Times New Roman" w:hAnsi="Times New Roman" w:cs="Times New Roman"/>
          <w:sz w:val="28"/>
          <w:szCs w:val="28"/>
        </w:rPr>
        <w:t>по</w:t>
      </w:r>
      <w:proofErr w:type="spellEnd"/>
      <w:r w:rsidRPr="00822842">
        <w:rPr>
          <w:rFonts w:ascii="Times New Roman" w:hAnsi="Times New Roman" w:cs="Times New Roman"/>
          <w:sz w:val="28"/>
          <w:szCs w:val="28"/>
        </w:rPr>
        <w:t xml:space="preserve"> адресу: __________________________ на срок с __________ 202__ года по ____________ 202__ года. Место расположения, площадь, специализация и вид объекта указаны в соответствии со схемой размещения нестационар</w:t>
      </w:r>
      <w:r>
        <w:rPr>
          <w:rFonts w:ascii="Times New Roman" w:hAnsi="Times New Roman" w:cs="Times New Roman"/>
          <w:sz w:val="28"/>
          <w:szCs w:val="28"/>
        </w:rPr>
        <w:t>ных торговых объектов (далее – «Схема»</w:t>
      </w:r>
      <w:r w:rsidRPr="00822842">
        <w:rPr>
          <w:rFonts w:ascii="Times New Roman" w:hAnsi="Times New Roman" w:cs="Times New Roman"/>
          <w:sz w:val="28"/>
          <w:szCs w:val="28"/>
        </w:rPr>
        <w:t>).</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(приложение N 1).</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2. Права и обязанности Сторон</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2.1. Администрация:</w:t>
      </w:r>
    </w:p>
    <w:p w:rsidR="009C5346"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НТО, предусмотренных Положением о порядке размещения нестационарных торговых объектов </w:t>
      </w:r>
      <w:r w:rsidRPr="00556A0D">
        <w:rPr>
          <w:rFonts w:ascii="Times New Roman" w:hAnsi="Times New Roman" w:cs="Times New Roman"/>
          <w:sz w:val="28"/>
          <w:szCs w:val="28"/>
        </w:rPr>
        <w:t>и типовыми архитектурными решениями НТО</w:t>
      </w:r>
      <w:r w:rsidRPr="00822842">
        <w:rPr>
          <w:rFonts w:ascii="Times New Roman" w:hAnsi="Times New Roman" w:cs="Times New Roman"/>
          <w:sz w:val="28"/>
          <w:szCs w:val="28"/>
        </w:rPr>
        <w:t>.</w:t>
      </w:r>
    </w:p>
    <w:p w:rsidR="00A83E60" w:rsidRPr="00822842" w:rsidRDefault="00A83E60" w:rsidP="00A83E60">
      <w:pPr>
        <w:pStyle w:val="a3"/>
        <w:ind w:firstLine="709"/>
        <w:jc w:val="right"/>
        <w:rPr>
          <w:rFonts w:ascii="Times New Roman" w:hAnsi="Times New Roman" w:cs="Times New Roman"/>
          <w:sz w:val="28"/>
          <w:szCs w:val="28"/>
        </w:rPr>
      </w:pPr>
      <w:r>
        <w:rPr>
          <w:rFonts w:ascii="Times New Roman" w:hAnsi="Times New Roman" w:cs="Times New Roman"/>
          <w:sz w:val="28"/>
          <w:szCs w:val="28"/>
        </w:rPr>
        <w:t>12</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 xml:space="preserve">2.1.2. Проводит обследование НТО </w:t>
      </w:r>
      <w:r w:rsidRPr="00556A0D">
        <w:rPr>
          <w:rFonts w:ascii="Times New Roman" w:hAnsi="Times New Roman" w:cs="Times New Roman"/>
          <w:sz w:val="28"/>
          <w:szCs w:val="28"/>
        </w:rPr>
        <w:t xml:space="preserve">с составлением </w:t>
      </w:r>
      <w:r>
        <w:rPr>
          <w:rFonts w:ascii="Times New Roman" w:hAnsi="Times New Roman" w:cs="Times New Roman"/>
          <w:sz w:val="28"/>
          <w:szCs w:val="28"/>
        </w:rPr>
        <w:t xml:space="preserve">соответствующего </w:t>
      </w:r>
      <w:r w:rsidRPr="00556A0D">
        <w:rPr>
          <w:rFonts w:ascii="Times New Roman" w:hAnsi="Times New Roman" w:cs="Times New Roman"/>
          <w:sz w:val="28"/>
          <w:szCs w:val="28"/>
        </w:rPr>
        <w:t>акта</w:t>
      </w:r>
      <w:r w:rsidRPr="00822842">
        <w:rPr>
          <w:rFonts w:ascii="Times New Roman" w:hAnsi="Times New Roman" w:cs="Times New Roman"/>
          <w:sz w:val="28"/>
          <w:szCs w:val="28"/>
        </w:rPr>
        <w:t>.</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2.1.3. Расторгает Договор и демонтирует установленные НТО при нарушении (невыполнении) Участником обязательств, предусмотренных </w:t>
      </w:r>
      <w:hyperlink w:anchor="P392">
        <w:r w:rsidRPr="00822842">
          <w:rPr>
            <w:rFonts w:ascii="Times New Roman" w:hAnsi="Times New Roman" w:cs="Times New Roman"/>
            <w:color w:val="0000FF"/>
            <w:sz w:val="28"/>
            <w:szCs w:val="28"/>
          </w:rPr>
          <w:t>пунктом 2.4</w:t>
        </w:r>
      </w:hyperlink>
      <w:r w:rsidRPr="00822842">
        <w:rPr>
          <w:rFonts w:ascii="Times New Roman" w:hAnsi="Times New Roman" w:cs="Times New Roman"/>
          <w:sz w:val="28"/>
          <w:szCs w:val="28"/>
        </w:rPr>
        <w:t xml:space="preserve"> Договора, за счет Участника.</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9C5346" w:rsidRPr="00822842" w:rsidRDefault="009C5346" w:rsidP="009C5346">
      <w:pPr>
        <w:pStyle w:val="a3"/>
        <w:ind w:firstLine="709"/>
        <w:jc w:val="both"/>
        <w:rPr>
          <w:rFonts w:ascii="Times New Roman" w:hAnsi="Times New Roman" w:cs="Times New Roman"/>
          <w:sz w:val="28"/>
          <w:szCs w:val="28"/>
        </w:rPr>
      </w:pPr>
      <w:bookmarkStart w:id="5" w:name="P391"/>
      <w:bookmarkEnd w:id="5"/>
      <w:r w:rsidRPr="00822842">
        <w:rPr>
          <w:rFonts w:ascii="Times New Roman" w:hAnsi="Times New Roman" w:cs="Times New Roman"/>
          <w:sz w:val="28"/>
          <w:szCs w:val="28"/>
        </w:rPr>
        <w:t xml:space="preserve">2.3. Участник имеет право разместить НТО в соответствии со схемой расположения (размещения) НТО </w:t>
      </w:r>
      <w:r w:rsidRPr="00F56ECC">
        <w:rPr>
          <w:rFonts w:ascii="Times New Roman" w:hAnsi="Times New Roman" w:cs="Times New Roman"/>
          <w:sz w:val="28"/>
          <w:szCs w:val="28"/>
        </w:rPr>
        <w:t>(приложение N ____ к Договору) и утвержденным архитектурным решением (приложение N ___ к Договору).</w:t>
      </w:r>
    </w:p>
    <w:p w:rsidR="009C5346" w:rsidRPr="00822842" w:rsidRDefault="009C5346" w:rsidP="009C5346">
      <w:pPr>
        <w:pStyle w:val="a3"/>
        <w:ind w:firstLine="709"/>
        <w:jc w:val="both"/>
        <w:rPr>
          <w:rFonts w:ascii="Times New Roman" w:hAnsi="Times New Roman" w:cs="Times New Roman"/>
          <w:sz w:val="28"/>
          <w:szCs w:val="28"/>
        </w:rPr>
      </w:pPr>
      <w:bookmarkStart w:id="6" w:name="P392"/>
      <w:bookmarkEnd w:id="6"/>
      <w:r w:rsidRPr="00822842">
        <w:rPr>
          <w:rFonts w:ascii="Times New Roman" w:hAnsi="Times New Roman" w:cs="Times New Roman"/>
          <w:sz w:val="28"/>
          <w:szCs w:val="28"/>
        </w:rPr>
        <w:t>2.4. Участник обязуется:</w:t>
      </w:r>
    </w:p>
    <w:p w:rsidR="009C5346" w:rsidRPr="00822842" w:rsidRDefault="009C5346" w:rsidP="009C5346">
      <w:pPr>
        <w:pStyle w:val="a3"/>
        <w:ind w:firstLine="709"/>
        <w:jc w:val="both"/>
        <w:rPr>
          <w:rFonts w:ascii="Times New Roman" w:hAnsi="Times New Roman" w:cs="Times New Roman"/>
          <w:sz w:val="28"/>
          <w:szCs w:val="28"/>
        </w:rPr>
      </w:pPr>
      <w:bookmarkStart w:id="7" w:name="P393"/>
      <w:bookmarkEnd w:id="7"/>
      <w:r w:rsidRPr="00822842">
        <w:rPr>
          <w:rFonts w:ascii="Times New Roman" w:hAnsi="Times New Roman" w:cs="Times New Roman"/>
          <w:sz w:val="28"/>
          <w:szCs w:val="28"/>
        </w:rPr>
        <w:t>2.4.1. Обеспечить установку НТО и его готовность к работе в течение 3 (трех) месяцев с даты заключения договора в соответствии с требованиями к размещению и эксплуатации нестационарного торгового объекта, предусмотренными Положением о порядке размещения нестационарных торговых объектов на территории Цейского сельского поселения.</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9C5346" w:rsidRPr="00822842" w:rsidRDefault="009C5346" w:rsidP="009C5346">
      <w:pPr>
        <w:pStyle w:val="a3"/>
        <w:ind w:firstLine="709"/>
        <w:jc w:val="both"/>
        <w:rPr>
          <w:rFonts w:ascii="Times New Roman" w:hAnsi="Times New Roman" w:cs="Times New Roman"/>
          <w:sz w:val="28"/>
          <w:szCs w:val="28"/>
        </w:rPr>
      </w:pPr>
      <w:bookmarkStart w:id="8" w:name="P395"/>
      <w:bookmarkEnd w:id="8"/>
      <w:r w:rsidRPr="00822842">
        <w:rPr>
          <w:rFonts w:ascii="Times New Roman" w:hAnsi="Times New Roman" w:cs="Times New Roman"/>
          <w:sz w:val="28"/>
          <w:szCs w:val="28"/>
        </w:rPr>
        <w:t xml:space="preserve">2.4.3. Использовать НТО по назначению, указанному в </w:t>
      </w:r>
      <w:hyperlink w:anchor="P381">
        <w:r w:rsidRPr="00822842">
          <w:rPr>
            <w:rFonts w:ascii="Times New Roman" w:hAnsi="Times New Roman" w:cs="Times New Roman"/>
            <w:color w:val="0000FF"/>
            <w:sz w:val="28"/>
            <w:szCs w:val="28"/>
          </w:rPr>
          <w:t>пункте 1.1</w:t>
        </w:r>
      </w:hyperlink>
      <w:r w:rsidRPr="00822842">
        <w:rPr>
          <w:rFonts w:ascii="Times New Roman" w:hAnsi="Times New Roman" w:cs="Times New Roman"/>
          <w:sz w:val="28"/>
          <w:szCs w:val="28"/>
        </w:rPr>
        <w:t xml:space="preserve"> Договора.</w:t>
      </w:r>
    </w:p>
    <w:p w:rsidR="009C5346" w:rsidRPr="00822842" w:rsidRDefault="009C5346" w:rsidP="009C5346">
      <w:pPr>
        <w:pStyle w:val="a3"/>
        <w:ind w:firstLine="709"/>
        <w:jc w:val="both"/>
        <w:rPr>
          <w:rFonts w:ascii="Times New Roman" w:hAnsi="Times New Roman" w:cs="Times New Roman"/>
          <w:sz w:val="28"/>
          <w:szCs w:val="28"/>
        </w:rPr>
      </w:pPr>
      <w:bookmarkStart w:id="9" w:name="P396"/>
      <w:bookmarkEnd w:id="9"/>
      <w:r w:rsidRPr="00822842">
        <w:rPr>
          <w:rFonts w:ascii="Times New Roman" w:hAnsi="Times New Roman" w:cs="Times New Roman"/>
          <w:sz w:val="28"/>
          <w:szCs w:val="28"/>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w:t>
      </w:r>
      <w:r w:rsidRPr="00556A0D">
        <w:rPr>
          <w:rFonts w:ascii="Times New Roman" w:hAnsi="Times New Roman" w:cs="Times New Roman"/>
          <w:sz w:val="28"/>
          <w:szCs w:val="28"/>
        </w:rPr>
        <w:t>(10 метров)</w:t>
      </w:r>
      <w:r w:rsidRPr="00822842">
        <w:rPr>
          <w:rFonts w:ascii="Times New Roman" w:hAnsi="Times New Roman" w:cs="Times New Roman"/>
          <w:sz w:val="28"/>
          <w:szCs w:val="28"/>
        </w:rPr>
        <w:t xml:space="preserve"> в надлежащем санитарном состоянии.</w:t>
      </w:r>
    </w:p>
    <w:p w:rsidR="009C5346" w:rsidRPr="00822842" w:rsidRDefault="009C5346" w:rsidP="009C5346">
      <w:pPr>
        <w:pStyle w:val="a3"/>
        <w:ind w:firstLine="709"/>
        <w:jc w:val="both"/>
        <w:rPr>
          <w:rFonts w:ascii="Times New Roman" w:hAnsi="Times New Roman" w:cs="Times New Roman"/>
          <w:sz w:val="28"/>
          <w:szCs w:val="28"/>
        </w:rPr>
      </w:pPr>
      <w:bookmarkStart w:id="10" w:name="P397"/>
      <w:bookmarkEnd w:id="10"/>
      <w:r w:rsidRPr="00822842">
        <w:rPr>
          <w:rFonts w:ascii="Times New Roman" w:hAnsi="Times New Roman" w:cs="Times New Roman"/>
          <w:sz w:val="28"/>
          <w:szCs w:val="28"/>
        </w:rPr>
        <w:t>2.4.5. Обеспечить постоянное наличие на НТО и предъявление по требованию контролирующих органов следующих документов:</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настоящего Договора и схемы расположения (размещения) НТО (приложение к Договору);</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 </w:t>
      </w:r>
      <w:r w:rsidRPr="00FD1ADC">
        <w:rPr>
          <w:rFonts w:ascii="Times New Roman" w:hAnsi="Times New Roman" w:cs="Times New Roman"/>
          <w:sz w:val="28"/>
          <w:szCs w:val="28"/>
        </w:rPr>
        <w:t>физическое лицо, не являющееся индивидуальным предпринимателем и применяющий специальный налоговый режим «Налог на профессиональный доход» указывает информацию о государственной регистрации и наименовании зарегистрировавшего его органа</w:t>
      </w:r>
      <w:r w:rsidRPr="00822842">
        <w:rPr>
          <w:rFonts w:ascii="Times New Roman" w:hAnsi="Times New Roman" w:cs="Times New Roman"/>
          <w:sz w:val="28"/>
          <w:szCs w:val="28"/>
        </w:rPr>
        <w:t>;</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подтверждающих источник поступления, качество и безопасность реализуемой продукции;</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9C5346" w:rsidRDefault="009C5346" w:rsidP="009C5346">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t>договоров</w:t>
      </w:r>
      <w:proofErr w:type="gramEnd"/>
      <w:r w:rsidRPr="00822842">
        <w:rPr>
          <w:rFonts w:ascii="Times New Roman" w:hAnsi="Times New Roman" w:cs="Times New Roman"/>
          <w:sz w:val="28"/>
          <w:szCs w:val="28"/>
        </w:rPr>
        <w:t xml:space="preserve"> на уборку территории, вывоз твердых бытовых и жидких отходов, потребление энергоресурсов;</w:t>
      </w:r>
    </w:p>
    <w:p w:rsidR="00A83E60" w:rsidRPr="00822842" w:rsidRDefault="00A83E60" w:rsidP="00A83E60">
      <w:pPr>
        <w:pStyle w:val="a3"/>
        <w:ind w:firstLine="709"/>
        <w:jc w:val="right"/>
        <w:rPr>
          <w:rFonts w:ascii="Times New Roman" w:hAnsi="Times New Roman" w:cs="Times New Roman"/>
          <w:sz w:val="28"/>
          <w:szCs w:val="28"/>
        </w:rPr>
      </w:pPr>
      <w:r>
        <w:rPr>
          <w:rFonts w:ascii="Times New Roman" w:hAnsi="Times New Roman" w:cs="Times New Roman"/>
          <w:sz w:val="28"/>
          <w:szCs w:val="28"/>
        </w:rPr>
        <w:t>13</w:t>
      </w:r>
    </w:p>
    <w:p w:rsidR="009C5346" w:rsidRPr="00822842" w:rsidRDefault="009C5346" w:rsidP="009C5346">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lastRenderedPageBreak/>
        <w:t>предусмотренных</w:t>
      </w:r>
      <w:proofErr w:type="gramEnd"/>
      <w:r w:rsidRPr="00822842">
        <w:rPr>
          <w:rFonts w:ascii="Times New Roman" w:hAnsi="Times New Roman" w:cs="Times New Roman"/>
          <w:sz w:val="28"/>
          <w:szCs w:val="28"/>
        </w:rPr>
        <w:t xml:space="preserve"> </w:t>
      </w:r>
      <w:hyperlink r:id="rId9">
        <w:r w:rsidRPr="00822842">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w:t>
      </w:r>
      <w:r w:rsidRPr="00822842">
        <w:rPr>
          <w:rFonts w:ascii="Times New Roman" w:hAnsi="Times New Roman" w:cs="Times New Roman"/>
          <w:sz w:val="28"/>
          <w:szCs w:val="28"/>
        </w:rPr>
        <w:t>О защите прав потребителей</w:t>
      </w:r>
      <w:r>
        <w:rPr>
          <w:rFonts w:ascii="Times New Roman" w:hAnsi="Times New Roman" w:cs="Times New Roman"/>
          <w:sz w:val="28"/>
          <w:szCs w:val="28"/>
        </w:rPr>
        <w:t>»</w:t>
      </w:r>
      <w:r w:rsidRPr="00822842">
        <w:rPr>
          <w:rFonts w:ascii="Times New Roman" w:hAnsi="Times New Roman" w:cs="Times New Roman"/>
          <w:sz w:val="28"/>
          <w:szCs w:val="28"/>
        </w:rPr>
        <w:t>;</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журнала учета мероприятий по контролю за НТО.</w:t>
      </w:r>
    </w:p>
    <w:p w:rsidR="009C5346" w:rsidRPr="00822842" w:rsidRDefault="009C5346" w:rsidP="009C5346">
      <w:pPr>
        <w:pStyle w:val="a3"/>
        <w:ind w:firstLine="709"/>
        <w:jc w:val="both"/>
        <w:rPr>
          <w:rFonts w:ascii="Times New Roman" w:hAnsi="Times New Roman" w:cs="Times New Roman"/>
          <w:sz w:val="28"/>
          <w:szCs w:val="28"/>
        </w:rPr>
      </w:pPr>
      <w:bookmarkStart w:id="11" w:name="P405"/>
      <w:bookmarkEnd w:id="11"/>
      <w:r w:rsidRPr="00822842">
        <w:rPr>
          <w:rFonts w:ascii="Times New Roman" w:hAnsi="Times New Roman" w:cs="Times New Roman"/>
          <w:sz w:val="28"/>
          <w:szCs w:val="28"/>
        </w:rPr>
        <w:t xml:space="preserve">2.4.6. Ежеквартально до 10 числа перечислять в местный </w:t>
      </w:r>
      <w:r>
        <w:rPr>
          <w:rFonts w:ascii="Times New Roman" w:hAnsi="Times New Roman" w:cs="Times New Roman"/>
          <w:sz w:val="28"/>
          <w:szCs w:val="28"/>
        </w:rPr>
        <w:t xml:space="preserve">бюджет </w:t>
      </w:r>
      <w:r w:rsidRPr="00822842">
        <w:rPr>
          <w:rFonts w:ascii="Times New Roman" w:hAnsi="Times New Roman" w:cs="Times New Roman"/>
          <w:sz w:val="28"/>
          <w:szCs w:val="28"/>
        </w:rPr>
        <w:t>предложенную им сумму за право размещения НТО на территории Цейского сельского поселения по следующим реквизитам:</w:t>
      </w:r>
    </w:p>
    <w:p w:rsidR="009C5346" w:rsidRPr="00822842" w:rsidRDefault="009C5346" w:rsidP="009C5346">
      <w:pPr>
        <w:pStyle w:val="a3"/>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5896"/>
      </w:tblGrid>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Получатель:</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УФК по РСО-Алания (АМС Цейского сельского поселения Алагирского района РСО-Алания)</w:t>
            </w:r>
          </w:p>
        </w:tc>
      </w:tr>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Р/счет:</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40102810945370000077 в Отделение - НБ Республика Северная Осетия-Алания</w:t>
            </w:r>
          </w:p>
        </w:tc>
      </w:tr>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БИК</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019033001</w:t>
            </w:r>
          </w:p>
        </w:tc>
      </w:tr>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л/счет</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03003003190</w:t>
            </w:r>
          </w:p>
        </w:tc>
      </w:tr>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ИНН</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1505005725</w:t>
            </w:r>
          </w:p>
        </w:tc>
      </w:tr>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КПП</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150501001</w:t>
            </w:r>
          </w:p>
        </w:tc>
      </w:tr>
      <w:tr w:rsidR="009C5346" w:rsidRPr="00822842" w:rsidTr="00A30847">
        <w:tc>
          <w:tcPr>
            <w:tcW w:w="2940" w:type="dxa"/>
          </w:tcPr>
          <w:p w:rsidR="009C5346" w:rsidRPr="00822842" w:rsidRDefault="0065174E" w:rsidP="00A30847">
            <w:pPr>
              <w:pStyle w:val="a3"/>
              <w:ind w:firstLine="709"/>
              <w:jc w:val="both"/>
              <w:rPr>
                <w:rFonts w:ascii="Times New Roman" w:hAnsi="Times New Roman" w:cs="Times New Roman"/>
                <w:sz w:val="28"/>
                <w:szCs w:val="28"/>
              </w:rPr>
            </w:pPr>
            <w:hyperlink r:id="rId10">
              <w:r w:rsidR="009C5346" w:rsidRPr="00822842">
                <w:rPr>
                  <w:rFonts w:ascii="Times New Roman" w:hAnsi="Times New Roman" w:cs="Times New Roman"/>
                  <w:color w:val="0000FF"/>
                  <w:sz w:val="28"/>
                  <w:szCs w:val="28"/>
                </w:rPr>
                <w:t>ОКТМО</w:t>
              </w:r>
            </w:hyperlink>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90605450</w:t>
            </w:r>
          </w:p>
        </w:tc>
      </w:tr>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Код бюджетной классификации</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45311705040040000180</w:t>
            </w:r>
          </w:p>
        </w:tc>
      </w:tr>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Наименование КБК</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Прочие неналоговые доходы</w:t>
            </w:r>
          </w:p>
        </w:tc>
      </w:tr>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Назначение платежа:</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Плата за право размещения НТО на территории Цейского сельского поселения</w:t>
            </w:r>
          </w:p>
        </w:tc>
      </w:tr>
    </w:tbl>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Сумма за право размещения НТО на территории Цейского сельского поселения за I квартал срока действия Договора подлежит перечислению в местный бюджет в течение 3 (трех) банковских дней с момента его подписания.</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Сумма за право размещения НТО на территории Цейского сельского поселения за последний неполный квартал определяется пропорционально времени размещения объекта в течение данного квартала.</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2.4.6.1. В соответствии с </w:t>
      </w:r>
      <w:hyperlink r:id="rId11">
        <w:r w:rsidRPr="00822842">
          <w:rPr>
            <w:rFonts w:ascii="Times New Roman" w:hAnsi="Times New Roman" w:cs="Times New Roman"/>
            <w:color w:val="0000FF"/>
            <w:sz w:val="28"/>
            <w:szCs w:val="28"/>
          </w:rPr>
          <w:t>ч. 1 ст. 395</w:t>
        </w:r>
      </w:hyperlink>
      <w:r w:rsidRPr="00822842">
        <w:rPr>
          <w:rFonts w:ascii="Times New Roman" w:hAnsi="Times New Roman" w:cs="Times New Roman"/>
          <w:sz w:val="28"/>
          <w:szCs w:val="28"/>
        </w:rPr>
        <w:t xml:space="preserve"> ГК РФ в случае несвоевременной оплаты по договору Участник уплачивает Администрации пеню в размере 1/300 ключевой ставки Банка России, действовавшей в соответствующие периоды, от всей суммы долга за каждый день просрочки.</w:t>
      </w:r>
    </w:p>
    <w:p w:rsidR="009C5346" w:rsidRPr="00822842" w:rsidRDefault="009C5346" w:rsidP="009C5346">
      <w:pPr>
        <w:pStyle w:val="a3"/>
        <w:ind w:firstLine="709"/>
        <w:jc w:val="both"/>
        <w:rPr>
          <w:rFonts w:ascii="Times New Roman" w:hAnsi="Times New Roman" w:cs="Times New Roman"/>
          <w:sz w:val="28"/>
          <w:szCs w:val="28"/>
        </w:rPr>
      </w:pPr>
      <w:bookmarkStart w:id="12" w:name="P431"/>
      <w:bookmarkEnd w:id="12"/>
      <w:r w:rsidRPr="00822842">
        <w:rPr>
          <w:rFonts w:ascii="Times New Roman" w:hAnsi="Times New Roman" w:cs="Times New Roman"/>
          <w:sz w:val="28"/>
          <w:szCs w:val="28"/>
        </w:rPr>
        <w:t xml:space="preserve">2.4.7. В срок не позднее истечения Договора подать заявление о его продлении, но не позднее </w:t>
      </w:r>
      <w:r w:rsidRPr="001C5F76">
        <w:rPr>
          <w:rFonts w:ascii="Times New Roman" w:hAnsi="Times New Roman" w:cs="Times New Roman"/>
          <w:sz w:val="28"/>
          <w:szCs w:val="28"/>
        </w:rPr>
        <w:t>30 дней после истечения срока договора.</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2.4.8. Освободить занимаемую территорию от конструкций НТО и привести ее в первоначальное состояние в течение 3 (трех) дней:</w:t>
      </w:r>
    </w:p>
    <w:p w:rsidR="00A83E60" w:rsidRPr="00822842" w:rsidRDefault="00A83E60" w:rsidP="00A83E60">
      <w:pPr>
        <w:pStyle w:val="a3"/>
        <w:ind w:firstLine="709"/>
        <w:jc w:val="right"/>
        <w:rPr>
          <w:rFonts w:ascii="Times New Roman" w:hAnsi="Times New Roman" w:cs="Times New Roman"/>
          <w:sz w:val="28"/>
          <w:szCs w:val="28"/>
        </w:rPr>
      </w:pPr>
      <w:r>
        <w:rPr>
          <w:rFonts w:ascii="Times New Roman" w:hAnsi="Times New Roman" w:cs="Times New Roman"/>
          <w:sz w:val="28"/>
          <w:szCs w:val="28"/>
        </w:rPr>
        <w:t>14</w:t>
      </w:r>
    </w:p>
    <w:p w:rsidR="009C5346" w:rsidRDefault="009C5346" w:rsidP="009C5346">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lastRenderedPageBreak/>
        <w:t>по</w:t>
      </w:r>
      <w:proofErr w:type="gramEnd"/>
      <w:r w:rsidRPr="00822842">
        <w:rPr>
          <w:rFonts w:ascii="Times New Roman" w:hAnsi="Times New Roman" w:cs="Times New Roman"/>
          <w:sz w:val="28"/>
          <w:szCs w:val="28"/>
        </w:rPr>
        <w:t xml:space="preserve"> окончании срока действия Договора;</w:t>
      </w:r>
    </w:p>
    <w:p w:rsidR="009C5346" w:rsidRPr="00822842" w:rsidRDefault="009C5346" w:rsidP="009C5346">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t>в</w:t>
      </w:r>
      <w:proofErr w:type="gramEnd"/>
      <w:r w:rsidRPr="00822842">
        <w:rPr>
          <w:rFonts w:ascii="Times New Roman" w:hAnsi="Times New Roman" w:cs="Times New Roman"/>
          <w:sz w:val="28"/>
          <w:szCs w:val="28"/>
        </w:rPr>
        <w:t xml:space="preserve"> случае досрочного раст</w:t>
      </w:r>
      <w:r>
        <w:rPr>
          <w:rFonts w:ascii="Times New Roman" w:hAnsi="Times New Roman" w:cs="Times New Roman"/>
          <w:sz w:val="28"/>
          <w:szCs w:val="28"/>
        </w:rPr>
        <w:t>оржения Договора по инициативе А</w:t>
      </w:r>
      <w:r w:rsidRPr="00822842">
        <w:rPr>
          <w:rFonts w:ascii="Times New Roman" w:hAnsi="Times New Roman" w:cs="Times New Roman"/>
          <w:sz w:val="28"/>
          <w:szCs w:val="28"/>
        </w:rPr>
        <w:t>дминистрации в соответствии с разделом 3 Договора;</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на основании решения суда, вступившего в законную силу.</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3. Расторжение Договора</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9C5346" w:rsidRPr="00822842" w:rsidRDefault="009C5346" w:rsidP="009C5346">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w:t>
      </w:r>
      <w:r w:rsidRPr="00822842">
        <w:rPr>
          <w:rFonts w:ascii="Times New Roman" w:hAnsi="Times New Roman" w:cs="Times New Roman"/>
          <w:sz w:val="28"/>
          <w:szCs w:val="28"/>
        </w:rPr>
        <w:t>еустранения</w:t>
      </w:r>
      <w:proofErr w:type="spellEnd"/>
      <w:r w:rsidRPr="00822842">
        <w:rPr>
          <w:rFonts w:ascii="Times New Roman" w:hAnsi="Times New Roman" w:cs="Times New Roman"/>
          <w:sz w:val="28"/>
          <w:szCs w:val="28"/>
        </w:rPr>
        <w:t xml:space="preserve"> в срок нарушений, выявленных при обследовании НТО и отраженных в акте, составленном </w:t>
      </w:r>
      <w:r>
        <w:rPr>
          <w:rFonts w:ascii="Times New Roman" w:hAnsi="Times New Roman" w:cs="Times New Roman"/>
          <w:sz w:val="28"/>
          <w:szCs w:val="28"/>
        </w:rPr>
        <w:t>Администрацией</w:t>
      </w:r>
      <w:r w:rsidRPr="00822842">
        <w:rPr>
          <w:rFonts w:ascii="Times New Roman" w:hAnsi="Times New Roman" w:cs="Times New Roman"/>
          <w:sz w:val="28"/>
          <w:szCs w:val="28"/>
        </w:rPr>
        <w:t>;</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нарушения Участником </w:t>
      </w:r>
      <w:hyperlink w:anchor="P391">
        <w:r w:rsidRPr="00822842">
          <w:rPr>
            <w:rFonts w:ascii="Times New Roman" w:hAnsi="Times New Roman" w:cs="Times New Roman"/>
            <w:color w:val="0000FF"/>
            <w:sz w:val="28"/>
            <w:szCs w:val="28"/>
          </w:rPr>
          <w:t>подпунктов 2.3</w:t>
        </w:r>
      </w:hyperlink>
      <w:r w:rsidRPr="00822842">
        <w:rPr>
          <w:rFonts w:ascii="Times New Roman" w:hAnsi="Times New Roman" w:cs="Times New Roman"/>
          <w:sz w:val="28"/>
          <w:szCs w:val="28"/>
        </w:rPr>
        <w:t xml:space="preserve">, </w:t>
      </w:r>
      <w:hyperlink w:anchor="P393">
        <w:r w:rsidRPr="00822842">
          <w:rPr>
            <w:rFonts w:ascii="Times New Roman" w:hAnsi="Times New Roman" w:cs="Times New Roman"/>
            <w:color w:val="0000FF"/>
            <w:sz w:val="28"/>
            <w:szCs w:val="28"/>
          </w:rPr>
          <w:t>2.4.1</w:t>
        </w:r>
      </w:hyperlink>
      <w:r w:rsidRPr="00822842">
        <w:rPr>
          <w:rFonts w:ascii="Times New Roman" w:hAnsi="Times New Roman" w:cs="Times New Roman"/>
          <w:sz w:val="28"/>
          <w:szCs w:val="28"/>
        </w:rPr>
        <w:t xml:space="preserve"> - </w:t>
      </w:r>
      <w:hyperlink w:anchor="P395">
        <w:r w:rsidRPr="00822842">
          <w:rPr>
            <w:rFonts w:ascii="Times New Roman" w:hAnsi="Times New Roman" w:cs="Times New Roman"/>
            <w:color w:val="0000FF"/>
            <w:sz w:val="28"/>
            <w:szCs w:val="28"/>
          </w:rPr>
          <w:t>2.4.3</w:t>
        </w:r>
      </w:hyperlink>
      <w:r w:rsidRPr="00822842">
        <w:rPr>
          <w:rFonts w:ascii="Times New Roman" w:hAnsi="Times New Roman" w:cs="Times New Roman"/>
          <w:sz w:val="28"/>
          <w:szCs w:val="28"/>
        </w:rPr>
        <w:t xml:space="preserve">, </w:t>
      </w:r>
      <w:hyperlink w:anchor="P405">
        <w:r w:rsidRPr="00822842">
          <w:rPr>
            <w:rFonts w:ascii="Times New Roman" w:hAnsi="Times New Roman" w:cs="Times New Roman"/>
            <w:color w:val="0000FF"/>
            <w:sz w:val="28"/>
            <w:szCs w:val="28"/>
          </w:rPr>
          <w:t>2.4.6</w:t>
        </w:r>
      </w:hyperlink>
      <w:r w:rsidRPr="00822842">
        <w:rPr>
          <w:rFonts w:ascii="Times New Roman" w:hAnsi="Times New Roman" w:cs="Times New Roman"/>
          <w:sz w:val="28"/>
          <w:szCs w:val="28"/>
        </w:rPr>
        <w:t xml:space="preserve">, </w:t>
      </w:r>
      <w:hyperlink w:anchor="P431">
        <w:r w:rsidRPr="00822842">
          <w:rPr>
            <w:rFonts w:ascii="Times New Roman" w:hAnsi="Times New Roman" w:cs="Times New Roman"/>
            <w:color w:val="0000FF"/>
            <w:sz w:val="28"/>
            <w:szCs w:val="28"/>
          </w:rPr>
          <w:t>2.4.7</w:t>
        </w:r>
      </w:hyperlink>
      <w:r w:rsidRPr="00822842">
        <w:rPr>
          <w:rFonts w:ascii="Times New Roman" w:hAnsi="Times New Roman" w:cs="Times New Roman"/>
          <w:sz w:val="28"/>
          <w:szCs w:val="28"/>
        </w:rPr>
        <w:t xml:space="preserve"> Договора;</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неоднократного (два и более раза) нарушения Участником </w:t>
      </w:r>
      <w:hyperlink w:anchor="P396">
        <w:r w:rsidRPr="00822842">
          <w:rPr>
            <w:rFonts w:ascii="Times New Roman" w:hAnsi="Times New Roman" w:cs="Times New Roman"/>
            <w:color w:val="0000FF"/>
            <w:sz w:val="28"/>
            <w:szCs w:val="28"/>
          </w:rPr>
          <w:t>подпунктов 2.4.4</w:t>
        </w:r>
      </w:hyperlink>
      <w:r w:rsidRPr="00822842">
        <w:rPr>
          <w:rFonts w:ascii="Times New Roman" w:hAnsi="Times New Roman" w:cs="Times New Roman"/>
          <w:sz w:val="28"/>
          <w:szCs w:val="28"/>
        </w:rPr>
        <w:t xml:space="preserve">, </w:t>
      </w:r>
      <w:hyperlink w:anchor="P397">
        <w:r w:rsidRPr="00822842">
          <w:rPr>
            <w:rFonts w:ascii="Times New Roman" w:hAnsi="Times New Roman" w:cs="Times New Roman"/>
            <w:color w:val="0000FF"/>
            <w:sz w:val="28"/>
            <w:szCs w:val="28"/>
          </w:rPr>
          <w:t xml:space="preserve">2.4.5 </w:t>
        </w:r>
      </w:hyperlink>
      <w:r w:rsidRPr="00822842">
        <w:rPr>
          <w:rFonts w:ascii="Times New Roman" w:hAnsi="Times New Roman" w:cs="Times New Roman"/>
          <w:sz w:val="28"/>
          <w:szCs w:val="28"/>
        </w:rPr>
        <w:t>Договора;</w:t>
      </w:r>
    </w:p>
    <w:p w:rsidR="009C5346" w:rsidRPr="00822842" w:rsidRDefault="009C5346" w:rsidP="009C5346">
      <w:pPr>
        <w:pStyle w:val="a3"/>
        <w:ind w:firstLine="709"/>
        <w:jc w:val="both"/>
        <w:rPr>
          <w:rFonts w:ascii="Times New Roman" w:hAnsi="Times New Roman" w:cs="Times New Roman"/>
          <w:color w:val="FF0000"/>
          <w:sz w:val="28"/>
          <w:szCs w:val="28"/>
        </w:rPr>
      </w:pPr>
      <w:r w:rsidRPr="00822842">
        <w:rPr>
          <w:rFonts w:ascii="Times New Roman" w:hAnsi="Times New Roman" w:cs="Times New Roman"/>
          <w:sz w:val="28"/>
          <w:szCs w:val="28"/>
        </w:rPr>
        <w:t xml:space="preserve">при необходимости использования земельного участка (места размещения), на котором расположен НТО, для нужд </w:t>
      </w:r>
      <w:r>
        <w:rPr>
          <w:rFonts w:ascii="Times New Roman" w:hAnsi="Times New Roman" w:cs="Times New Roman"/>
          <w:sz w:val="28"/>
          <w:szCs w:val="28"/>
        </w:rPr>
        <w:t>Администрации</w:t>
      </w:r>
      <w:r w:rsidRPr="00822842">
        <w:rPr>
          <w:rFonts w:ascii="Times New Roman" w:hAnsi="Times New Roman" w:cs="Times New Roman"/>
          <w:sz w:val="28"/>
          <w:szCs w:val="28"/>
        </w:rPr>
        <w:t xml:space="preserve"> (изъятие земельных участков (места), на котором размещен НТО для государственных или муниципальных нужд</w:t>
      </w:r>
      <w:r>
        <w:rPr>
          <w:rFonts w:ascii="Times New Roman" w:hAnsi="Times New Roman" w:cs="Times New Roman"/>
          <w:sz w:val="28"/>
          <w:szCs w:val="28"/>
        </w:rPr>
        <w:t>)</w:t>
      </w:r>
      <w:r w:rsidRPr="00822842">
        <w:rPr>
          <w:rFonts w:ascii="Times New Roman" w:hAnsi="Times New Roman" w:cs="Times New Roman"/>
          <w:sz w:val="28"/>
          <w:szCs w:val="28"/>
        </w:rPr>
        <w:t>.</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P449">
        <w:r w:rsidRPr="00822842">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3</w:t>
        </w:r>
        <w:r w:rsidRPr="00822842">
          <w:rPr>
            <w:rFonts w:ascii="Times New Roman" w:hAnsi="Times New Roman" w:cs="Times New Roman"/>
            <w:color w:val="0000FF"/>
            <w:sz w:val="28"/>
            <w:szCs w:val="28"/>
          </w:rPr>
          <w:t xml:space="preserve">.1 </w:t>
        </w:r>
      </w:hyperlink>
      <w:r w:rsidRPr="00822842">
        <w:rPr>
          <w:rFonts w:ascii="Times New Roman" w:hAnsi="Times New Roman" w:cs="Times New Roman"/>
          <w:sz w:val="28"/>
          <w:szCs w:val="28"/>
        </w:rPr>
        <w:t>Договора Договор считается расторгнутым.</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3.3. Договор может быть расторгнут досрочно по обоюдному согласию Сторон.</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4. Прочие условия</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bookmarkStart w:id="13" w:name="P449"/>
      <w:bookmarkEnd w:id="13"/>
      <w:r w:rsidRPr="00822842">
        <w:rPr>
          <w:rFonts w:ascii="Times New Roman" w:hAnsi="Times New Roman" w:cs="Times New Roman"/>
          <w:sz w:val="28"/>
          <w:szCs w:val="28"/>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4.2. Претензионный или иной досудебный порядок урегулирования спора является обязательным.</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4.3.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4.4. Взаимоотношения Сторон, не урегулированные Договором, регламентируются действующим законодательством Российской Федерации.</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4.5. Договор составлен в 2 (двух) экземплярах: для каждой Стороны по одному экземпляру.</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Приложение:</w:t>
      </w:r>
    </w:p>
    <w:p w:rsidR="009C5346" w:rsidRPr="00FD1ADC" w:rsidRDefault="009C5346" w:rsidP="009C5346">
      <w:pPr>
        <w:pStyle w:val="a3"/>
        <w:ind w:firstLine="709"/>
        <w:jc w:val="both"/>
        <w:rPr>
          <w:rFonts w:ascii="Times New Roman" w:hAnsi="Times New Roman" w:cs="Times New Roman"/>
          <w:sz w:val="28"/>
          <w:szCs w:val="28"/>
        </w:rPr>
      </w:pPr>
      <w:r w:rsidRPr="00FD1ADC">
        <w:rPr>
          <w:rFonts w:ascii="Times New Roman" w:hAnsi="Times New Roman" w:cs="Times New Roman"/>
          <w:sz w:val="28"/>
          <w:szCs w:val="28"/>
        </w:rPr>
        <w:t>1. Расчет стоимости платы за право на размещение НТО.</w:t>
      </w:r>
    </w:p>
    <w:p w:rsidR="009C5346" w:rsidRPr="00FD1ADC" w:rsidRDefault="009C5346" w:rsidP="009C5346">
      <w:pPr>
        <w:pStyle w:val="a3"/>
        <w:ind w:firstLine="709"/>
        <w:jc w:val="both"/>
        <w:rPr>
          <w:rFonts w:ascii="Times New Roman" w:hAnsi="Times New Roman" w:cs="Times New Roman"/>
          <w:sz w:val="28"/>
          <w:szCs w:val="28"/>
        </w:rPr>
      </w:pPr>
      <w:r w:rsidRPr="00FD1ADC">
        <w:rPr>
          <w:rFonts w:ascii="Times New Roman" w:hAnsi="Times New Roman" w:cs="Times New Roman"/>
          <w:sz w:val="28"/>
          <w:szCs w:val="28"/>
        </w:rPr>
        <w:t>2. Схема расположения (размещения) НТО (графический план);</w:t>
      </w:r>
    </w:p>
    <w:p w:rsidR="009C5346" w:rsidRPr="00822842" w:rsidRDefault="009C5346" w:rsidP="009C5346">
      <w:pPr>
        <w:pStyle w:val="a3"/>
        <w:ind w:firstLine="709"/>
        <w:jc w:val="both"/>
        <w:rPr>
          <w:rFonts w:ascii="Times New Roman" w:hAnsi="Times New Roman" w:cs="Times New Roman"/>
          <w:sz w:val="28"/>
          <w:szCs w:val="28"/>
        </w:rPr>
      </w:pPr>
      <w:r w:rsidRPr="00FD1ADC">
        <w:rPr>
          <w:rFonts w:ascii="Times New Roman" w:hAnsi="Times New Roman" w:cs="Times New Roman"/>
          <w:sz w:val="28"/>
          <w:szCs w:val="28"/>
        </w:rPr>
        <w:t>3. Архитектурное решение.</w:t>
      </w:r>
    </w:p>
    <w:p w:rsidR="009C5346" w:rsidRPr="00822842" w:rsidRDefault="00A83E60" w:rsidP="00A83E60">
      <w:pPr>
        <w:pStyle w:val="a3"/>
        <w:ind w:firstLine="709"/>
        <w:jc w:val="right"/>
        <w:rPr>
          <w:rFonts w:ascii="Times New Roman" w:hAnsi="Times New Roman" w:cs="Times New Roman"/>
          <w:sz w:val="28"/>
          <w:szCs w:val="28"/>
        </w:rPr>
      </w:pPr>
      <w:r>
        <w:rPr>
          <w:rFonts w:ascii="Times New Roman" w:hAnsi="Times New Roman" w:cs="Times New Roman"/>
          <w:sz w:val="28"/>
          <w:szCs w:val="28"/>
        </w:rPr>
        <w:t>15</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5. Реквизиты, адреса</w:t>
      </w:r>
    </w:p>
    <w:p w:rsidR="009C5346" w:rsidRPr="00822842" w:rsidRDefault="009C5346" w:rsidP="009C5346">
      <w:pPr>
        <w:pStyle w:val="a3"/>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9C5346" w:rsidRPr="00822842" w:rsidTr="00A30847">
        <w:tc>
          <w:tcPr>
            <w:tcW w:w="4422" w:type="dxa"/>
            <w:tcBorders>
              <w:top w:val="nil"/>
              <w:left w:val="nil"/>
              <w:bottom w:val="nil"/>
              <w:right w:val="nil"/>
            </w:tcBorders>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Администрация:</w:t>
            </w:r>
          </w:p>
        </w:tc>
        <w:tc>
          <w:tcPr>
            <w:tcW w:w="4592" w:type="dxa"/>
            <w:tcBorders>
              <w:top w:val="nil"/>
              <w:left w:val="nil"/>
              <w:bottom w:val="nil"/>
              <w:right w:val="nil"/>
            </w:tcBorders>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Участник:</w:t>
            </w:r>
          </w:p>
        </w:tc>
      </w:tr>
      <w:tr w:rsidR="009C5346" w:rsidRPr="00822842" w:rsidTr="00A30847">
        <w:tc>
          <w:tcPr>
            <w:tcW w:w="4422" w:type="dxa"/>
            <w:tcBorders>
              <w:top w:val="nil"/>
              <w:left w:val="nil"/>
              <w:bottom w:val="nil"/>
              <w:right w:val="nil"/>
            </w:tcBorders>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АМС Цейского сельского поселения</w:t>
            </w:r>
          </w:p>
        </w:tc>
        <w:tc>
          <w:tcPr>
            <w:tcW w:w="4592" w:type="dxa"/>
            <w:tcBorders>
              <w:top w:val="nil"/>
              <w:left w:val="nil"/>
              <w:bottom w:val="nil"/>
              <w:right w:val="nil"/>
            </w:tcBorders>
          </w:tcPr>
          <w:p w:rsidR="009C5346" w:rsidRPr="00822842" w:rsidRDefault="009C5346" w:rsidP="00A30847">
            <w:pPr>
              <w:pStyle w:val="a3"/>
              <w:ind w:firstLine="709"/>
              <w:jc w:val="both"/>
              <w:rPr>
                <w:rFonts w:ascii="Times New Roman" w:hAnsi="Times New Roman" w:cs="Times New Roman"/>
                <w:sz w:val="28"/>
                <w:szCs w:val="28"/>
              </w:rPr>
            </w:pPr>
          </w:p>
        </w:tc>
      </w:tr>
      <w:tr w:rsidR="009C5346" w:rsidRPr="00822842" w:rsidTr="00A30847">
        <w:tc>
          <w:tcPr>
            <w:tcW w:w="4422" w:type="dxa"/>
            <w:tcBorders>
              <w:top w:val="nil"/>
              <w:left w:val="nil"/>
              <w:bottom w:val="nil"/>
              <w:right w:val="nil"/>
            </w:tcBorders>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Место нахождения (почтовый адрес): 362221, Россия, РСО-</w:t>
            </w:r>
            <w:proofErr w:type="gramStart"/>
            <w:r w:rsidRPr="002450DC">
              <w:rPr>
                <w:rFonts w:ascii="Times New Roman" w:hAnsi="Times New Roman" w:cs="Times New Roman"/>
                <w:sz w:val="28"/>
                <w:szCs w:val="28"/>
              </w:rPr>
              <w:t>Алания,  Алагирский</w:t>
            </w:r>
            <w:proofErr w:type="gramEnd"/>
            <w:r w:rsidRPr="002450DC">
              <w:rPr>
                <w:rFonts w:ascii="Times New Roman" w:hAnsi="Times New Roman" w:cs="Times New Roman"/>
                <w:sz w:val="28"/>
                <w:szCs w:val="28"/>
              </w:rPr>
              <w:t xml:space="preserve"> район, с. Нижний </w:t>
            </w:r>
            <w:proofErr w:type="spellStart"/>
            <w:r w:rsidRPr="002450DC">
              <w:rPr>
                <w:rFonts w:ascii="Times New Roman" w:hAnsi="Times New Roman" w:cs="Times New Roman"/>
                <w:sz w:val="28"/>
                <w:szCs w:val="28"/>
              </w:rPr>
              <w:t>Цей</w:t>
            </w:r>
            <w:proofErr w:type="spellEnd"/>
          </w:p>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Р/счет: 40102810945370000077 в Отделение - НБ Республика Северная Осетия-Алания, БИК 019033001</w:t>
            </w:r>
          </w:p>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Получатель УФК по РСО-Алания (Администрация местного самоуправления Цейского сельского поселения)</w:t>
            </w:r>
          </w:p>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л/счет 03 003003190</w:t>
            </w:r>
          </w:p>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ИНН: 1505005725/КПП: 150501001</w:t>
            </w:r>
          </w:p>
          <w:p w:rsidR="009C5346" w:rsidRPr="002450DC" w:rsidRDefault="0065174E" w:rsidP="00A30847">
            <w:pPr>
              <w:pStyle w:val="a3"/>
              <w:ind w:firstLine="709"/>
              <w:jc w:val="both"/>
              <w:rPr>
                <w:rFonts w:ascii="Times New Roman" w:hAnsi="Times New Roman" w:cs="Times New Roman"/>
                <w:sz w:val="28"/>
                <w:szCs w:val="28"/>
              </w:rPr>
            </w:pPr>
            <w:hyperlink r:id="rId12">
              <w:proofErr w:type="gramStart"/>
              <w:r w:rsidR="009C5346" w:rsidRPr="002450DC">
                <w:rPr>
                  <w:rFonts w:ascii="Times New Roman" w:hAnsi="Times New Roman" w:cs="Times New Roman"/>
                  <w:sz w:val="28"/>
                  <w:szCs w:val="28"/>
                </w:rPr>
                <w:t>ОКТМО</w:t>
              </w:r>
            </w:hyperlink>
            <w:r w:rsidR="009C5346" w:rsidRPr="002450DC">
              <w:rPr>
                <w:rFonts w:ascii="Times New Roman" w:hAnsi="Times New Roman" w:cs="Times New Roman"/>
                <w:sz w:val="28"/>
                <w:szCs w:val="28"/>
              </w:rPr>
              <w:t xml:space="preserve"> .</w:t>
            </w:r>
            <w:proofErr w:type="gramEnd"/>
            <w:r w:rsidR="009C5346" w:rsidRPr="002450DC">
              <w:rPr>
                <w:rFonts w:ascii="Times New Roman" w:hAnsi="Times New Roman" w:cs="Times New Roman"/>
                <w:sz w:val="28"/>
                <w:szCs w:val="28"/>
              </w:rPr>
              <w:t>- 90605450</w:t>
            </w:r>
          </w:p>
          <w:p w:rsidR="009C5346" w:rsidRPr="00822842"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КБК: 45311705040040000180</w:t>
            </w:r>
          </w:p>
        </w:tc>
        <w:tc>
          <w:tcPr>
            <w:tcW w:w="4592" w:type="dxa"/>
            <w:tcBorders>
              <w:top w:val="nil"/>
              <w:left w:val="nil"/>
              <w:bottom w:val="nil"/>
              <w:right w:val="nil"/>
            </w:tcBorders>
          </w:tcPr>
          <w:p w:rsidR="009C5346" w:rsidRPr="00822842" w:rsidRDefault="009C5346" w:rsidP="00A30847">
            <w:pPr>
              <w:pStyle w:val="a3"/>
              <w:ind w:firstLine="709"/>
              <w:jc w:val="both"/>
              <w:rPr>
                <w:rFonts w:ascii="Times New Roman" w:hAnsi="Times New Roman" w:cs="Times New Roman"/>
                <w:sz w:val="28"/>
                <w:szCs w:val="28"/>
              </w:rPr>
            </w:pPr>
          </w:p>
        </w:tc>
      </w:tr>
      <w:tr w:rsidR="009C5346" w:rsidRPr="00822842" w:rsidTr="00A30847">
        <w:tc>
          <w:tcPr>
            <w:tcW w:w="4422" w:type="dxa"/>
            <w:tcBorders>
              <w:top w:val="nil"/>
              <w:left w:val="nil"/>
              <w:bottom w:val="nil"/>
              <w:right w:val="nil"/>
            </w:tcBorders>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Глава Цейского сельского поселения</w:t>
            </w:r>
          </w:p>
        </w:tc>
        <w:tc>
          <w:tcPr>
            <w:tcW w:w="4592" w:type="dxa"/>
            <w:tcBorders>
              <w:top w:val="nil"/>
              <w:left w:val="nil"/>
              <w:bottom w:val="nil"/>
              <w:right w:val="nil"/>
            </w:tcBorders>
          </w:tcPr>
          <w:p w:rsidR="009C5346" w:rsidRPr="00822842" w:rsidRDefault="009C5346" w:rsidP="00A30847">
            <w:pPr>
              <w:pStyle w:val="a3"/>
              <w:ind w:firstLine="709"/>
              <w:jc w:val="both"/>
              <w:rPr>
                <w:rFonts w:ascii="Times New Roman" w:hAnsi="Times New Roman" w:cs="Times New Roman"/>
                <w:sz w:val="28"/>
                <w:szCs w:val="28"/>
              </w:rPr>
            </w:pPr>
          </w:p>
        </w:tc>
      </w:tr>
      <w:tr w:rsidR="009C5346" w:rsidRPr="00822842" w:rsidTr="00A30847">
        <w:tc>
          <w:tcPr>
            <w:tcW w:w="4422" w:type="dxa"/>
            <w:tcBorders>
              <w:top w:val="nil"/>
              <w:left w:val="nil"/>
              <w:bottom w:val="nil"/>
              <w:right w:val="nil"/>
            </w:tcBorders>
          </w:tcPr>
          <w:p w:rsidR="009C5346" w:rsidRPr="00822842" w:rsidRDefault="009C5346" w:rsidP="00A30847">
            <w:pPr>
              <w:pStyle w:val="a3"/>
              <w:jc w:val="both"/>
              <w:rPr>
                <w:rFonts w:ascii="Times New Roman" w:hAnsi="Times New Roman" w:cs="Times New Roman"/>
                <w:sz w:val="28"/>
                <w:szCs w:val="28"/>
              </w:rPr>
            </w:pPr>
            <w:r w:rsidRPr="00822842">
              <w:rPr>
                <w:rFonts w:ascii="Times New Roman" w:hAnsi="Times New Roman" w:cs="Times New Roman"/>
                <w:sz w:val="28"/>
                <w:szCs w:val="28"/>
              </w:rPr>
              <w:t>__________________/___________/</w:t>
            </w:r>
          </w:p>
        </w:tc>
        <w:tc>
          <w:tcPr>
            <w:tcW w:w="4592" w:type="dxa"/>
            <w:tcBorders>
              <w:top w:val="nil"/>
              <w:left w:val="nil"/>
              <w:bottom w:val="nil"/>
              <w:right w:val="nil"/>
            </w:tcBorders>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______________/___________/</w:t>
            </w:r>
          </w:p>
        </w:tc>
      </w:tr>
    </w:tbl>
    <w:p w:rsidR="009C5346" w:rsidRPr="00822842" w:rsidRDefault="009C5346" w:rsidP="009C5346">
      <w:pPr>
        <w:pStyle w:val="a3"/>
        <w:ind w:firstLine="709"/>
        <w:jc w:val="both"/>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9C5346" w:rsidRDefault="00A83E60" w:rsidP="00A83E60">
      <w:pPr>
        <w:jc w:val="right"/>
        <w:rPr>
          <w:rFonts w:ascii="Times New Roman" w:hAnsi="Times New Roman" w:cs="Times New Roman"/>
          <w:sz w:val="28"/>
          <w:szCs w:val="28"/>
        </w:rPr>
      </w:pPr>
      <w:r>
        <w:rPr>
          <w:rFonts w:ascii="Times New Roman" w:hAnsi="Times New Roman" w:cs="Times New Roman"/>
          <w:sz w:val="28"/>
          <w:szCs w:val="28"/>
        </w:rPr>
        <w:t>16</w:t>
      </w:r>
      <w:r w:rsidR="009C5346">
        <w:rPr>
          <w:rFonts w:ascii="Times New Roman" w:hAnsi="Times New Roman" w:cs="Times New Roman"/>
          <w:sz w:val="28"/>
          <w:szCs w:val="28"/>
        </w:rPr>
        <w:br w:type="page"/>
      </w:r>
    </w:p>
    <w:p w:rsidR="0063656A" w:rsidRPr="0063656A" w:rsidRDefault="00A30847" w:rsidP="0063656A">
      <w:pPr>
        <w:pStyle w:val="a3"/>
        <w:ind w:firstLine="709"/>
        <w:jc w:val="center"/>
        <w:rPr>
          <w:rFonts w:ascii="Times New Roman" w:hAnsi="Times New Roman" w:cs="Times New Roman"/>
          <w:b/>
          <w:sz w:val="28"/>
          <w:szCs w:val="28"/>
        </w:rPr>
      </w:pPr>
      <w:r w:rsidRPr="0063656A">
        <w:rPr>
          <w:rFonts w:ascii="Times New Roman" w:hAnsi="Times New Roman" w:cs="Times New Roman"/>
          <w:b/>
          <w:sz w:val="28"/>
          <w:szCs w:val="28"/>
        </w:rPr>
        <w:lastRenderedPageBreak/>
        <w:t>Извещение</w:t>
      </w:r>
    </w:p>
    <w:p w:rsidR="00A30847" w:rsidRPr="0063656A" w:rsidRDefault="00A30847" w:rsidP="0063656A">
      <w:pPr>
        <w:pStyle w:val="a3"/>
        <w:ind w:firstLine="709"/>
        <w:jc w:val="center"/>
        <w:rPr>
          <w:rFonts w:ascii="Times New Roman" w:hAnsi="Times New Roman" w:cs="Times New Roman"/>
          <w:b/>
          <w:sz w:val="28"/>
          <w:szCs w:val="28"/>
        </w:rPr>
      </w:pPr>
      <w:proofErr w:type="gramStart"/>
      <w:r w:rsidRPr="0063656A">
        <w:rPr>
          <w:rFonts w:ascii="Times New Roman" w:hAnsi="Times New Roman" w:cs="Times New Roman"/>
          <w:b/>
          <w:sz w:val="28"/>
          <w:szCs w:val="28"/>
        </w:rPr>
        <w:t>о</w:t>
      </w:r>
      <w:proofErr w:type="gramEnd"/>
      <w:r w:rsidRPr="0063656A">
        <w:rPr>
          <w:rFonts w:ascii="Times New Roman" w:hAnsi="Times New Roman" w:cs="Times New Roman"/>
          <w:b/>
          <w:sz w:val="28"/>
          <w:szCs w:val="28"/>
        </w:rPr>
        <w:t xml:space="preserve"> проведении аукциона на право размещения нестационарного торгового объекта на территории </w:t>
      </w:r>
      <w:proofErr w:type="spellStart"/>
      <w:r w:rsidRPr="0063656A">
        <w:rPr>
          <w:rFonts w:ascii="Times New Roman" w:hAnsi="Times New Roman" w:cs="Times New Roman"/>
          <w:b/>
          <w:sz w:val="28"/>
          <w:szCs w:val="28"/>
        </w:rPr>
        <w:t>Цейского</w:t>
      </w:r>
      <w:proofErr w:type="spellEnd"/>
      <w:r w:rsidRPr="0063656A">
        <w:rPr>
          <w:rFonts w:ascii="Times New Roman" w:hAnsi="Times New Roman" w:cs="Times New Roman"/>
          <w:b/>
          <w:sz w:val="28"/>
          <w:szCs w:val="28"/>
        </w:rPr>
        <w:t xml:space="preserve"> сельского поселения</w:t>
      </w:r>
    </w:p>
    <w:p w:rsidR="0063656A" w:rsidRPr="0063656A" w:rsidRDefault="0063656A" w:rsidP="0063656A">
      <w:pPr>
        <w:pStyle w:val="a3"/>
        <w:ind w:firstLine="709"/>
        <w:jc w:val="center"/>
        <w:rPr>
          <w:rFonts w:ascii="Times New Roman" w:hAnsi="Times New Roman" w:cs="Times New Roman"/>
          <w:b/>
          <w:sz w:val="28"/>
          <w:szCs w:val="28"/>
        </w:rPr>
      </w:pPr>
    </w:p>
    <w:p w:rsidR="00A30847" w:rsidRPr="00A30847" w:rsidRDefault="00A30847" w:rsidP="00822705">
      <w:pPr>
        <w:pStyle w:val="a3"/>
        <w:numPr>
          <w:ilvl w:val="0"/>
          <w:numId w:val="4"/>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место</w:t>
      </w:r>
      <w:proofErr w:type="gramEnd"/>
      <w:r>
        <w:rPr>
          <w:rFonts w:ascii="Times New Roman" w:hAnsi="Times New Roman" w:cs="Times New Roman"/>
          <w:sz w:val="28"/>
          <w:szCs w:val="28"/>
        </w:rPr>
        <w:t xml:space="preserve"> и время проведения аукциона </w:t>
      </w:r>
      <w:r w:rsidR="00A83E60" w:rsidRPr="0065174E">
        <w:rPr>
          <w:rFonts w:ascii="Times New Roman" w:hAnsi="Times New Roman" w:cs="Times New Roman"/>
          <w:color w:val="000000" w:themeColor="text1"/>
          <w:sz w:val="28"/>
          <w:szCs w:val="28"/>
        </w:rPr>
        <w:t>–</w:t>
      </w:r>
      <w:r w:rsidRPr="0065174E">
        <w:rPr>
          <w:rFonts w:ascii="Times New Roman" w:hAnsi="Times New Roman" w:cs="Times New Roman"/>
          <w:color w:val="000000" w:themeColor="text1"/>
          <w:sz w:val="28"/>
          <w:szCs w:val="28"/>
        </w:rPr>
        <w:t xml:space="preserve"> </w:t>
      </w:r>
      <w:r w:rsidR="0065174E" w:rsidRPr="0065174E">
        <w:rPr>
          <w:rFonts w:ascii="Times New Roman" w:hAnsi="Times New Roman" w:cs="Times New Roman"/>
          <w:color w:val="000000" w:themeColor="text1"/>
          <w:sz w:val="28"/>
          <w:szCs w:val="28"/>
        </w:rPr>
        <w:t>29 января 2024</w:t>
      </w:r>
      <w:r w:rsidRPr="0065174E">
        <w:rPr>
          <w:rFonts w:ascii="Times New Roman" w:hAnsi="Times New Roman" w:cs="Times New Roman"/>
          <w:color w:val="000000" w:themeColor="text1"/>
          <w:sz w:val="28"/>
          <w:szCs w:val="28"/>
        </w:rPr>
        <w:t xml:space="preserve"> года </w:t>
      </w:r>
      <w:r w:rsidRPr="005A7C5B">
        <w:rPr>
          <w:rFonts w:ascii="Times New Roman" w:hAnsi="Times New Roman" w:cs="Times New Roman"/>
          <w:color w:val="000000"/>
          <w:sz w:val="28"/>
          <w:szCs w:val="28"/>
        </w:rPr>
        <w:t>в 14 часов 30 мин. по адресу: г. Алагир, ул. Кодоева,45</w:t>
      </w:r>
      <w:r>
        <w:rPr>
          <w:rFonts w:ascii="Times New Roman" w:hAnsi="Times New Roman" w:cs="Times New Roman"/>
          <w:color w:val="000000"/>
          <w:sz w:val="28"/>
          <w:szCs w:val="28"/>
        </w:rPr>
        <w:t>.</w:t>
      </w:r>
    </w:p>
    <w:p w:rsidR="00A30847" w:rsidRPr="00A30847" w:rsidRDefault="00A30847" w:rsidP="00822705">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Форма проведения аукциона: Открытый аукцион</w:t>
      </w:r>
    </w:p>
    <w:p w:rsidR="00A30847" w:rsidRDefault="00A30847" w:rsidP="00822705">
      <w:pPr>
        <w:pStyle w:val="a3"/>
        <w:numPr>
          <w:ilvl w:val="0"/>
          <w:numId w:val="4"/>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предмет</w:t>
      </w:r>
      <w:proofErr w:type="gramEnd"/>
      <w:r>
        <w:rPr>
          <w:rFonts w:ascii="Times New Roman" w:hAnsi="Times New Roman" w:cs="Times New Roman"/>
          <w:sz w:val="28"/>
          <w:szCs w:val="28"/>
        </w:rPr>
        <w:t xml:space="preserve"> аукциона - право </w:t>
      </w:r>
      <w:r w:rsidRPr="00822842">
        <w:rPr>
          <w:rFonts w:ascii="Times New Roman" w:hAnsi="Times New Roman" w:cs="Times New Roman"/>
          <w:sz w:val="28"/>
          <w:szCs w:val="28"/>
        </w:rPr>
        <w:t>размещения нестационарного торгового объекта на территории Цейского сельского поселения</w:t>
      </w:r>
      <w:r>
        <w:rPr>
          <w:rFonts w:ascii="Times New Roman" w:hAnsi="Times New Roman" w:cs="Times New Roman"/>
          <w:sz w:val="28"/>
          <w:szCs w:val="28"/>
        </w:rPr>
        <w:t xml:space="preserve"> в отношении </w:t>
      </w:r>
      <w:r w:rsidRPr="00B91B6C">
        <w:rPr>
          <w:rFonts w:ascii="Times New Roman" w:hAnsi="Times New Roman" w:cs="Times New Roman"/>
          <w:sz w:val="28"/>
          <w:szCs w:val="28"/>
        </w:rPr>
        <w:t>нестационарного торгового объекта (киоска), находящегося по адресу: РСО-Алания, Алагирский район, в ра</w:t>
      </w:r>
      <w:r w:rsidR="0065174E">
        <w:rPr>
          <w:rFonts w:ascii="Times New Roman" w:hAnsi="Times New Roman" w:cs="Times New Roman"/>
          <w:sz w:val="28"/>
          <w:szCs w:val="28"/>
        </w:rPr>
        <w:t xml:space="preserve">йоне с. Верхний </w:t>
      </w:r>
      <w:proofErr w:type="spellStart"/>
      <w:r w:rsidR="0065174E">
        <w:rPr>
          <w:rFonts w:ascii="Times New Roman" w:hAnsi="Times New Roman" w:cs="Times New Roman"/>
          <w:sz w:val="28"/>
          <w:szCs w:val="28"/>
        </w:rPr>
        <w:t>Цей</w:t>
      </w:r>
      <w:proofErr w:type="spellEnd"/>
      <w:r w:rsidR="0065174E">
        <w:rPr>
          <w:rFonts w:ascii="Times New Roman" w:hAnsi="Times New Roman" w:cs="Times New Roman"/>
          <w:sz w:val="28"/>
          <w:szCs w:val="28"/>
        </w:rPr>
        <w:t xml:space="preserve"> (позиция 139</w:t>
      </w:r>
      <w:bookmarkStart w:id="14" w:name="_GoBack"/>
      <w:bookmarkEnd w:id="14"/>
      <w:r w:rsidRPr="00B91B6C">
        <w:rPr>
          <w:rFonts w:ascii="Times New Roman" w:hAnsi="Times New Roman" w:cs="Times New Roman"/>
          <w:sz w:val="28"/>
          <w:szCs w:val="28"/>
        </w:rPr>
        <w:t xml:space="preserve"> </w:t>
      </w:r>
      <w:r w:rsidR="00862FF8">
        <w:rPr>
          <w:rFonts w:ascii="Times New Roman" w:hAnsi="Times New Roman" w:cs="Times New Roman"/>
          <w:color w:val="000000"/>
          <w:sz w:val="28"/>
          <w:szCs w:val="28"/>
        </w:rPr>
        <w:t xml:space="preserve">Схемы размещения нестационарных торговых объектов на территории </w:t>
      </w:r>
      <w:proofErr w:type="spellStart"/>
      <w:r w:rsidR="00862FF8">
        <w:rPr>
          <w:rFonts w:ascii="Times New Roman" w:hAnsi="Times New Roman" w:cs="Times New Roman"/>
          <w:color w:val="000000"/>
          <w:sz w:val="28"/>
          <w:szCs w:val="28"/>
        </w:rPr>
        <w:t>Алагирского</w:t>
      </w:r>
      <w:proofErr w:type="spellEnd"/>
      <w:r w:rsidR="00862FF8">
        <w:rPr>
          <w:rFonts w:ascii="Times New Roman" w:hAnsi="Times New Roman" w:cs="Times New Roman"/>
          <w:color w:val="000000"/>
          <w:sz w:val="28"/>
          <w:szCs w:val="28"/>
        </w:rPr>
        <w:t xml:space="preserve"> муниципального района </w:t>
      </w:r>
      <w:r w:rsidR="00862FF8">
        <w:rPr>
          <w:rFonts w:ascii="Times New Roman" w:hAnsi="Times New Roman" w:cs="Times New Roman"/>
          <w:sz w:val="28"/>
          <w:szCs w:val="28"/>
        </w:rPr>
        <w:t>Республики С</w:t>
      </w:r>
      <w:r w:rsidR="00862FF8" w:rsidRPr="00822842">
        <w:rPr>
          <w:rFonts w:ascii="Times New Roman" w:hAnsi="Times New Roman" w:cs="Times New Roman"/>
          <w:sz w:val="28"/>
          <w:szCs w:val="28"/>
        </w:rPr>
        <w:t xml:space="preserve">еверная </w:t>
      </w:r>
      <w:r w:rsidR="00862FF8">
        <w:rPr>
          <w:rFonts w:ascii="Times New Roman" w:hAnsi="Times New Roman" w:cs="Times New Roman"/>
          <w:sz w:val="28"/>
          <w:szCs w:val="28"/>
        </w:rPr>
        <w:t>Осетия-А</w:t>
      </w:r>
      <w:r w:rsidR="00862FF8" w:rsidRPr="00822842">
        <w:rPr>
          <w:rFonts w:ascii="Times New Roman" w:hAnsi="Times New Roman" w:cs="Times New Roman"/>
          <w:sz w:val="28"/>
          <w:szCs w:val="28"/>
        </w:rPr>
        <w:t>лания</w:t>
      </w:r>
      <w:r w:rsidRPr="00B91B6C">
        <w:rPr>
          <w:rFonts w:ascii="Times New Roman" w:hAnsi="Times New Roman" w:cs="Times New Roman"/>
          <w:sz w:val="28"/>
          <w:szCs w:val="28"/>
        </w:rPr>
        <w:t>)</w:t>
      </w:r>
      <w:r>
        <w:rPr>
          <w:rFonts w:ascii="Times New Roman" w:hAnsi="Times New Roman" w:cs="Times New Roman"/>
          <w:sz w:val="28"/>
          <w:szCs w:val="28"/>
        </w:rPr>
        <w:t>.</w:t>
      </w:r>
    </w:p>
    <w:p w:rsidR="00A30847" w:rsidRDefault="00A30847" w:rsidP="00822705">
      <w:pPr>
        <w:pStyle w:val="a3"/>
        <w:numPr>
          <w:ilvl w:val="0"/>
          <w:numId w:val="4"/>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начальная</w:t>
      </w:r>
      <w:proofErr w:type="gramEnd"/>
      <w:r>
        <w:rPr>
          <w:rFonts w:ascii="Times New Roman" w:hAnsi="Times New Roman" w:cs="Times New Roman"/>
          <w:sz w:val="28"/>
          <w:szCs w:val="28"/>
        </w:rPr>
        <w:t xml:space="preserve"> цена аукцион</w:t>
      </w:r>
      <w:r w:rsidR="00862FF8">
        <w:rPr>
          <w:rFonts w:ascii="Times New Roman" w:hAnsi="Times New Roman" w:cs="Times New Roman"/>
          <w:sz w:val="28"/>
          <w:szCs w:val="28"/>
        </w:rPr>
        <w:t xml:space="preserve">а </w:t>
      </w:r>
      <w:r w:rsidR="00A83E60" w:rsidRPr="00A83E60">
        <w:rPr>
          <w:rFonts w:ascii="Times New Roman" w:hAnsi="Times New Roman" w:cs="Times New Roman"/>
          <w:sz w:val="28"/>
          <w:szCs w:val="28"/>
        </w:rPr>
        <w:t xml:space="preserve">10800 </w:t>
      </w:r>
      <w:r w:rsidR="00862FF8" w:rsidRPr="00A83E60">
        <w:rPr>
          <w:rFonts w:ascii="Times New Roman" w:hAnsi="Times New Roman" w:cs="Times New Roman"/>
          <w:sz w:val="28"/>
          <w:szCs w:val="28"/>
        </w:rPr>
        <w:t>руб.</w:t>
      </w:r>
    </w:p>
    <w:p w:rsidR="00A30847" w:rsidRDefault="00A30847" w:rsidP="00822705">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t>величин</w:t>
      </w:r>
      <w:r w:rsidR="00862FF8">
        <w:rPr>
          <w:rFonts w:ascii="Times New Roman" w:hAnsi="Times New Roman" w:cs="Times New Roman"/>
          <w:sz w:val="28"/>
          <w:szCs w:val="28"/>
        </w:rPr>
        <w:t>а</w:t>
      </w:r>
      <w:proofErr w:type="gramEnd"/>
      <w:r w:rsidRPr="00822842">
        <w:rPr>
          <w:rFonts w:ascii="Times New Roman" w:hAnsi="Times New Roman" w:cs="Times New Roman"/>
          <w:sz w:val="28"/>
          <w:szCs w:val="28"/>
        </w:rPr>
        <w:t xml:space="preserve"> повышения нач</w:t>
      </w:r>
      <w:r>
        <w:rPr>
          <w:rFonts w:ascii="Times New Roman" w:hAnsi="Times New Roman" w:cs="Times New Roman"/>
          <w:sz w:val="28"/>
          <w:szCs w:val="28"/>
        </w:rPr>
        <w:t>альной цены предмета аукциона («</w:t>
      </w:r>
      <w:r w:rsidRPr="00822842">
        <w:rPr>
          <w:rFonts w:ascii="Times New Roman" w:hAnsi="Times New Roman" w:cs="Times New Roman"/>
          <w:sz w:val="28"/>
          <w:szCs w:val="28"/>
        </w:rPr>
        <w:t>шаг аукциона</w:t>
      </w:r>
      <w:r>
        <w:rPr>
          <w:rFonts w:ascii="Times New Roman" w:hAnsi="Times New Roman" w:cs="Times New Roman"/>
          <w:sz w:val="28"/>
          <w:szCs w:val="28"/>
        </w:rPr>
        <w:t>»</w:t>
      </w:r>
      <w:r w:rsidRPr="00822842">
        <w:rPr>
          <w:rFonts w:ascii="Times New Roman" w:hAnsi="Times New Roman" w:cs="Times New Roman"/>
          <w:sz w:val="28"/>
          <w:szCs w:val="28"/>
        </w:rPr>
        <w:t>)</w:t>
      </w:r>
      <w:r w:rsidR="00862FF8">
        <w:rPr>
          <w:rFonts w:ascii="Times New Roman" w:hAnsi="Times New Roman" w:cs="Times New Roman"/>
          <w:sz w:val="28"/>
          <w:szCs w:val="28"/>
        </w:rPr>
        <w:t xml:space="preserve">- </w:t>
      </w:r>
      <w:r w:rsidR="00A83E60" w:rsidRPr="00A83E60">
        <w:rPr>
          <w:rFonts w:ascii="Times New Roman" w:hAnsi="Times New Roman" w:cs="Times New Roman"/>
          <w:sz w:val="28"/>
          <w:szCs w:val="28"/>
        </w:rPr>
        <w:t xml:space="preserve">1080 </w:t>
      </w:r>
      <w:r w:rsidR="00862FF8" w:rsidRPr="00A83E60">
        <w:rPr>
          <w:rFonts w:ascii="Times New Roman" w:hAnsi="Times New Roman" w:cs="Times New Roman"/>
          <w:sz w:val="28"/>
          <w:szCs w:val="28"/>
        </w:rPr>
        <w:t>руб.</w:t>
      </w:r>
    </w:p>
    <w:p w:rsidR="00A83E60" w:rsidRPr="00A83E60" w:rsidRDefault="00A30847" w:rsidP="00A83E60">
      <w:pPr>
        <w:pStyle w:val="a3"/>
        <w:numPr>
          <w:ilvl w:val="0"/>
          <w:numId w:val="4"/>
        </w:numPr>
        <w:ind w:left="709" w:firstLine="0"/>
        <w:jc w:val="both"/>
        <w:rPr>
          <w:rFonts w:ascii="Times New Roman" w:hAnsi="Times New Roman" w:cs="Times New Roman"/>
          <w:sz w:val="28"/>
          <w:szCs w:val="28"/>
        </w:rPr>
      </w:pPr>
      <w:proofErr w:type="gramStart"/>
      <w:r w:rsidRPr="00A83E60">
        <w:rPr>
          <w:rFonts w:ascii="Times New Roman" w:hAnsi="Times New Roman" w:cs="Times New Roman"/>
          <w:sz w:val="28"/>
          <w:szCs w:val="28"/>
        </w:rPr>
        <w:t>размер</w:t>
      </w:r>
      <w:proofErr w:type="gramEnd"/>
      <w:r w:rsidRPr="00A83E60">
        <w:rPr>
          <w:rFonts w:ascii="Times New Roman" w:hAnsi="Times New Roman" w:cs="Times New Roman"/>
          <w:sz w:val="28"/>
          <w:szCs w:val="28"/>
        </w:rPr>
        <w:t xml:space="preserve"> задатка </w:t>
      </w:r>
      <w:r w:rsidR="00A83E60" w:rsidRPr="00A83E60">
        <w:rPr>
          <w:rFonts w:ascii="Times New Roman" w:hAnsi="Times New Roman" w:cs="Times New Roman"/>
          <w:sz w:val="28"/>
          <w:szCs w:val="28"/>
        </w:rPr>
        <w:t xml:space="preserve">- 2160 </w:t>
      </w:r>
      <w:r w:rsidR="00862FF8" w:rsidRPr="00A83E60">
        <w:rPr>
          <w:rFonts w:ascii="Times New Roman" w:hAnsi="Times New Roman" w:cs="Times New Roman"/>
          <w:sz w:val="28"/>
          <w:szCs w:val="28"/>
        </w:rPr>
        <w:t>руб</w:t>
      </w:r>
      <w:r w:rsidRPr="00A83E60">
        <w:rPr>
          <w:rFonts w:ascii="Times New Roman" w:hAnsi="Times New Roman" w:cs="Times New Roman"/>
          <w:sz w:val="28"/>
          <w:szCs w:val="28"/>
        </w:rPr>
        <w:t xml:space="preserve">. </w:t>
      </w:r>
      <w:r w:rsidR="00A83E60" w:rsidRPr="00A83E60">
        <w:rPr>
          <w:rFonts w:ascii="Times New Roman" w:hAnsi="Times New Roman" w:cs="Times New Roman"/>
          <w:sz w:val="28"/>
          <w:szCs w:val="28"/>
        </w:rPr>
        <w:t xml:space="preserve"> </w:t>
      </w:r>
      <w:r w:rsidR="00942481" w:rsidRPr="00A83E60">
        <w:rPr>
          <w:rFonts w:ascii="Times New Roman" w:hAnsi="Times New Roman" w:cs="Times New Roman"/>
          <w:sz w:val="28"/>
          <w:szCs w:val="28"/>
        </w:rPr>
        <w:t xml:space="preserve">Задаток вносится заявителем на следующие счета: </w:t>
      </w:r>
    </w:p>
    <w:p w:rsidR="00A83E60" w:rsidRPr="002450DC" w:rsidRDefault="00A83E60" w:rsidP="00A83E60">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Р/счет: 40102810945370000077 в Отделение - НБ Республика Северная Осетия-Алания, БИК 019033001</w:t>
      </w:r>
    </w:p>
    <w:p w:rsidR="00A83E60" w:rsidRPr="002450DC" w:rsidRDefault="00A83E60" w:rsidP="00A83E60">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 xml:space="preserve">Получатель УФК по РСО-Алания (Администрация местного самоуправления </w:t>
      </w:r>
      <w:proofErr w:type="spellStart"/>
      <w:r w:rsidRPr="002450DC">
        <w:rPr>
          <w:rFonts w:ascii="Times New Roman" w:hAnsi="Times New Roman" w:cs="Times New Roman"/>
          <w:sz w:val="28"/>
          <w:szCs w:val="28"/>
        </w:rPr>
        <w:t>Цейского</w:t>
      </w:r>
      <w:proofErr w:type="spellEnd"/>
      <w:r w:rsidRPr="002450DC">
        <w:rPr>
          <w:rFonts w:ascii="Times New Roman" w:hAnsi="Times New Roman" w:cs="Times New Roman"/>
          <w:sz w:val="28"/>
          <w:szCs w:val="28"/>
        </w:rPr>
        <w:t xml:space="preserve"> сельского поселения)</w:t>
      </w:r>
    </w:p>
    <w:p w:rsidR="00A83E60" w:rsidRPr="002450DC" w:rsidRDefault="00A83E60" w:rsidP="00A83E60">
      <w:pPr>
        <w:pStyle w:val="a3"/>
        <w:ind w:firstLine="709"/>
        <w:jc w:val="both"/>
        <w:rPr>
          <w:rFonts w:ascii="Times New Roman" w:hAnsi="Times New Roman" w:cs="Times New Roman"/>
          <w:sz w:val="28"/>
          <w:szCs w:val="28"/>
        </w:rPr>
      </w:pPr>
      <w:proofErr w:type="gramStart"/>
      <w:r w:rsidRPr="002450DC">
        <w:rPr>
          <w:rFonts w:ascii="Times New Roman" w:hAnsi="Times New Roman" w:cs="Times New Roman"/>
          <w:sz w:val="28"/>
          <w:szCs w:val="28"/>
        </w:rPr>
        <w:t>л</w:t>
      </w:r>
      <w:proofErr w:type="gramEnd"/>
      <w:r w:rsidRPr="002450DC">
        <w:rPr>
          <w:rFonts w:ascii="Times New Roman" w:hAnsi="Times New Roman" w:cs="Times New Roman"/>
          <w:sz w:val="28"/>
          <w:szCs w:val="28"/>
        </w:rPr>
        <w:t>/счет 03 003003190</w:t>
      </w:r>
    </w:p>
    <w:p w:rsidR="00A83E60" w:rsidRPr="002450DC" w:rsidRDefault="00A83E60" w:rsidP="00A83E60">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ИНН: 1505005725/КПП: 150501001</w:t>
      </w:r>
    </w:p>
    <w:p w:rsidR="00A83E60" w:rsidRPr="002450DC" w:rsidRDefault="00986DC1" w:rsidP="00A83E60">
      <w:pPr>
        <w:pStyle w:val="a3"/>
        <w:ind w:firstLine="709"/>
        <w:jc w:val="both"/>
        <w:rPr>
          <w:rFonts w:ascii="Times New Roman" w:hAnsi="Times New Roman" w:cs="Times New Roman"/>
          <w:sz w:val="28"/>
          <w:szCs w:val="28"/>
        </w:rPr>
      </w:pPr>
      <w:hyperlink r:id="rId13">
        <w:r w:rsidR="00A83E60" w:rsidRPr="002450DC">
          <w:rPr>
            <w:rFonts w:ascii="Times New Roman" w:hAnsi="Times New Roman" w:cs="Times New Roman"/>
            <w:sz w:val="28"/>
            <w:szCs w:val="28"/>
          </w:rPr>
          <w:t>ОКТМО</w:t>
        </w:r>
      </w:hyperlink>
      <w:r>
        <w:rPr>
          <w:rFonts w:ascii="Times New Roman" w:hAnsi="Times New Roman" w:cs="Times New Roman"/>
          <w:sz w:val="28"/>
          <w:szCs w:val="28"/>
        </w:rPr>
        <w:t xml:space="preserve"> </w:t>
      </w:r>
      <w:r w:rsidR="00A83E60" w:rsidRPr="002450DC">
        <w:rPr>
          <w:rFonts w:ascii="Times New Roman" w:hAnsi="Times New Roman" w:cs="Times New Roman"/>
          <w:sz w:val="28"/>
          <w:szCs w:val="28"/>
        </w:rPr>
        <w:t>- 90605450</w:t>
      </w:r>
    </w:p>
    <w:p w:rsidR="00A83E60" w:rsidRDefault="00A83E60" w:rsidP="00A83E60">
      <w:pPr>
        <w:pStyle w:val="a3"/>
        <w:ind w:left="709"/>
        <w:jc w:val="both"/>
        <w:rPr>
          <w:rFonts w:ascii="Times New Roman" w:hAnsi="Times New Roman" w:cs="Times New Roman"/>
          <w:sz w:val="28"/>
          <w:szCs w:val="28"/>
        </w:rPr>
      </w:pPr>
      <w:r w:rsidRPr="002450DC">
        <w:rPr>
          <w:rFonts w:ascii="Times New Roman" w:hAnsi="Times New Roman" w:cs="Times New Roman"/>
          <w:sz w:val="28"/>
          <w:szCs w:val="28"/>
        </w:rPr>
        <w:t>КБК: 45311705040040000180</w:t>
      </w:r>
    </w:p>
    <w:p w:rsidR="00A30847" w:rsidRPr="00A83E60" w:rsidRDefault="00A83E60" w:rsidP="00A83E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42481" w:rsidRPr="00A83E60">
        <w:rPr>
          <w:rFonts w:ascii="Times New Roman" w:hAnsi="Times New Roman" w:cs="Times New Roman"/>
          <w:sz w:val="28"/>
          <w:szCs w:val="28"/>
        </w:rPr>
        <w:t xml:space="preserve"> Организатор аукциона возвращает внесенный задаток заявителю, не допущенному к участию в аукционе, в течение тридцати рабочих дней со дня оформления (опубликования на официальном сайте) протокола приема заявок на участие в аукционе. Участник</w:t>
      </w:r>
      <w:r w:rsidR="00822705" w:rsidRPr="00A83E60">
        <w:rPr>
          <w:rFonts w:ascii="Times New Roman" w:hAnsi="Times New Roman" w:cs="Times New Roman"/>
          <w:sz w:val="28"/>
          <w:szCs w:val="28"/>
        </w:rPr>
        <w:t>у</w:t>
      </w:r>
      <w:r w:rsidR="00942481" w:rsidRPr="00A83E60">
        <w:rPr>
          <w:rFonts w:ascii="Times New Roman" w:hAnsi="Times New Roman" w:cs="Times New Roman"/>
          <w:sz w:val="28"/>
          <w:szCs w:val="28"/>
        </w:rPr>
        <w:t xml:space="preserve"> аукциона, которы</w:t>
      </w:r>
      <w:r w:rsidR="00822705" w:rsidRPr="00A83E60">
        <w:rPr>
          <w:rFonts w:ascii="Times New Roman" w:hAnsi="Times New Roman" w:cs="Times New Roman"/>
          <w:sz w:val="28"/>
          <w:szCs w:val="28"/>
        </w:rPr>
        <w:t>й</w:t>
      </w:r>
      <w:r w:rsidR="00942481" w:rsidRPr="00A83E60">
        <w:rPr>
          <w:rFonts w:ascii="Times New Roman" w:hAnsi="Times New Roman" w:cs="Times New Roman"/>
          <w:sz w:val="28"/>
          <w:szCs w:val="28"/>
        </w:rPr>
        <w:t xml:space="preserve"> не был признан победител</w:t>
      </w:r>
      <w:r w:rsidR="00822705" w:rsidRPr="00A83E60">
        <w:rPr>
          <w:rFonts w:ascii="Times New Roman" w:hAnsi="Times New Roman" w:cs="Times New Roman"/>
          <w:sz w:val="28"/>
          <w:szCs w:val="28"/>
        </w:rPr>
        <w:t>ем</w:t>
      </w:r>
      <w:r w:rsidR="00942481" w:rsidRPr="00A83E60">
        <w:rPr>
          <w:rFonts w:ascii="Times New Roman" w:hAnsi="Times New Roman" w:cs="Times New Roman"/>
          <w:sz w:val="28"/>
          <w:szCs w:val="28"/>
        </w:rPr>
        <w:t xml:space="preserve">, </w:t>
      </w:r>
      <w:r w:rsidR="00822705" w:rsidRPr="00A83E60">
        <w:rPr>
          <w:rFonts w:ascii="Times New Roman" w:hAnsi="Times New Roman" w:cs="Times New Roman"/>
          <w:sz w:val="28"/>
          <w:szCs w:val="28"/>
        </w:rPr>
        <w:t xml:space="preserve">задаток возвращается </w:t>
      </w:r>
      <w:r w:rsidR="00942481" w:rsidRPr="00A83E60">
        <w:rPr>
          <w:rFonts w:ascii="Times New Roman" w:hAnsi="Times New Roman" w:cs="Times New Roman"/>
          <w:sz w:val="28"/>
          <w:szCs w:val="28"/>
        </w:rPr>
        <w:t>в течение 20 (двадцати) рабочих дней со дня подписания пр</w:t>
      </w:r>
      <w:r w:rsidR="00822705" w:rsidRPr="00A83E60">
        <w:rPr>
          <w:rFonts w:ascii="Times New Roman" w:hAnsi="Times New Roman" w:cs="Times New Roman"/>
          <w:sz w:val="28"/>
          <w:szCs w:val="28"/>
        </w:rPr>
        <w:t>отокола о результатах аукциона.</w:t>
      </w:r>
    </w:p>
    <w:p w:rsidR="00942481" w:rsidRDefault="00942481" w:rsidP="00822705">
      <w:pPr>
        <w:pStyle w:val="a3"/>
        <w:numPr>
          <w:ilvl w:val="0"/>
          <w:numId w:val="4"/>
        </w:numPr>
        <w:ind w:left="0" w:firstLine="709"/>
        <w:jc w:val="both"/>
        <w:rPr>
          <w:rFonts w:ascii="Times New Roman" w:hAnsi="Times New Roman" w:cs="Times New Roman"/>
          <w:sz w:val="28"/>
          <w:szCs w:val="28"/>
        </w:rPr>
      </w:pPr>
      <w:r w:rsidRPr="00942481">
        <w:rPr>
          <w:rFonts w:ascii="Times New Roman" w:hAnsi="Times New Roman" w:cs="Times New Roman"/>
          <w:sz w:val="28"/>
          <w:szCs w:val="28"/>
        </w:rPr>
        <w:t xml:space="preserve">Заявка подается в письменной виде организатору аукциона по форме, указанной в аукционной документации. Срок подачи заявки составляет 30 дней, которые исчисляются с даты официального опубликования извещения о проведении аукциона. </w:t>
      </w:r>
    </w:p>
    <w:p w:rsidR="00822705" w:rsidRPr="00822842" w:rsidRDefault="00822705" w:rsidP="00822705">
      <w:pPr>
        <w:pStyle w:val="a3"/>
        <w:numPr>
          <w:ilvl w:val="0"/>
          <w:numId w:val="4"/>
        </w:numPr>
        <w:ind w:left="0" w:firstLine="709"/>
        <w:rPr>
          <w:rFonts w:ascii="Times New Roman" w:hAnsi="Times New Roman" w:cs="Times New Roman"/>
          <w:sz w:val="28"/>
          <w:szCs w:val="28"/>
        </w:rPr>
      </w:pPr>
      <w:r w:rsidRPr="00822842">
        <w:rPr>
          <w:rFonts w:ascii="Times New Roman" w:hAnsi="Times New Roman" w:cs="Times New Roman"/>
          <w:sz w:val="28"/>
          <w:szCs w:val="28"/>
        </w:rPr>
        <w:t>Порядок проведения аукциона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Участник, не прошедший регистрацию в установленное время, к участию в аукционе не допускается.</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При регистрации участникам аукциона (их представителям) выдаются пронумерованные карточки.</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63656A" w:rsidRPr="00822842" w:rsidRDefault="0063656A" w:rsidP="0063656A">
      <w:pPr>
        <w:pStyle w:val="a3"/>
        <w:ind w:firstLine="709"/>
        <w:jc w:val="right"/>
        <w:rPr>
          <w:rFonts w:ascii="Times New Roman" w:hAnsi="Times New Roman" w:cs="Times New Roman"/>
          <w:sz w:val="28"/>
          <w:szCs w:val="28"/>
        </w:rPr>
      </w:pPr>
      <w:r>
        <w:rPr>
          <w:rFonts w:ascii="Times New Roman" w:hAnsi="Times New Roman" w:cs="Times New Roman"/>
          <w:sz w:val="28"/>
          <w:szCs w:val="28"/>
        </w:rPr>
        <w:t>17</w:t>
      </w:r>
    </w:p>
    <w:p w:rsidR="0063656A" w:rsidRDefault="00822705" w:rsidP="00822705">
      <w:pPr>
        <w:pStyle w:val="a3"/>
        <w:ind w:firstLine="709"/>
        <w:jc w:val="both"/>
        <w:rPr>
          <w:rFonts w:ascii="Times New Roman" w:hAnsi="Times New Roman" w:cs="Times New Roman"/>
          <w:sz w:val="28"/>
          <w:szCs w:val="28"/>
        </w:rPr>
      </w:pPr>
      <w:r w:rsidRPr="00FF79DA">
        <w:rPr>
          <w:rFonts w:ascii="Times New Roman" w:hAnsi="Times New Roman" w:cs="Times New Roman"/>
          <w:sz w:val="28"/>
          <w:szCs w:val="28"/>
        </w:rPr>
        <w:lastRenderedPageBreak/>
        <w:t>Организатор аукциона может вести аудиозапись процедуры</w:t>
      </w:r>
      <w:r w:rsidRPr="00822842">
        <w:rPr>
          <w:rFonts w:ascii="Times New Roman" w:hAnsi="Times New Roman" w:cs="Times New Roman"/>
          <w:sz w:val="28"/>
          <w:szCs w:val="28"/>
        </w:rPr>
        <w:t xml:space="preserve"> аукциона.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Аукцион ведет аукционист. Процедура хода аукциона определяется председателем комиссии.</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После открытия аукциона аукционист:</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объявляет правила и порядок проведения аукциона;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оглашает номер (наименование) лота, его краткую ха</w:t>
      </w:r>
      <w:r>
        <w:rPr>
          <w:rFonts w:ascii="Times New Roman" w:hAnsi="Times New Roman" w:cs="Times New Roman"/>
          <w:sz w:val="28"/>
          <w:szCs w:val="28"/>
        </w:rPr>
        <w:t>рактеристику, начальную цену и «шаг аукциона»</w:t>
      </w:r>
      <w:r w:rsidRPr="00822842">
        <w:rPr>
          <w:rFonts w:ascii="Times New Roman" w:hAnsi="Times New Roman" w:cs="Times New Roman"/>
          <w:sz w:val="28"/>
          <w:szCs w:val="28"/>
        </w:rPr>
        <w:t>, а также номера карточек участников аукциона по данному лоту.</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В ходе проведения аукциона по предложению аукциониста и с согласия всех участников аукциона </w:t>
      </w:r>
      <w:r>
        <w:rPr>
          <w:rFonts w:ascii="Times New Roman" w:hAnsi="Times New Roman" w:cs="Times New Roman"/>
          <w:sz w:val="28"/>
          <w:szCs w:val="28"/>
        </w:rPr>
        <w:t>«</w:t>
      </w:r>
      <w:r w:rsidRPr="00822842">
        <w:rPr>
          <w:rFonts w:ascii="Times New Roman" w:hAnsi="Times New Roman" w:cs="Times New Roman"/>
          <w:sz w:val="28"/>
          <w:szCs w:val="28"/>
        </w:rPr>
        <w:t>шаг аукциона</w:t>
      </w:r>
      <w:r>
        <w:rPr>
          <w:rFonts w:ascii="Times New Roman" w:hAnsi="Times New Roman" w:cs="Times New Roman"/>
          <w:sz w:val="28"/>
          <w:szCs w:val="28"/>
        </w:rPr>
        <w:t>»</w:t>
      </w:r>
      <w:r w:rsidRPr="00822842">
        <w:rPr>
          <w:rFonts w:ascii="Times New Roman" w:hAnsi="Times New Roman" w:cs="Times New Roman"/>
          <w:sz w:val="28"/>
          <w:szCs w:val="28"/>
        </w:rPr>
        <w:t xml:space="preserve"> может быть </w:t>
      </w:r>
      <w:r>
        <w:rPr>
          <w:rFonts w:ascii="Times New Roman" w:hAnsi="Times New Roman" w:cs="Times New Roman"/>
          <w:sz w:val="28"/>
          <w:szCs w:val="28"/>
        </w:rPr>
        <w:t>увеличен на кратное количество «</w:t>
      </w:r>
      <w:r w:rsidRPr="00822842">
        <w:rPr>
          <w:rFonts w:ascii="Times New Roman" w:hAnsi="Times New Roman" w:cs="Times New Roman"/>
          <w:sz w:val="28"/>
          <w:szCs w:val="28"/>
        </w:rPr>
        <w:t>шагов аукциона</w:t>
      </w:r>
      <w:r>
        <w:rPr>
          <w:rFonts w:ascii="Times New Roman" w:hAnsi="Times New Roman" w:cs="Times New Roman"/>
          <w:sz w:val="28"/>
          <w:szCs w:val="28"/>
        </w:rPr>
        <w:t>»</w:t>
      </w:r>
      <w:r w:rsidRPr="00822842">
        <w:rPr>
          <w:rFonts w:ascii="Times New Roman" w:hAnsi="Times New Roman" w:cs="Times New Roman"/>
          <w:sz w:val="28"/>
          <w:szCs w:val="28"/>
        </w:rPr>
        <w:t>.</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Во время проведения аукциона его участникам запрещается покидать зал проведения аукциона.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Аукционист называет номер карточки участника аукциона, который первым заявил начальную или последующую (увеличенную </w:t>
      </w:r>
      <w:r>
        <w:rPr>
          <w:rFonts w:ascii="Times New Roman" w:hAnsi="Times New Roman" w:cs="Times New Roman"/>
          <w:sz w:val="28"/>
          <w:szCs w:val="28"/>
        </w:rPr>
        <w:t>на один или кратное количество «</w:t>
      </w:r>
      <w:r w:rsidRPr="00822842">
        <w:rPr>
          <w:rFonts w:ascii="Times New Roman" w:hAnsi="Times New Roman" w:cs="Times New Roman"/>
          <w:sz w:val="28"/>
          <w:szCs w:val="28"/>
        </w:rPr>
        <w:t>шагов аукциона</w:t>
      </w:r>
      <w:r>
        <w:rPr>
          <w:rFonts w:ascii="Times New Roman" w:hAnsi="Times New Roman" w:cs="Times New Roman"/>
          <w:sz w:val="28"/>
          <w:szCs w:val="28"/>
        </w:rPr>
        <w:t>»</w:t>
      </w:r>
      <w:r w:rsidRPr="00822842">
        <w:rPr>
          <w:rFonts w:ascii="Times New Roman" w:hAnsi="Times New Roman" w:cs="Times New Roman"/>
          <w:sz w:val="28"/>
          <w:szCs w:val="28"/>
        </w:rPr>
        <w:t>)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аукцион по данному лоту объявляется аукционистом завершенным.</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Окончание аукциона фиксируется объявлением аукциониста.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Победителем аукциона признается участник, номер карточки которого и заявленная им цена лота были названы аукционистом последними.</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Результаты аукциона оформляются протоколом аукциона.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Цена лота, предложенная победителем аукциона, заносится в протокол аукциона.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пяти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3656A" w:rsidRDefault="00822705" w:rsidP="0063656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В случае если после троекратного объявления начальной цены предмета </w:t>
      </w:r>
      <w:r w:rsidR="0063656A">
        <w:rPr>
          <w:rFonts w:ascii="Times New Roman" w:hAnsi="Times New Roman" w:cs="Times New Roman"/>
          <w:sz w:val="28"/>
          <w:szCs w:val="28"/>
        </w:rPr>
        <w:t xml:space="preserve">  </w:t>
      </w:r>
    </w:p>
    <w:p w:rsidR="0063656A" w:rsidRDefault="0063656A" w:rsidP="0063656A">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 18</w:t>
      </w:r>
    </w:p>
    <w:p w:rsidR="00822705" w:rsidRPr="00822842" w:rsidRDefault="00822705" w:rsidP="00822705">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lastRenderedPageBreak/>
        <w:t>аукциона</w:t>
      </w:r>
      <w:proofErr w:type="gramEnd"/>
      <w:r w:rsidRPr="00822842">
        <w:rPr>
          <w:rFonts w:ascii="Times New Roman" w:hAnsi="Times New Roman" w:cs="Times New Roman"/>
          <w:sz w:val="28"/>
          <w:szCs w:val="28"/>
        </w:rPr>
        <w:t xml:space="preserve">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Протокол аукциона подписывается в течение пяти рабочих дней после проведения аукциона членами Комиссии. Протокол аукциона подлежит хранению организатором аукциона не менее одного года.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индивидуального предпринимателя, </w:t>
      </w:r>
      <w:r w:rsidRPr="002E6E4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822842">
        <w:rPr>
          <w:rFonts w:ascii="Times New Roman" w:hAnsi="Times New Roman" w:cs="Times New Roman"/>
          <w:sz w:val="28"/>
          <w:szCs w:val="28"/>
        </w:rPr>
        <w:t>) победителя аукциона и участника аукциона, сделавшего предпоследнее предложение о цене аукциона.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а подлежит зачислению в бюджет Цейского сельского поселения. Победитель утрачивает право на заключение договора на размещение нестационарного торгового объекта.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 согласия такового участника), сделавший лучшее предложение по цене после отказавшегося участника.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Pr>
          <w:rFonts w:ascii="Times New Roman" w:hAnsi="Times New Roman" w:cs="Times New Roman"/>
          <w:sz w:val="28"/>
          <w:szCs w:val="28"/>
        </w:rPr>
        <w:t>ая) цена договора (цена лота), «</w:t>
      </w:r>
      <w:r w:rsidRPr="00822842">
        <w:rPr>
          <w:rFonts w:ascii="Times New Roman" w:hAnsi="Times New Roman" w:cs="Times New Roman"/>
          <w:sz w:val="28"/>
          <w:szCs w:val="28"/>
        </w:rPr>
        <w:t>шаг аукциона</w:t>
      </w:r>
      <w:r>
        <w:rPr>
          <w:rFonts w:ascii="Times New Roman" w:hAnsi="Times New Roman" w:cs="Times New Roman"/>
          <w:sz w:val="28"/>
          <w:szCs w:val="28"/>
        </w:rPr>
        <w:t>»</w:t>
      </w:r>
      <w:r w:rsidRPr="00822842">
        <w:rPr>
          <w:rFonts w:ascii="Times New Roman" w:hAnsi="Times New Roman" w:cs="Times New Roman"/>
          <w:sz w:val="28"/>
          <w:szCs w:val="28"/>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63656A"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w:t>
      </w:r>
    </w:p>
    <w:p w:rsidR="0063656A" w:rsidRDefault="0063656A" w:rsidP="00C92B5A">
      <w:pPr>
        <w:pStyle w:val="a3"/>
        <w:ind w:firstLine="709"/>
        <w:jc w:val="right"/>
        <w:rPr>
          <w:rFonts w:ascii="Times New Roman" w:hAnsi="Times New Roman" w:cs="Times New Roman"/>
          <w:sz w:val="28"/>
          <w:szCs w:val="28"/>
        </w:rPr>
      </w:pPr>
      <w:r>
        <w:rPr>
          <w:rFonts w:ascii="Times New Roman" w:hAnsi="Times New Roman" w:cs="Times New Roman"/>
          <w:sz w:val="28"/>
          <w:szCs w:val="28"/>
        </w:rPr>
        <w:t>19</w:t>
      </w:r>
      <w:r w:rsidR="00822705" w:rsidRPr="00822842">
        <w:rPr>
          <w:rFonts w:ascii="Times New Roman" w:hAnsi="Times New Roman" w:cs="Times New Roman"/>
          <w:sz w:val="28"/>
          <w:szCs w:val="28"/>
        </w:rPr>
        <w:t xml:space="preserve"> </w:t>
      </w:r>
    </w:p>
    <w:p w:rsidR="00822705" w:rsidRPr="00822842" w:rsidRDefault="00822705" w:rsidP="00822705">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lastRenderedPageBreak/>
        <w:t>требованиям</w:t>
      </w:r>
      <w:proofErr w:type="gramEnd"/>
      <w:r w:rsidRPr="00822842">
        <w:rPr>
          <w:rFonts w:ascii="Times New Roman" w:hAnsi="Times New Roman" w:cs="Times New Roman"/>
          <w:sz w:val="28"/>
          <w:szCs w:val="28"/>
        </w:rPr>
        <w:t xml:space="preserve">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22705"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Задатки на участие в состоявшемся аукционе возвращаются участникам аукциона, которые не были признаны победителем, в течение 20 (двадцати) рабочих дней со дня подписания протокола о результатах аукциона, а также письменного заявления участника аукциона о возврате задатка.</w:t>
      </w:r>
    </w:p>
    <w:p w:rsidR="00A30847" w:rsidRPr="00C92B5A" w:rsidRDefault="00A83E60" w:rsidP="00C92B5A">
      <w:pPr>
        <w:pStyle w:val="a3"/>
        <w:numPr>
          <w:ilvl w:val="0"/>
          <w:numId w:val="4"/>
        </w:numPr>
        <w:jc w:val="both"/>
        <w:rPr>
          <w:rFonts w:ascii="Times New Roman" w:hAnsi="Times New Roman" w:cs="Times New Roman"/>
          <w:sz w:val="28"/>
          <w:szCs w:val="28"/>
        </w:rPr>
      </w:pPr>
      <w:proofErr w:type="gramStart"/>
      <w:r w:rsidRPr="00C92B5A">
        <w:rPr>
          <w:rFonts w:ascii="Times New Roman" w:hAnsi="Times New Roman" w:cs="Times New Roman"/>
          <w:sz w:val="28"/>
          <w:szCs w:val="28"/>
        </w:rPr>
        <w:t>подробную</w:t>
      </w:r>
      <w:proofErr w:type="gramEnd"/>
      <w:r w:rsidRPr="00C92B5A">
        <w:rPr>
          <w:rFonts w:ascii="Times New Roman" w:hAnsi="Times New Roman" w:cs="Times New Roman"/>
          <w:sz w:val="28"/>
          <w:szCs w:val="28"/>
        </w:rPr>
        <w:t xml:space="preserve"> информацию на странице </w:t>
      </w:r>
      <w:r w:rsidR="0063656A" w:rsidRPr="00C92B5A">
        <w:rPr>
          <w:rFonts w:ascii="Times New Roman" w:hAnsi="Times New Roman" w:cs="Times New Roman"/>
          <w:sz w:val="28"/>
          <w:szCs w:val="28"/>
        </w:rPr>
        <w:t xml:space="preserve">официального сайта АМС </w:t>
      </w:r>
      <w:proofErr w:type="spellStart"/>
      <w:r w:rsidRPr="00C92B5A">
        <w:rPr>
          <w:rFonts w:ascii="Times New Roman" w:hAnsi="Times New Roman" w:cs="Times New Roman"/>
          <w:sz w:val="28"/>
          <w:szCs w:val="28"/>
        </w:rPr>
        <w:t>Цейского</w:t>
      </w:r>
      <w:proofErr w:type="spellEnd"/>
      <w:r w:rsidRPr="00C92B5A">
        <w:rPr>
          <w:rFonts w:ascii="Times New Roman" w:hAnsi="Times New Roman" w:cs="Times New Roman"/>
          <w:sz w:val="28"/>
          <w:szCs w:val="28"/>
        </w:rPr>
        <w:t xml:space="preserve"> сельского поселения</w:t>
      </w:r>
      <w:r w:rsidR="0063656A" w:rsidRPr="00C92B5A">
        <w:rPr>
          <w:rFonts w:ascii="Times New Roman" w:hAnsi="Times New Roman" w:cs="Times New Roman"/>
          <w:sz w:val="28"/>
          <w:szCs w:val="28"/>
        </w:rPr>
        <w:t xml:space="preserve"> «</w:t>
      </w:r>
      <w:proofErr w:type="spellStart"/>
      <w:r w:rsidR="0063656A" w:rsidRPr="00C92B5A">
        <w:rPr>
          <w:rFonts w:ascii="Times New Roman" w:hAnsi="Times New Roman" w:cs="Times New Roman"/>
          <w:sz w:val="28"/>
          <w:szCs w:val="28"/>
        </w:rPr>
        <w:t>алаг-ир.рф</w:t>
      </w:r>
      <w:proofErr w:type="spellEnd"/>
      <w:r w:rsidR="0063656A" w:rsidRPr="00C92B5A">
        <w:rPr>
          <w:rFonts w:ascii="Times New Roman" w:hAnsi="Times New Roman" w:cs="Times New Roman"/>
          <w:sz w:val="28"/>
          <w:szCs w:val="28"/>
        </w:rPr>
        <w:t>»</w:t>
      </w:r>
    </w:p>
    <w:p w:rsidR="00822705" w:rsidRPr="00C92B5A" w:rsidRDefault="00822705" w:rsidP="00C92B5A">
      <w:pPr>
        <w:pStyle w:val="a3"/>
        <w:ind w:firstLine="709"/>
        <w:jc w:val="both"/>
        <w:rPr>
          <w:rFonts w:ascii="Times New Roman" w:hAnsi="Times New Roman" w:cs="Times New Roman"/>
          <w:sz w:val="28"/>
          <w:szCs w:val="28"/>
        </w:rPr>
      </w:pPr>
    </w:p>
    <w:p w:rsidR="00A30847" w:rsidRPr="0063656A" w:rsidRDefault="0063656A" w:rsidP="0063656A">
      <w:pPr>
        <w:pStyle w:val="a3"/>
        <w:ind w:firstLine="709"/>
        <w:jc w:val="right"/>
        <w:rPr>
          <w:rFonts w:ascii="Times New Roman" w:hAnsi="Times New Roman" w:cs="Times New Roman"/>
          <w:sz w:val="28"/>
          <w:szCs w:val="28"/>
        </w:rPr>
      </w:pPr>
      <w:r w:rsidRPr="0063656A">
        <w:rPr>
          <w:rFonts w:ascii="Times New Roman" w:hAnsi="Times New Roman" w:cs="Times New Roman"/>
          <w:sz w:val="28"/>
          <w:szCs w:val="28"/>
        </w:rPr>
        <w:t>20</w:t>
      </w:r>
    </w:p>
    <w:p w:rsidR="00B91B6C" w:rsidRDefault="00B91B6C">
      <w:pPr>
        <w:rPr>
          <w:rFonts w:ascii="Times New Roman" w:hAnsi="Times New Roman" w:cs="Times New Roman"/>
          <w:sz w:val="28"/>
          <w:szCs w:val="28"/>
        </w:rPr>
      </w:pPr>
    </w:p>
    <w:p w:rsidR="00BC4AFE" w:rsidRDefault="00BC4AFE" w:rsidP="00BC4AFE">
      <w:pPr>
        <w:pStyle w:val="a3"/>
        <w:spacing w:line="276" w:lineRule="auto"/>
        <w:ind w:left="1069"/>
        <w:jc w:val="both"/>
        <w:rPr>
          <w:rFonts w:ascii="Times New Roman" w:hAnsi="Times New Roman" w:cs="Times New Roman"/>
          <w:sz w:val="28"/>
          <w:szCs w:val="28"/>
        </w:rPr>
      </w:pPr>
    </w:p>
    <w:p w:rsidR="00BC4AFE" w:rsidRDefault="00BC4AFE" w:rsidP="00BC4AFE">
      <w:pPr>
        <w:pStyle w:val="a3"/>
        <w:spacing w:line="276" w:lineRule="auto"/>
        <w:ind w:left="1069"/>
        <w:jc w:val="both"/>
        <w:rPr>
          <w:rFonts w:ascii="Times New Roman" w:hAnsi="Times New Roman" w:cs="Times New Roman"/>
          <w:sz w:val="28"/>
          <w:szCs w:val="28"/>
        </w:rPr>
      </w:pPr>
    </w:p>
    <w:p w:rsidR="00597B7A" w:rsidRPr="00597B7A" w:rsidRDefault="00597B7A" w:rsidP="00E4782B">
      <w:pPr>
        <w:spacing w:line="276" w:lineRule="auto"/>
        <w:jc w:val="both"/>
        <w:rPr>
          <w:rFonts w:ascii="Times New Roman" w:hAnsi="Times New Roman" w:cs="Times New Roman"/>
          <w:sz w:val="28"/>
          <w:szCs w:val="28"/>
        </w:rPr>
      </w:pPr>
    </w:p>
    <w:sectPr w:rsidR="00597B7A" w:rsidRPr="00597B7A" w:rsidSect="00DB213D">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73A7"/>
    <w:multiLevelType w:val="hybridMultilevel"/>
    <w:tmpl w:val="8EFCE356"/>
    <w:lvl w:ilvl="0" w:tplc="C09A4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086A43"/>
    <w:multiLevelType w:val="hybridMultilevel"/>
    <w:tmpl w:val="65A60CB6"/>
    <w:lvl w:ilvl="0" w:tplc="17C08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AE3798"/>
    <w:multiLevelType w:val="hybridMultilevel"/>
    <w:tmpl w:val="99E0C34C"/>
    <w:lvl w:ilvl="0" w:tplc="96549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9450B1"/>
    <w:multiLevelType w:val="hybridMultilevel"/>
    <w:tmpl w:val="46744ED2"/>
    <w:lvl w:ilvl="0" w:tplc="D012F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FA"/>
    <w:rsid w:val="00120E4B"/>
    <w:rsid w:val="002A50C8"/>
    <w:rsid w:val="00441BCF"/>
    <w:rsid w:val="0053567A"/>
    <w:rsid w:val="00564A54"/>
    <w:rsid w:val="00597B7A"/>
    <w:rsid w:val="005A7C5B"/>
    <w:rsid w:val="0063656A"/>
    <w:rsid w:val="0065174E"/>
    <w:rsid w:val="007711EA"/>
    <w:rsid w:val="007D18C9"/>
    <w:rsid w:val="00804C0E"/>
    <w:rsid w:val="00822705"/>
    <w:rsid w:val="00862FF8"/>
    <w:rsid w:val="008E2B23"/>
    <w:rsid w:val="00942481"/>
    <w:rsid w:val="00986DC1"/>
    <w:rsid w:val="009C5346"/>
    <w:rsid w:val="009D742D"/>
    <w:rsid w:val="00A257B7"/>
    <w:rsid w:val="00A30847"/>
    <w:rsid w:val="00A80570"/>
    <w:rsid w:val="00A81750"/>
    <w:rsid w:val="00A83E60"/>
    <w:rsid w:val="00AD11D4"/>
    <w:rsid w:val="00B04F12"/>
    <w:rsid w:val="00B66FFA"/>
    <w:rsid w:val="00B91B6C"/>
    <w:rsid w:val="00BB77DA"/>
    <w:rsid w:val="00BC4AFE"/>
    <w:rsid w:val="00C12160"/>
    <w:rsid w:val="00C92B5A"/>
    <w:rsid w:val="00DB213D"/>
    <w:rsid w:val="00E47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D10E9-FDBE-46B5-BB20-8B997218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7B7A"/>
    <w:pPr>
      <w:spacing w:after="0" w:line="240" w:lineRule="auto"/>
    </w:pPr>
  </w:style>
  <w:style w:type="paragraph" w:styleId="a4">
    <w:name w:val="Normal (Web)"/>
    <w:basedOn w:val="a"/>
    <w:uiPriority w:val="99"/>
    <w:unhideWhenUsed/>
    <w:rsid w:val="00A817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AA1811BCB7B430DDC157382064AC496C9642F54B90B589A2EE9D13BC415E486B2A705D45EF8CF1EDDC3B27E65k6N" TargetMode="External"/><Relationship Id="rId13" Type="http://schemas.openxmlformats.org/officeDocument/2006/relationships/hyperlink" Target="consultantplus://offline/ref=659AA1811BCB7B430DDC157382064AC493C96B2455BB0B589A2EE9D13BC415E486B2A705D45EF8CF1EDDC3B27E65k6N" TargetMode="External"/><Relationship Id="rId3" Type="http://schemas.openxmlformats.org/officeDocument/2006/relationships/styles" Target="styles.xml"/><Relationship Id="rId7" Type="http://schemas.openxmlformats.org/officeDocument/2006/relationships/hyperlink" Target="consultantplus://offline/ref=659AA1811BCB7B430DDC157382064AC493C96B2455BB0B589A2EE9D13BC415E486B2A705D45EF8CF1EDDC3B27E65k6N" TargetMode="External"/><Relationship Id="rId12" Type="http://schemas.openxmlformats.org/officeDocument/2006/relationships/hyperlink" Target="consultantplus://offline/ref=659AA1811BCB7B430DDC157382064AC493C96B2455BB0B589A2EE9D13BC415E486B2A705D45EF8CF1EDDC3B27E65k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59AA1811BCB7B430DDC157382064AC496C9642F54B90B589A2EE9D13BC415E486B2A705D45EF8CF1EDDC3B27E65k6N" TargetMode="External"/><Relationship Id="rId11" Type="http://schemas.openxmlformats.org/officeDocument/2006/relationships/hyperlink" Target="consultantplus://offline/ref=659AA1811BCB7B430DDC157382064AC496CE6A2953BB0B589A2EE9D13BC415E494B2FF09D55EE5C7139790F62958843CD2A940CF4DEA6B69k8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59AA1811BCB7B430DDC157382064AC493C96B2455BB0B589A2EE9D13BC415E486B2A705D45EF8CF1EDDC3B27E65k6N" TargetMode="External"/><Relationship Id="rId4" Type="http://schemas.openxmlformats.org/officeDocument/2006/relationships/settings" Target="settings.xml"/><Relationship Id="rId9" Type="http://schemas.openxmlformats.org/officeDocument/2006/relationships/hyperlink" Target="consultantplus://offline/ref=659AA1811BCB7B430DDC157382064AC496CE612F5DBE0B589A2EE9D13BC415E486B2A705D45EF8CF1EDDC3B27E65k6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E6A5-D186-4F64-8876-2C90D59C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6410</Words>
  <Characters>36541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14</cp:revision>
  <dcterms:created xsi:type="dcterms:W3CDTF">2023-11-07T16:24:00Z</dcterms:created>
  <dcterms:modified xsi:type="dcterms:W3CDTF">2023-12-28T10:04:00Z</dcterms:modified>
</cp:coreProperties>
</file>